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D1" w:rsidRPr="00FA46D1" w:rsidRDefault="00FA46D1" w:rsidP="00FA46D1">
      <w:pPr>
        <w:widowControl w:val="0"/>
        <w:autoSpaceDE w:val="0"/>
        <w:spacing w:after="0" w:line="240" w:lineRule="auto"/>
        <w:jc w:val="center"/>
        <w:rPr>
          <w:rFonts w:ascii="Times New Roman" w:eastAsia="Times New Roman" w:hAnsi="Times New Roman"/>
          <w:sz w:val="28"/>
          <w:szCs w:val="28"/>
          <w:lang w:eastAsia="zh-CN"/>
        </w:rPr>
      </w:pPr>
      <w:r w:rsidRPr="00FA46D1">
        <w:rPr>
          <w:rFonts w:ascii="Times New Roman" w:eastAsia="Times New Roman" w:hAnsi="Times New Roman"/>
          <w:sz w:val="28"/>
          <w:szCs w:val="28"/>
          <w:lang w:eastAsia="zh-CN"/>
        </w:rPr>
        <w:t>Министерство образования и науки Ульяновской области</w:t>
      </w:r>
    </w:p>
    <w:p w:rsidR="00FA46D1" w:rsidRPr="00FA46D1" w:rsidRDefault="00FA46D1" w:rsidP="00FA46D1">
      <w:pPr>
        <w:spacing w:after="0" w:line="240" w:lineRule="auto"/>
        <w:jc w:val="center"/>
        <w:rPr>
          <w:rFonts w:ascii="Times New Roman" w:eastAsia="Times New Roman" w:hAnsi="Times New Roman"/>
          <w:sz w:val="28"/>
          <w:szCs w:val="28"/>
          <w:lang w:eastAsia="zh-CN"/>
        </w:rPr>
      </w:pPr>
    </w:p>
    <w:p w:rsidR="00FA46D1" w:rsidRPr="00FA46D1" w:rsidRDefault="00FA46D1" w:rsidP="00FA46D1">
      <w:pPr>
        <w:spacing w:after="0" w:line="240" w:lineRule="auto"/>
        <w:jc w:val="center"/>
        <w:rPr>
          <w:rFonts w:ascii="Times New Roman" w:eastAsia="Times New Roman" w:hAnsi="Times New Roman"/>
          <w:sz w:val="28"/>
          <w:szCs w:val="28"/>
          <w:lang w:eastAsia="zh-CN"/>
        </w:rPr>
      </w:pPr>
      <w:r w:rsidRPr="00FA46D1">
        <w:rPr>
          <w:rFonts w:ascii="Times New Roman" w:eastAsia="Times New Roman" w:hAnsi="Times New Roman"/>
          <w:sz w:val="28"/>
          <w:szCs w:val="28"/>
          <w:lang w:eastAsia="zh-CN"/>
        </w:rPr>
        <w:t>Областное государственное автономное учреждение</w:t>
      </w:r>
    </w:p>
    <w:p w:rsidR="00FA46D1" w:rsidRPr="00FA46D1" w:rsidRDefault="00FA46D1" w:rsidP="00FA46D1">
      <w:pPr>
        <w:spacing w:after="0" w:line="240" w:lineRule="auto"/>
        <w:jc w:val="center"/>
        <w:rPr>
          <w:rFonts w:ascii="Times New Roman" w:eastAsia="Times New Roman" w:hAnsi="Times New Roman"/>
          <w:sz w:val="28"/>
          <w:szCs w:val="28"/>
          <w:lang w:eastAsia="zh-CN"/>
        </w:rPr>
      </w:pPr>
      <w:r w:rsidRPr="00FA46D1">
        <w:rPr>
          <w:rFonts w:ascii="Times New Roman" w:eastAsia="Times New Roman" w:hAnsi="Times New Roman"/>
          <w:sz w:val="28"/>
          <w:szCs w:val="28"/>
          <w:lang w:eastAsia="zh-CN"/>
        </w:rPr>
        <w:t>«Институт развития образования»</w:t>
      </w:r>
    </w:p>
    <w:p w:rsidR="00FA46D1" w:rsidRDefault="00FA46D1" w:rsidP="00F32EEC">
      <w:pPr>
        <w:widowControl w:val="0"/>
        <w:spacing w:after="0" w:line="240" w:lineRule="auto"/>
        <w:jc w:val="center"/>
        <w:rPr>
          <w:rFonts w:ascii="Times New Roman" w:eastAsia="Times New Roman" w:hAnsi="Times New Roman"/>
          <w:bCs/>
          <w:caps/>
          <w:kern w:val="28"/>
          <w:sz w:val="28"/>
          <w:szCs w:val="28"/>
          <w:lang w:eastAsia="ru-RU"/>
        </w:rPr>
      </w:pPr>
    </w:p>
    <w:p w:rsidR="00F32EEC" w:rsidRDefault="00FA46D1" w:rsidP="00F32EEC">
      <w:pPr>
        <w:widowControl w:val="0"/>
        <w:spacing w:after="0" w:line="240" w:lineRule="auto"/>
        <w:jc w:val="center"/>
        <w:rPr>
          <w:rFonts w:ascii="Times New Roman" w:eastAsia="Times New Roman" w:hAnsi="Times New Roman"/>
          <w:bCs/>
          <w:caps/>
          <w:kern w:val="28"/>
          <w:sz w:val="28"/>
          <w:szCs w:val="28"/>
          <w:lang w:eastAsia="ru-RU"/>
        </w:rPr>
      </w:pPr>
      <w:r>
        <w:rPr>
          <w:rFonts w:ascii="Times New Roman" w:eastAsia="Times New Roman" w:hAnsi="Times New Roman"/>
          <w:bCs/>
          <w:kern w:val="28"/>
          <w:sz w:val="28"/>
          <w:szCs w:val="28"/>
          <w:lang w:eastAsia="ru-RU"/>
        </w:rPr>
        <w:t>Муниципальное бюджетное общеобразовательное</w:t>
      </w:r>
    </w:p>
    <w:p w:rsidR="00F32EEC" w:rsidRDefault="00FA46D1" w:rsidP="00F32EEC">
      <w:pPr>
        <w:widowControl w:val="0"/>
        <w:spacing w:after="0" w:line="240" w:lineRule="auto"/>
        <w:jc w:val="center"/>
        <w:rPr>
          <w:rFonts w:ascii="Times New Roman" w:eastAsia="Times New Roman" w:hAnsi="Times New Roman"/>
          <w:bCs/>
          <w:caps/>
          <w:kern w:val="28"/>
          <w:sz w:val="28"/>
          <w:szCs w:val="28"/>
          <w:lang w:eastAsia="ru-RU"/>
        </w:rPr>
      </w:pPr>
      <w:r>
        <w:rPr>
          <w:rFonts w:ascii="Times New Roman" w:eastAsia="Times New Roman" w:hAnsi="Times New Roman"/>
          <w:bCs/>
          <w:kern w:val="28"/>
          <w:sz w:val="28"/>
          <w:szCs w:val="28"/>
          <w:lang w:eastAsia="ru-RU"/>
        </w:rPr>
        <w:t xml:space="preserve"> учреждение «Университетский лицей</w:t>
      </w:r>
    </w:p>
    <w:p w:rsidR="00F32EEC" w:rsidRDefault="00FA46D1" w:rsidP="00F32EEC">
      <w:pPr>
        <w:widowControl w:val="0"/>
        <w:spacing w:after="0" w:line="240" w:lineRule="auto"/>
        <w:jc w:val="center"/>
        <w:rPr>
          <w:rFonts w:ascii="Times New Roman" w:eastAsia="Times New Roman" w:hAnsi="Times New Roman"/>
          <w:bCs/>
          <w:caps/>
          <w:kern w:val="28"/>
          <w:sz w:val="28"/>
          <w:szCs w:val="28"/>
          <w:lang w:eastAsia="ru-RU"/>
        </w:rPr>
      </w:pPr>
      <w:r>
        <w:rPr>
          <w:rFonts w:ascii="Times New Roman" w:eastAsia="Times New Roman" w:hAnsi="Times New Roman"/>
          <w:bCs/>
          <w:kern w:val="28"/>
          <w:sz w:val="28"/>
          <w:szCs w:val="28"/>
          <w:lang w:eastAsia="ru-RU"/>
        </w:rPr>
        <w:t>города Димитровграда Ульяновской области»</w:t>
      </w:r>
    </w:p>
    <w:p w:rsidR="00F32EEC" w:rsidRDefault="00F32EEC" w:rsidP="00F32EEC">
      <w:pPr>
        <w:widowControl w:val="0"/>
        <w:spacing w:after="0" w:line="240" w:lineRule="auto"/>
        <w:jc w:val="center"/>
        <w:rPr>
          <w:rFonts w:ascii="Times New Roman" w:eastAsia="Times New Roman" w:hAnsi="Times New Roman"/>
          <w:sz w:val="28"/>
          <w:szCs w:val="28"/>
          <w:lang w:eastAsia="ru-RU"/>
        </w:rPr>
      </w:pPr>
    </w:p>
    <w:p w:rsidR="00483707" w:rsidRDefault="00483707" w:rsidP="000A4BED">
      <w:pPr>
        <w:suppressAutoHyphens/>
        <w:spacing w:after="0" w:line="240" w:lineRule="auto"/>
        <w:jc w:val="center"/>
        <w:rPr>
          <w:rFonts w:ascii="Times New Roman" w:eastAsia="Times New Roman" w:hAnsi="Times New Roman"/>
          <w:b/>
          <w:sz w:val="28"/>
          <w:szCs w:val="28"/>
          <w:lang w:eastAsia="ar-SA"/>
        </w:rPr>
      </w:pPr>
    </w:p>
    <w:p w:rsidR="00483707" w:rsidRDefault="00483707" w:rsidP="000A4BED">
      <w:pPr>
        <w:suppressAutoHyphens/>
        <w:spacing w:after="0" w:line="240" w:lineRule="auto"/>
        <w:jc w:val="center"/>
        <w:rPr>
          <w:rFonts w:ascii="Times New Roman" w:eastAsia="Times New Roman" w:hAnsi="Times New Roman"/>
          <w:b/>
          <w:sz w:val="28"/>
          <w:szCs w:val="28"/>
          <w:lang w:eastAsia="ar-SA"/>
        </w:rPr>
      </w:pPr>
    </w:p>
    <w:p w:rsidR="00483707" w:rsidRDefault="00483707" w:rsidP="000A4BED">
      <w:pPr>
        <w:suppressAutoHyphens/>
        <w:spacing w:after="0" w:line="240" w:lineRule="auto"/>
        <w:jc w:val="center"/>
        <w:rPr>
          <w:rFonts w:ascii="Times New Roman" w:eastAsia="Times New Roman" w:hAnsi="Times New Roman"/>
          <w:b/>
          <w:sz w:val="28"/>
          <w:szCs w:val="28"/>
          <w:lang w:eastAsia="ar-SA"/>
        </w:rPr>
      </w:pPr>
    </w:p>
    <w:p w:rsidR="00483707" w:rsidRDefault="00483707" w:rsidP="000A4BED">
      <w:pPr>
        <w:suppressAutoHyphens/>
        <w:spacing w:after="0" w:line="240" w:lineRule="auto"/>
        <w:jc w:val="center"/>
        <w:rPr>
          <w:rFonts w:ascii="Times New Roman" w:eastAsia="Times New Roman" w:hAnsi="Times New Roman"/>
          <w:b/>
          <w:sz w:val="28"/>
          <w:szCs w:val="28"/>
          <w:lang w:eastAsia="ar-SA"/>
        </w:rPr>
      </w:pPr>
    </w:p>
    <w:p w:rsidR="000A4BED" w:rsidRPr="000A4BED" w:rsidRDefault="000A4BED" w:rsidP="00483707">
      <w:pPr>
        <w:suppressAutoHyphens/>
        <w:spacing w:after="0" w:line="288" w:lineRule="auto"/>
        <w:jc w:val="center"/>
        <w:rPr>
          <w:rFonts w:ascii="Times New Roman" w:eastAsia="Times New Roman" w:hAnsi="Times New Roman"/>
          <w:b/>
          <w:sz w:val="28"/>
          <w:szCs w:val="28"/>
          <w:lang w:eastAsia="ar-SA"/>
        </w:rPr>
      </w:pPr>
      <w:r w:rsidRPr="000A4BED">
        <w:rPr>
          <w:rFonts w:ascii="Times New Roman" w:eastAsia="Times New Roman" w:hAnsi="Times New Roman"/>
          <w:b/>
          <w:sz w:val="28"/>
          <w:szCs w:val="28"/>
          <w:lang w:eastAsia="ar-SA"/>
        </w:rPr>
        <w:t>«СОЗДАНИЕ</w:t>
      </w:r>
      <w:r w:rsidRPr="000A4BED">
        <w:rPr>
          <w:rFonts w:ascii="Times New Roman" w:eastAsia="Times New Roman" w:hAnsi="Times New Roman"/>
          <w:sz w:val="28"/>
          <w:szCs w:val="28"/>
          <w:lang w:eastAsia="ar-SA"/>
        </w:rPr>
        <w:t xml:space="preserve"> </w:t>
      </w:r>
      <w:r w:rsidRPr="000A4BED">
        <w:rPr>
          <w:rFonts w:ascii="Times New Roman" w:eastAsia="Times New Roman" w:hAnsi="Times New Roman"/>
          <w:b/>
          <w:sz w:val="28"/>
          <w:szCs w:val="28"/>
          <w:lang w:eastAsia="ar-SA"/>
        </w:rPr>
        <w:t xml:space="preserve">АКМЕОЛОГИЧЕСКИ </w:t>
      </w:r>
      <w:proofErr w:type="gramStart"/>
      <w:r w:rsidRPr="000A4BED">
        <w:rPr>
          <w:rFonts w:ascii="Times New Roman" w:eastAsia="Times New Roman" w:hAnsi="Times New Roman"/>
          <w:b/>
          <w:sz w:val="28"/>
          <w:szCs w:val="28"/>
          <w:lang w:eastAsia="ar-SA"/>
        </w:rPr>
        <w:t>ОРИЕНТИРОВАННОЙ</w:t>
      </w:r>
      <w:proofErr w:type="gramEnd"/>
      <w:r w:rsidRPr="000A4BED">
        <w:rPr>
          <w:rFonts w:ascii="Times New Roman" w:eastAsia="Times New Roman" w:hAnsi="Times New Roman"/>
          <w:b/>
          <w:sz w:val="28"/>
          <w:szCs w:val="28"/>
          <w:lang w:eastAsia="ar-SA"/>
        </w:rPr>
        <w:t xml:space="preserve"> </w:t>
      </w:r>
    </w:p>
    <w:p w:rsidR="000A4BED" w:rsidRPr="000A4BED" w:rsidRDefault="000A4BED" w:rsidP="00483707">
      <w:pPr>
        <w:suppressAutoHyphens/>
        <w:spacing w:after="0" w:line="288" w:lineRule="auto"/>
        <w:jc w:val="center"/>
        <w:rPr>
          <w:rFonts w:ascii="Times New Roman" w:eastAsia="Times New Roman" w:hAnsi="Times New Roman"/>
          <w:i/>
          <w:sz w:val="32"/>
          <w:szCs w:val="32"/>
          <w:lang w:eastAsia="ar-SA"/>
        </w:rPr>
      </w:pPr>
      <w:r w:rsidRPr="000A4BED">
        <w:rPr>
          <w:rFonts w:ascii="Times New Roman" w:eastAsia="Times New Roman" w:hAnsi="Times New Roman"/>
          <w:b/>
          <w:sz w:val="28"/>
          <w:szCs w:val="28"/>
          <w:lang w:eastAsia="ar-SA"/>
        </w:rPr>
        <w:t>ОБРАЗОВАТЕЛЬНОЙ СРЕДЫ КАК УСЛОВИЕ ФОРМИРОВАНИЯ ЛИЧНОСТНЫХ РЕЗУЛЬТАТОВ ОБУЧАЮЩИХСЯ ЛИЦЕЯ»</w:t>
      </w:r>
    </w:p>
    <w:p w:rsidR="00F32EEC" w:rsidRDefault="00F32EEC" w:rsidP="00F32EEC">
      <w:pPr>
        <w:autoSpaceDE w:val="0"/>
        <w:autoSpaceDN w:val="0"/>
        <w:adjustRightInd w:val="0"/>
        <w:spacing w:after="0" w:line="240" w:lineRule="auto"/>
        <w:jc w:val="both"/>
        <w:rPr>
          <w:rFonts w:ascii="Times New Roman" w:eastAsia="Times New Roman" w:hAnsi="Times New Roman"/>
          <w:sz w:val="28"/>
          <w:szCs w:val="28"/>
          <w:lang w:eastAsia="ru-RU"/>
        </w:rPr>
      </w:pPr>
    </w:p>
    <w:p w:rsidR="000A4BED" w:rsidRPr="000A4BED" w:rsidRDefault="000A4BED" w:rsidP="000A4BED">
      <w:pPr>
        <w:spacing w:after="0" w:line="240" w:lineRule="auto"/>
        <w:ind w:firstLine="709"/>
        <w:jc w:val="both"/>
        <w:rPr>
          <w:rFonts w:ascii="Times New Roman" w:hAnsi="Times New Roman"/>
          <w:b/>
          <w:i/>
          <w:sz w:val="28"/>
          <w:szCs w:val="28"/>
          <w:lang w:eastAsia="ru-RU"/>
        </w:rPr>
      </w:pPr>
    </w:p>
    <w:p w:rsidR="000A4BED" w:rsidRPr="000A4BED" w:rsidRDefault="000A4BED" w:rsidP="000A4BED">
      <w:pPr>
        <w:autoSpaceDE w:val="0"/>
        <w:autoSpaceDN w:val="0"/>
        <w:adjustRightInd w:val="0"/>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Научный отчет</w:t>
      </w:r>
    </w:p>
    <w:p w:rsidR="000A4BED" w:rsidRPr="000A4BED" w:rsidRDefault="000A4BED" w:rsidP="000A4BED">
      <w:pPr>
        <w:autoSpaceDE w:val="0"/>
        <w:autoSpaceDN w:val="0"/>
        <w:adjustRightInd w:val="0"/>
        <w:spacing w:after="0" w:line="240" w:lineRule="auto"/>
        <w:jc w:val="both"/>
        <w:rPr>
          <w:rFonts w:ascii="Times New Roman" w:eastAsia="Times New Roman" w:hAnsi="Times New Roman"/>
          <w:sz w:val="32"/>
          <w:szCs w:val="32"/>
          <w:lang w:eastAsia="ru-RU"/>
        </w:rPr>
      </w:pPr>
    </w:p>
    <w:p w:rsidR="000A4BED" w:rsidRPr="000A4BED" w:rsidRDefault="000A4BED" w:rsidP="000A4BED">
      <w:pPr>
        <w:autoSpaceDE w:val="0"/>
        <w:autoSpaceDN w:val="0"/>
        <w:adjustRightInd w:val="0"/>
        <w:spacing w:after="0" w:line="240" w:lineRule="auto"/>
        <w:jc w:val="both"/>
        <w:rPr>
          <w:rFonts w:ascii="Times New Roman" w:eastAsia="Times New Roman" w:hAnsi="Times New Roman"/>
          <w:sz w:val="32"/>
          <w:szCs w:val="32"/>
          <w:lang w:eastAsia="ru-RU"/>
        </w:rPr>
      </w:pPr>
    </w:p>
    <w:p w:rsidR="000A4BED" w:rsidRPr="000A4BED" w:rsidRDefault="000A4BED" w:rsidP="000A4BED">
      <w:pPr>
        <w:spacing w:after="0" w:line="240" w:lineRule="auto"/>
        <w:jc w:val="both"/>
        <w:rPr>
          <w:rFonts w:ascii="Times New Roman" w:eastAsia="Times New Roman" w:hAnsi="Times New Roman"/>
          <w:sz w:val="32"/>
          <w:szCs w:val="32"/>
          <w:lang w:eastAsia="ru-RU"/>
        </w:rPr>
      </w:pPr>
    </w:p>
    <w:p w:rsidR="000A4BED" w:rsidRPr="000A4BED" w:rsidRDefault="000A4BED" w:rsidP="000A4BED">
      <w:pPr>
        <w:autoSpaceDE w:val="0"/>
        <w:autoSpaceDN w:val="0"/>
        <w:adjustRightInd w:val="0"/>
        <w:spacing w:after="0" w:line="240" w:lineRule="auto"/>
        <w:jc w:val="both"/>
        <w:rPr>
          <w:rFonts w:ascii="Times New Roman" w:eastAsia="Times New Roman" w:hAnsi="Times New Roman"/>
          <w:b/>
          <w:bCs/>
          <w:sz w:val="32"/>
          <w:szCs w:val="32"/>
          <w:lang w:eastAsia="ru-RU"/>
        </w:rPr>
      </w:pPr>
    </w:p>
    <w:p w:rsidR="000A4BED" w:rsidRPr="000A4BED" w:rsidRDefault="000A4BED" w:rsidP="00483707">
      <w:pPr>
        <w:spacing w:after="0" w:line="288" w:lineRule="auto"/>
        <w:jc w:val="right"/>
        <w:rPr>
          <w:rFonts w:ascii="Times New Roman" w:eastAsia="Times New Roman" w:hAnsi="Times New Roman"/>
          <w:sz w:val="28"/>
          <w:szCs w:val="28"/>
          <w:lang w:eastAsia="ru-RU"/>
        </w:rPr>
      </w:pPr>
      <w:r w:rsidRPr="000A4BED">
        <w:rPr>
          <w:rFonts w:ascii="Times New Roman" w:eastAsia="Times New Roman" w:hAnsi="Times New Roman"/>
          <w:sz w:val="28"/>
          <w:szCs w:val="28"/>
          <w:lang w:eastAsia="ru-RU"/>
        </w:rPr>
        <w:t xml:space="preserve">Директор: </w:t>
      </w:r>
      <w:r w:rsidRPr="000A4BED">
        <w:rPr>
          <w:rFonts w:ascii="Times New Roman" w:eastAsia="Times New Roman" w:hAnsi="Times New Roman"/>
          <w:b/>
          <w:sz w:val="28"/>
          <w:szCs w:val="28"/>
          <w:lang w:eastAsia="ru-RU"/>
        </w:rPr>
        <w:t>Е.Н.</w:t>
      </w:r>
      <w:r w:rsidR="00483707">
        <w:rPr>
          <w:rFonts w:ascii="Times New Roman" w:eastAsia="Times New Roman" w:hAnsi="Times New Roman"/>
          <w:b/>
          <w:sz w:val="28"/>
          <w:szCs w:val="28"/>
          <w:lang w:eastAsia="ru-RU"/>
        </w:rPr>
        <w:t xml:space="preserve"> </w:t>
      </w:r>
      <w:r w:rsidRPr="000A4BED">
        <w:rPr>
          <w:rFonts w:ascii="Times New Roman" w:eastAsia="Times New Roman" w:hAnsi="Times New Roman"/>
          <w:b/>
          <w:sz w:val="28"/>
          <w:szCs w:val="28"/>
          <w:lang w:eastAsia="ru-RU"/>
        </w:rPr>
        <w:t>Гусева</w:t>
      </w:r>
    </w:p>
    <w:p w:rsidR="000A4BED" w:rsidRPr="000A4BED" w:rsidRDefault="000A4BED" w:rsidP="00483707">
      <w:pPr>
        <w:spacing w:after="0" w:line="288" w:lineRule="auto"/>
        <w:jc w:val="right"/>
        <w:rPr>
          <w:rFonts w:ascii="Times New Roman" w:eastAsia="Times New Roman" w:hAnsi="Times New Roman"/>
          <w:b/>
          <w:sz w:val="28"/>
          <w:szCs w:val="28"/>
          <w:lang w:eastAsia="ru-RU"/>
        </w:rPr>
      </w:pPr>
      <w:r w:rsidRPr="000A4BED">
        <w:rPr>
          <w:rFonts w:ascii="Times New Roman" w:eastAsia="Times New Roman" w:hAnsi="Times New Roman"/>
          <w:sz w:val="28"/>
          <w:szCs w:val="28"/>
          <w:lang w:eastAsia="ru-RU"/>
        </w:rPr>
        <w:t xml:space="preserve">Научный руководитель: </w:t>
      </w:r>
      <w:r w:rsidRPr="000A4BED">
        <w:rPr>
          <w:rFonts w:ascii="Times New Roman" w:eastAsia="Times New Roman" w:hAnsi="Times New Roman"/>
          <w:b/>
          <w:sz w:val="28"/>
          <w:szCs w:val="28"/>
          <w:lang w:eastAsia="ru-RU"/>
        </w:rPr>
        <w:t xml:space="preserve">М.И. Лукьянова, </w:t>
      </w:r>
    </w:p>
    <w:p w:rsidR="000A4BED" w:rsidRPr="000A4BED" w:rsidRDefault="000A4BED" w:rsidP="00483707">
      <w:pPr>
        <w:spacing w:after="0" w:line="288" w:lineRule="auto"/>
        <w:jc w:val="right"/>
        <w:rPr>
          <w:rFonts w:ascii="Times New Roman" w:eastAsia="Times New Roman" w:hAnsi="Times New Roman"/>
          <w:sz w:val="28"/>
          <w:szCs w:val="28"/>
          <w:lang w:eastAsia="ru-RU"/>
        </w:rPr>
      </w:pPr>
      <w:r w:rsidRPr="000A4BED">
        <w:rPr>
          <w:rFonts w:ascii="Times New Roman" w:eastAsia="Times New Roman" w:hAnsi="Times New Roman"/>
          <w:sz w:val="28"/>
          <w:szCs w:val="28"/>
          <w:lang w:eastAsia="ru-RU"/>
        </w:rPr>
        <w:t xml:space="preserve">доктор педагогических наук, профессор </w:t>
      </w:r>
    </w:p>
    <w:p w:rsidR="000A4BED" w:rsidRPr="000A4BED" w:rsidRDefault="000A4BED" w:rsidP="00483707">
      <w:pPr>
        <w:spacing w:after="0" w:line="288" w:lineRule="auto"/>
        <w:jc w:val="right"/>
        <w:rPr>
          <w:rFonts w:ascii="Times New Roman" w:eastAsia="Times New Roman" w:hAnsi="Times New Roman"/>
          <w:b/>
          <w:sz w:val="28"/>
          <w:szCs w:val="28"/>
          <w:lang w:eastAsia="ru-RU"/>
        </w:rPr>
      </w:pPr>
      <w:r w:rsidRPr="000A4BED">
        <w:rPr>
          <w:rFonts w:ascii="Times New Roman" w:eastAsia="Times New Roman" w:hAnsi="Times New Roman"/>
          <w:sz w:val="28"/>
          <w:szCs w:val="28"/>
          <w:lang w:eastAsia="ru-RU"/>
        </w:rPr>
        <w:t xml:space="preserve">Заместитель директора по УМР: </w:t>
      </w:r>
      <w:r w:rsidRPr="000A4BED">
        <w:rPr>
          <w:rFonts w:ascii="Times New Roman" w:eastAsia="Times New Roman" w:hAnsi="Times New Roman"/>
          <w:b/>
          <w:sz w:val="28"/>
          <w:szCs w:val="28"/>
          <w:lang w:eastAsia="ru-RU"/>
        </w:rPr>
        <w:t>Л.Н.</w:t>
      </w:r>
      <w:r w:rsidR="00483707">
        <w:rPr>
          <w:rFonts w:ascii="Times New Roman" w:eastAsia="Times New Roman" w:hAnsi="Times New Roman"/>
          <w:b/>
          <w:sz w:val="28"/>
          <w:szCs w:val="28"/>
          <w:lang w:eastAsia="ru-RU"/>
        </w:rPr>
        <w:t xml:space="preserve"> </w:t>
      </w:r>
      <w:r w:rsidRPr="000A4BED">
        <w:rPr>
          <w:rFonts w:ascii="Times New Roman" w:eastAsia="Times New Roman" w:hAnsi="Times New Roman"/>
          <w:b/>
          <w:sz w:val="28"/>
          <w:szCs w:val="28"/>
          <w:lang w:eastAsia="ru-RU"/>
        </w:rPr>
        <w:t>Батракова</w:t>
      </w:r>
    </w:p>
    <w:p w:rsidR="00F32EEC" w:rsidRDefault="00F32EEC" w:rsidP="00483707">
      <w:pPr>
        <w:autoSpaceDE w:val="0"/>
        <w:autoSpaceDN w:val="0"/>
        <w:adjustRightInd w:val="0"/>
        <w:spacing w:after="0" w:line="288" w:lineRule="auto"/>
        <w:jc w:val="both"/>
        <w:rPr>
          <w:rFonts w:ascii="Times New Roman" w:eastAsia="Times New Roman" w:hAnsi="Times New Roman"/>
          <w:sz w:val="28"/>
          <w:szCs w:val="28"/>
          <w:lang w:eastAsia="ru-RU"/>
        </w:rPr>
      </w:pPr>
    </w:p>
    <w:p w:rsidR="00F32EEC" w:rsidRDefault="00F32EEC" w:rsidP="00483707">
      <w:pPr>
        <w:autoSpaceDE w:val="0"/>
        <w:autoSpaceDN w:val="0"/>
        <w:adjustRightInd w:val="0"/>
        <w:spacing w:after="0" w:line="288" w:lineRule="auto"/>
        <w:jc w:val="both"/>
        <w:rPr>
          <w:rFonts w:ascii="Times New Roman" w:eastAsia="Times New Roman" w:hAnsi="Times New Roman"/>
          <w:sz w:val="28"/>
          <w:szCs w:val="28"/>
          <w:lang w:eastAsia="ru-RU"/>
        </w:rPr>
      </w:pPr>
    </w:p>
    <w:p w:rsidR="00F32EEC" w:rsidRDefault="00F32EEC" w:rsidP="00F32EEC">
      <w:pPr>
        <w:autoSpaceDE w:val="0"/>
        <w:autoSpaceDN w:val="0"/>
        <w:adjustRightInd w:val="0"/>
        <w:spacing w:after="0" w:line="240" w:lineRule="auto"/>
        <w:jc w:val="both"/>
        <w:rPr>
          <w:rFonts w:ascii="Times New Roman" w:eastAsia="Times New Roman" w:hAnsi="Times New Roman"/>
          <w:sz w:val="32"/>
          <w:szCs w:val="32"/>
          <w:lang w:eastAsia="ru-RU"/>
        </w:rPr>
      </w:pPr>
    </w:p>
    <w:p w:rsidR="00F32EEC" w:rsidRDefault="00F32EEC" w:rsidP="00F32EEC">
      <w:pPr>
        <w:spacing w:after="0" w:line="240" w:lineRule="auto"/>
        <w:jc w:val="center"/>
        <w:rPr>
          <w:rFonts w:ascii="Times New Roman" w:eastAsia="Times New Roman" w:hAnsi="Times New Roman"/>
          <w:b/>
          <w:sz w:val="36"/>
          <w:szCs w:val="36"/>
          <w:lang w:eastAsia="ru-RU"/>
        </w:rPr>
      </w:pPr>
    </w:p>
    <w:p w:rsidR="00F32EEC" w:rsidRDefault="00F32EEC" w:rsidP="00F32EEC">
      <w:pPr>
        <w:spacing w:after="0" w:line="240" w:lineRule="auto"/>
        <w:jc w:val="both"/>
        <w:rPr>
          <w:rFonts w:ascii="Times New Roman" w:eastAsia="Times New Roman" w:hAnsi="Times New Roman"/>
          <w:sz w:val="28"/>
          <w:szCs w:val="28"/>
          <w:lang w:eastAsia="ru-RU"/>
        </w:rPr>
      </w:pPr>
    </w:p>
    <w:p w:rsidR="00F32EEC" w:rsidRDefault="00F32EEC" w:rsidP="00F32EEC">
      <w:pPr>
        <w:autoSpaceDE w:val="0"/>
        <w:autoSpaceDN w:val="0"/>
        <w:adjustRightInd w:val="0"/>
        <w:spacing w:after="0" w:line="240" w:lineRule="auto"/>
        <w:jc w:val="both"/>
        <w:rPr>
          <w:rFonts w:ascii="Times New Roman" w:eastAsia="Times New Roman" w:hAnsi="Times New Roman"/>
          <w:sz w:val="32"/>
          <w:szCs w:val="32"/>
          <w:lang w:eastAsia="ru-RU"/>
        </w:rPr>
      </w:pPr>
    </w:p>
    <w:p w:rsidR="00F32EEC" w:rsidRDefault="00F32EEC" w:rsidP="00F32EEC">
      <w:pPr>
        <w:autoSpaceDE w:val="0"/>
        <w:autoSpaceDN w:val="0"/>
        <w:adjustRightInd w:val="0"/>
        <w:spacing w:after="0" w:line="240" w:lineRule="auto"/>
        <w:jc w:val="both"/>
        <w:rPr>
          <w:rFonts w:ascii="Times New Roman" w:eastAsia="Times New Roman" w:hAnsi="Times New Roman"/>
          <w:sz w:val="32"/>
          <w:szCs w:val="32"/>
          <w:lang w:eastAsia="ru-RU"/>
        </w:rPr>
      </w:pPr>
    </w:p>
    <w:p w:rsidR="00483707" w:rsidRDefault="00483707" w:rsidP="00F32EEC">
      <w:pPr>
        <w:autoSpaceDE w:val="0"/>
        <w:autoSpaceDN w:val="0"/>
        <w:adjustRightInd w:val="0"/>
        <w:spacing w:after="0" w:line="240" w:lineRule="auto"/>
        <w:jc w:val="center"/>
        <w:rPr>
          <w:rFonts w:ascii="Times New Roman" w:eastAsia="Times New Roman" w:hAnsi="Times New Roman"/>
          <w:sz w:val="28"/>
          <w:szCs w:val="28"/>
          <w:lang w:eastAsia="ru-RU"/>
        </w:rPr>
      </w:pPr>
    </w:p>
    <w:p w:rsidR="00483707" w:rsidRDefault="00483707" w:rsidP="00F32EEC">
      <w:pPr>
        <w:autoSpaceDE w:val="0"/>
        <w:autoSpaceDN w:val="0"/>
        <w:adjustRightInd w:val="0"/>
        <w:spacing w:after="0" w:line="240" w:lineRule="auto"/>
        <w:jc w:val="center"/>
        <w:rPr>
          <w:rFonts w:ascii="Times New Roman" w:eastAsia="Times New Roman" w:hAnsi="Times New Roman"/>
          <w:sz w:val="28"/>
          <w:szCs w:val="28"/>
          <w:lang w:eastAsia="ru-RU"/>
        </w:rPr>
      </w:pPr>
    </w:p>
    <w:p w:rsidR="00483707" w:rsidRDefault="00483707" w:rsidP="00F32EEC">
      <w:pPr>
        <w:autoSpaceDE w:val="0"/>
        <w:autoSpaceDN w:val="0"/>
        <w:adjustRightInd w:val="0"/>
        <w:spacing w:after="0" w:line="240" w:lineRule="auto"/>
        <w:jc w:val="center"/>
        <w:rPr>
          <w:rFonts w:ascii="Times New Roman" w:eastAsia="Times New Roman" w:hAnsi="Times New Roman"/>
          <w:sz w:val="28"/>
          <w:szCs w:val="28"/>
          <w:lang w:eastAsia="ru-RU"/>
        </w:rPr>
      </w:pPr>
    </w:p>
    <w:p w:rsidR="00483707" w:rsidRDefault="00483707" w:rsidP="00F32EEC">
      <w:pPr>
        <w:autoSpaceDE w:val="0"/>
        <w:autoSpaceDN w:val="0"/>
        <w:adjustRightInd w:val="0"/>
        <w:spacing w:after="0" w:line="240" w:lineRule="auto"/>
        <w:jc w:val="center"/>
        <w:rPr>
          <w:rFonts w:ascii="Times New Roman" w:eastAsia="Times New Roman" w:hAnsi="Times New Roman"/>
          <w:sz w:val="28"/>
          <w:szCs w:val="28"/>
          <w:lang w:eastAsia="ru-RU"/>
        </w:rPr>
      </w:pPr>
    </w:p>
    <w:p w:rsidR="00483707" w:rsidRDefault="00483707" w:rsidP="00F32EEC">
      <w:pPr>
        <w:autoSpaceDE w:val="0"/>
        <w:autoSpaceDN w:val="0"/>
        <w:adjustRightInd w:val="0"/>
        <w:spacing w:after="0" w:line="240" w:lineRule="auto"/>
        <w:jc w:val="center"/>
        <w:rPr>
          <w:rFonts w:ascii="Times New Roman" w:eastAsia="Times New Roman" w:hAnsi="Times New Roman"/>
          <w:sz w:val="28"/>
          <w:szCs w:val="28"/>
          <w:lang w:eastAsia="ru-RU"/>
        </w:rPr>
      </w:pPr>
    </w:p>
    <w:p w:rsidR="00483707" w:rsidRDefault="00483707" w:rsidP="00F32EEC">
      <w:pPr>
        <w:autoSpaceDE w:val="0"/>
        <w:autoSpaceDN w:val="0"/>
        <w:adjustRightInd w:val="0"/>
        <w:spacing w:after="0" w:line="240" w:lineRule="auto"/>
        <w:jc w:val="center"/>
        <w:rPr>
          <w:rFonts w:ascii="Times New Roman" w:eastAsia="Times New Roman" w:hAnsi="Times New Roman"/>
          <w:sz w:val="28"/>
          <w:szCs w:val="28"/>
          <w:lang w:eastAsia="ru-RU"/>
        </w:rPr>
      </w:pPr>
    </w:p>
    <w:p w:rsidR="00F32EEC" w:rsidRDefault="00F32EEC" w:rsidP="00F32EEC">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Ульяновск – Димитровград,  20</w:t>
      </w:r>
      <w:r w:rsidR="00483707">
        <w:rPr>
          <w:rFonts w:ascii="Times New Roman" w:eastAsia="Times New Roman" w:hAnsi="Times New Roman"/>
          <w:sz w:val="28"/>
          <w:szCs w:val="28"/>
          <w:lang w:eastAsia="ru-RU"/>
        </w:rPr>
        <w:t>20</w:t>
      </w:r>
    </w:p>
    <w:p w:rsidR="00F32EEC" w:rsidRDefault="00E17D14" w:rsidP="00F32EEC">
      <w:pPr>
        <w:autoSpaceDE w:val="0"/>
        <w:autoSpaceDN w:val="0"/>
        <w:adjustRightInd w:val="0"/>
        <w:spacing w:after="0" w:line="240" w:lineRule="auto"/>
        <w:jc w:val="center"/>
        <w:rPr>
          <w:rFonts w:ascii="Times New Roman" w:eastAsia="Times New Roman" w:hAnsi="Times New Roman"/>
          <w:b/>
          <w:sz w:val="28"/>
          <w:szCs w:val="28"/>
          <w:lang w:eastAsia="ru-RU"/>
        </w:rPr>
      </w:pPr>
      <w:r w:rsidRPr="00BE202A">
        <w:rPr>
          <w:rFonts w:ascii="Times New Roman" w:eastAsia="Times New Roman" w:hAnsi="Times New Roman"/>
          <w:b/>
          <w:sz w:val="28"/>
          <w:szCs w:val="28"/>
          <w:lang w:eastAsia="ru-RU"/>
        </w:rPr>
        <w:lastRenderedPageBreak/>
        <w:t>ОГЛАВЛЕНИЕ</w:t>
      </w:r>
    </w:p>
    <w:p w:rsidR="00BE202A" w:rsidRDefault="00BE202A" w:rsidP="00BE202A">
      <w:pPr>
        <w:spacing w:after="0" w:line="240" w:lineRule="auto"/>
        <w:rPr>
          <w:rFonts w:ascii="Times New Roman" w:eastAsia="Times New Roman" w:hAnsi="Times New Roman"/>
          <w:sz w:val="28"/>
          <w:szCs w:val="28"/>
          <w:lang w:eastAsia="ru-RU"/>
        </w:rPr>
      </w:pPr>
    </w:p>
    <w:p w:rsidR="00BE202A" w:rsidRDefault="00BE202A" w:rsidP="005C29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3</w:t>
      </w:r>
    </w:p>
    <w:p w:rsidR="001C247E" w:rsidRDefault="001C247E" w:rsidP="005C2956">
      <w:pPr>
        <w:spacing w:after="0" w:line="240" w:lineRule="auto"/>
        <w:rPr>
          <w:rFonts w:ascii="Times New Roman" w:eastAsia="Times New Roman" w:hAnsi="Times New Roman"/>
          <w:sz w:val="28"/>
          <w:szCs w:val="28"/>
          <w:lang w:eastAsia="ru-RU"/>
        </w:rPr>
      </w:pPr>
    </w:p>
    <w:p w:rsidR="005C2956" w:rsidRDefault="00BE202A" w:rsidP="005C2956">
      <w:pPr>
        <w:spacing w:after="0" w:line="240" w:lineRule="auto"/>
        <w:rPr>
          <w:rFonts w:ascii="Times New Roman" w:eastAsia="Times New Roman" w:hAnsi="Times New Roman"/>
          <w:sz w:val="28"/>
          <w:szCs w:val="28"/>
          <w:lang w:eastAsia="ru-RU"/>
        </w:rPr>
      </w:pPr>
      <w:r w:rsidRPr="00BE202A">
        <w:rPr>
          <w:rFonts w:ascii="Times New Roman" w:eastAsia="Times New Roman" w:hAnsi="Times New Roman"/>
          <w:sz w:val="28"/>
          <w:szCs w:val="28"/>
          <w:lang w:eastAsia="ru-RU"/>
        </w:rPr>
        <w:t xml:space="preserve">ГЛАВА 1. КОНЦЕПЦИЯ «СОЗДАНИЕ АКМЕОЛОГИЧЕСКИ </w:t>
      </w:r>
    </w:p>
    <w:p w:rsidR="005C2956" w:rsidRDefault="00BE202A" w:rsidP="005C2956">
      <w:pPr>
        <w:spacing w:after="0" w:line="240" w:lineRule="auto"/>
        <w:rPr>
          <w:rFonts w:ascii="Times New Roman" w:eastAsia="Times New Roman" w:hAnsi="Times New Roman"/>
          <w:sz w:val="28"/>
          <w:szCs w:val="28"/>
          <w:lang w:eastAsia="ru-RU"/>
        </w:rPr>
      </w:pPr>
      <w:r w:rsidRPr="00BE202A">
        <w:rPr>
          <w:rFonts w:ascii="Times New Roman" w:eastAsia="Times New Roman" w:hAnsi="Times New Roman"/>
          <w:sz w:val="28"/>
          <w:szCs w:val="28"/>
          <w:lang w:eastAsia="ru-RU"/>
        </w:rPr>
        <w:t xml:space="preserve">ОРИЕНТИРОВАННОЙ ОБРАЗОВАТЕЛЬНОЙ СРЕДЫ КАК УСЛОВИЕ ФОРМИРОВАНИЯ </w:t>
      </w:r>
      <w:r>
        <w:rPr>
          <w:rFonts w:ascii="Times New Roman" w:eastAsia="Times New Roman" w:hAnsi="Times New Roman"/>
          <w:sz w:val="28"/>
          <w:szCs w:val="28"/>
          <w:lang w:eastAsia="ru-RU"/>
        </w:rPr>
        <w:t xml:space="preserve"> </w:t>
      </w:r>
      <w:r w:rsidRPr="00BE202A">
        <w:rPr>
          <w:rFonts w:ascii="Times New Roman" w:eastAsia="Times New Roman" w:hAnsi="Times New Roman"/>
          <w:sz w:val="28"/>
          <w:szCs w:val="28"/>
          <w:lang w:eastAsia="ru-RU"/>
        </w:rPr>
        <w:t xml:space="preserve">ЛИЧНОСТНЫХ РЕЗУЛЬТАТОВ ОБУЧАЮЩИХСЯ </w:t>
      </w:r>
    </w:p>
    <w:p w:rsidR="005C2956" w:rsidRDefault="00BE202A" w:rsidP="005C2956">
      <w:pPr>
        <w:spacing w:after="0" w:line="240" w:lineRule="auto"/>
        <w:rPr>
          <w:rFonts w:ascii="Times New Roman" w:eastAsia="Times New Roman" w:hAnsi="Times New Roman"/>
          <w:sz w:val="28"/>
          <w:szCs w:val="28"/>
          <w:lang w:eastAsia="ru-RU"/>
        </w:rPr>
      </w:pPr>
      <w:r w:rsidRPr="00BE202A">
        <w:rPr>
          <w:rFonts w:ascii="Times New Roman" w:eastAsia="Times New Roman" w:hAnsi="Times New Roman"/>
          <w:sz w:val="28"/>
          <w:szCs w:val="28"/>
          <w:lang w:eastAsia="ru-RU"/>
        </w:rPr>
        <w:t>ЛИЦЕЯ»</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6</w:t>
      </w:r>
    </w:p>
    <w:p w:rsidR="00BE202A" w:rsidRDefault="00BE202A" w:rsidP="005C29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Литература к главе 1</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27</w:t>
      </w:r>
    </w:p>
    <w:p w:rsidR="00BE202A" w:rsidRDefault="00BE202A" w:rsidP="005C2956">
      <w:pPr>
        <w:spacing w:after="0" w:line="240" w:lineRule="auto"/>
        <w:rPr>
          <w:rFonts w:ascii="Times New Roman" w:eastAsia="Times New Roman" w:hAnsi="Times New Roman"/>
          <w:sz w:val="28"/>
          <w:szCs w:val="28"/>
          <w:lang w:eastAsia="ru-RU"/>
        </w:rPr>
      </w:pPr>
    </w:p>
    <w:p w:rsidR="005C2956" w:rsidRDefault="00BE202A" w:rsidP="005C29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w:t>
      </w:r>
      <w:r w:rsidR="005C2956" w:rsidRPr="005C2956">
        <w:t xml:space="preserve"> </w:t>
      </w:r>
      <w:r w:rsidR="005C2956" w:rsidRPr="005C2956">
        <w:rPr>
          <w:rFonts w:ascii="Times New Roman" w:eastAsia="Times New Roman" w:hAnsi="Times New Roman"/>
          <w:sz w:val="28"/>
          <w:szCs w:val="28"/>
          <w:lang w:eastAsia="ru-RU"/>
        </w:rPr>
        <w:t xml:space="preserve">ДИАГНОСТИКА ЛИЧНОСТНЫХ РЕЗУЛЬТАТОВ </w:t>
      </w:r>
    </w:p>
    <w:p w:rsidR="005C2956" w:rsidRDefault="005C2956" w:rsidP="005C2956">
      <w:pPr>
        <w:spacing w:after="0" w:line="240" w:lineRule="auto"/>
        <w:rPr>
          <w:rFonts w:ascii="Times New Roman" w:eastAsia="Times New Roman" w:hAnsi="Times New Roman"/>
          <w:sz w:val="28"/>
          <w:szCs w:val="28"/>
          <w:lang w:eastAsia="ru-RU"/>
        </w:rPr>
      </w:pPr>
      <w:proofErr w:type="gramStart"/>
      <w:r w:rsidRPr="005C2956">
        <w:rPr>
          <w:rFonts w:ascii="Times New Roman" w:eastAsia="Times New Roman" w:hAnsi="Times New Roman"/>
          <w:sz w:val="28"/>
          <w:szCs w:val="28"/>
          <w:lang w:eastAsia="ru-RU"/>
        </w:rPr>
        <w:t xml:space="preserve">ОБУЧАЮЩИХСЯ В УСЛОВИЯХ АКМЕОЛОГИЧЕСКИ </w:t>
      </w:r>
      <w:proofErr w:type="gramEnd"/>
    </w:p>
    <w:p w:rsidR="005C2956" w:rsidRDefault="005C2956" w:rsidP="005C2956">
      <w:pPr>
        <w:spacing w:after="0" w:line="240" w:lineRule="auto"/>
        <w:rPr>
          <w:rFonts w:ascii="Times New Roman" w:eastAsia="Times New Roman" w:hAnsi="Times New Roman"/>
          <w:sz w:val="28"/>
          <w:szCs w:val="28"/>
          <w:lang w:eastAsia="ru-RU"/>
        </w:rPr>
      </w:pPr>
      <w:r w:rsidRPr="005C2956">
        <w:rPr>
          <w:rFonts w:ascii="Times New Roman" w:eastAsia="Times New Roman" w:hAnsi="Times New Roman"/>
          <w:sz w:val="28"/>
          <w:szCs w:val="28"/>
          <w:lang w:eastAsia="ru-RU"/>
        </w:rPr>
        <w:t>ОРИЕНТИРОВАННОЙ ОБРАЗОВАТЕЛЬНОЙ СРЕДЫ</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29</w:t>
      </w:r>
    </w:p>
    <w:p w:rsidR="00BE202A" w:rsidRDefault="00BE202A" w:rsidP="005C29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Литература к главе 2</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42</w:t>
      </w:r>
    </w:p>
    <w:p w:rsidR="00BE202A" w:rsidRDefault="00BE202A" w:rsidP="005C2956">
      <w:pPr>
        <w:spacing w:after="0" w:line="240" w:lineRule="auto"/>
        <w:rPr>
          <w:rFonts w:ascii="Times New Roman" w:eastAsia="Times New Roman" w:hAnsi="Times New Roman"/>
          <w:sz w:val="28"/>
          <w:szCs w:val="28"/>
          <w:lang w:eastAsia="ru-RU"/>
        </w:rPr>
      </w:pPr>
    </w:p>
    <w:p w:rsidR="00C2466A" w:rsidRDefault="00BE202A" w:rsidP="00806C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ГЛВА 3.</w:t>
      </w:r>
      <w:r w:rsidR="00806C64" w:rsidRPr="00806C64">
        <w:t xml:space="preserve"> </w:t>
      </w:r>
      <w:r w:rsidR="00806C64" w:rsidRPr="00806C64">
        <w:rPr>
          <w:rFonts w:ascii="Times New Roman" w:eastAsia="Times New Roman" w:hAnsi="Times New Roman"/>
          <w:sz w:val="28"/>
          <w:szCs w:val="28"/>
          <w:lang w:eastAsia="ru-RU"/>
        </w:rPr>
        <w:t xml:space="preserve">ПОДГОТОВКА ПЕДАГОГОВ ШКОЛЫ К ДЕЯТЕЛЬНОСТИ </w:t>
      </w:r>
    </w:p>
    <w:p w:rsidR="00C2466A" w:rsidRDefault="00806C64" w:rsidP="00806C64">
      <w:pPr>
        <w:spacing w:after="0" w:line="240" w:lineRule="auto"/>
        <w:rPr>
          <w:rFonts w:ascii="Times New Roman" w:eastAsia="Times New Roman" w:hAnsi="Times New Roman"/>
          <w:sz w:val="28"/>
          <w:szCs w:val="28"/>
          <w:lang w:eastAsia="ru-RU"/>
        </w:rPr>
      </w:pPr>
      <w:r w:rsidRPr="00806C64">
        <w:rPr>
          <w:rFonts w:ascii="Times New Roman" w:eastAsia="Times New Roman" w:hAnsi="Times New Roman"/>
          <w:sz w:val="28"/>
          <w:szCs w:val="28"/>
          <w:lang w:eastAsia="ru-RU"/>
        </w:rPr>
        <w:t xml:space="preserve">ПО ОБЕСПЕЧЕНИЮ </w:t>
      </w:r>
      <w:proofErr w:type="gramStart"/>
      <w:r w:rsidRPr="00806C64">
        <w:rPr>
          <w:rFonts w:ascii="Times New Roman" w:eastAsia="Times New Roman" w:hAnsi="Times New Roman"/>
          <w:sz w:val="28"/>
          <w:szCs w:val="28"/>
          <w:lang w:eastAsia="ru-RU"/>
        </w:rPr>
        <w:t>ЛИЧНОСТНЫХ</w:t>
      </w:r>
      <w:proofErr w:type="gramEnd"/>
      <w:r w:rsidRPr="00806C64">
        <w:rPr>
          <w:rFonts w:ascii="Times New Roman" w:eastAsia="Times New Roman" w:hAnsi="Times New Roman"/>
          <w:sz w:val="28"/>
          <w:szCs w:val="28"/>
          <w:lang w:eastAsia="ru-RU"/>
        </w:rPr>
        <w:t xml:space="preserve"> ОБРАЗОВАТЕЛЬНЫХ </w:t>
      </w:r>
    </w:p>
    <w:p w:rsidR="00BE202A" w:rsidRDefault="00806C64" w:rsidP="005C2956">
      <w:pPr>
        <w:spacing w:after="0" w:line="240" w:lineRule="auto"/>
        <w:rPr>
          <w:rFonts w:ascii="Times New Roman" w:eastAsia="Times New Roman" w:hAnsi="Times New Roman"/>
          <w:sz w:val="28"/>
          <w:szCs w:val="28"/>
          <w:lang w:eastAsia="ru-RU"/>
        </w:rPr>
      </w:pPr>
      <w:r w:rsidRPr="00806C64">
        <w:rPr>
          <w:rFonts w:ascii="Times New Roman" w:eastAsia="Times New Roman" w:hAnsi="Times New Roman"/>
          <w:sz w:val="28"/>
          <w:szCs w:val="28"/>
          <w:lang w:eastAsia="ru-RU"/>
        </w:rPr>
        <w:t>РЕЗУЛЬТАТОВ ОБУЧАЮЩИХСЯ В УСЛОВИЯХ АКМЕОЛОГИЧЕСКИ ОРИЕНТИРОВАННОЙ ОБРАЗОВАТЕЛЬНОЙ СРЕДЫ</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43</w:t>
      </w:r>
    </w:p>
    <w:p w:rsidR="00BE202A" w:rsidRDefault="00BE202A" w:rsidP="005C29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Литература к главе 3</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49</w:t>
      </w:r>
    </w:p>
    <w:p w:rsidR="00BE202A" w:rsidRDefault="00BE202A" w:rsidP="005C2956">
      <w:pPr>
        <w:spacing w:after="0" w:line="240" w:lineRule="auto"/>
        <w:rPr>
          <w:rFonts w:ascii="Times New Roman" w:eastAsia="Times New Roman" w:hAnsi="Times New Roman"/>
          <w:sz w:val="28"/>
          <w:szCs w:val="28"/>
          <w:lang w:eastAsia="ru-RU"/>
        </w:rPr>
      </w:pPr>
    </w:p>
    <w:p w:rsidR="005B45E8" w:rsidRPr="005B45E8" w:rsidRDefault="00BE202A" w:rsidP="005B45E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4.</w:t>
      </w:r>
      <w:r w:rsidR="005B45E8" w:rsidRPr="005B45E8">
        <w:t xml:space="preserve"> </w:t>
      </w:r>
      <w:r w:rsidR="005B45E8" w:rsidRPr="005B45E8">
        <w:rPr>
          <w:rFonts w:ascii="Times New Roman" w:eastAsia="Times New Roman" w:hAnsi="Times New Roman"/>
          <w:sz w:val="28"/>
          <w:szCs w:val="28"/>
          <w:lang w:eastAsia="ru-RU"/>
        </w:rPr>
        <w:t xml:space="preserve">ОРГАНИЗАЦИЯ ОБРАЗОВАТЕЛЬНОГО ПРОЦЕССА В ЛИЦЕЕ </w:t>
      </w:r>
    </w:p>
    <w:p w:rsidR="00BE202A" w:rsidRDefault="005B45E8" w:rsidP="005B45E8">
      <w:pPr>
        <w:spacing w:after="0" w:line="240" w:lineRule="auto"/>
        <w:rPr>
          <w:rFonts w:ascii="Times New Roman" w:eastAsia="Times New Roman" w:hAnsi="Times New Roman"/>
          <w:sz w:val="28"/>
          <w:szCs w:val="28"/>
          <w:lang w:eastAsia="ru-RU"/>
        </w:rPr>
      </w:pPr>
      <w:r w:rsidRPr="005B45E8">
        <w:rPr>
          <w:rFonts w:ascii="Times New Roman" w:eastAsia="Times New Roman" w:hAnsi="Times New Roman"/>
          <w:sz w:val="28"/>
          <w:szCs w:val="28"/>
          <w:lang w:eastAsia="ru-RU"/>
        </w:rPr>
        <w:t>НА ОСНОВЕ ИСПОЛЬЗОВАНИЯ АКМЕОЛОГИЧЕСКОГО ПОДХОДА</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51</w:t>
      </w:r>
    </w:p>
    <w:p w:rsidR="00BE202A" w:rsidRDefault="00BE202A" w:rsidP="005C2956">
      <w:pPr>
        <w:spacing w:after="0" w:line="240" w:lineRule="auto"/>
        <w:rPr>
          <w:rFonts w:ascii="Times New Roman" w:eastAsia="Times New Roman" w:hAnsi="Times New Roman"/>
          <w:sz w:val="28"/>
          <w:szCs w:val="28"/>
          <w:lang w:eastAsia="ru-RU"/>
        </w:rPr>
      </w:pPr>
    </w:p>
    <w:p w:rsidR="00672413" w:rsidRPr="00672413" w:rsidRDefault="00BE202A" w:rsidP="006724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5.</w:t>
      </w:r>
      <w:r w:rsidR="00672413" w:rsidRPr="00672413">
        <w:t xml:space="preserve"> </w:t>
      </w:r>
      <w:r w:rsidR="00672413" w:rsidRPr="00672413">
        <w:rPr>
          <w:rFonts w:ascii="Times New Roman" w:eastAsia="Times New Roman" w:hAnsi="Times New Roman"/>
          <w:sz w:val="28"/>
          <w:szCs w:val="28"/>
          <w:lang w:eastAsia="ru-RU"/>
        </w:rPr>
        <w:t xml:space="preserve">ОРГАНИЗАЦИЯ ВНЕУРОЧНОЙ ДЕЯТЕЛЬНОСТИ НА ОСНОВЕ </w:t>
      </w:r>
    </w:p>
    <w:p w:rsidR="00672413" w:rsidRPr="00672413" w:rsidRDefault="00672413" w:rsidP="00672413">
      <w:pPr>
        <w:spacing w:after="0" w:line="240" w:lineRule="auto"/>
        <w:rPr>
          <w:rFonts w:ascii="Times New Roman" w:eastAsia="Times New Roman" w:hAnsi="Times New Roman"/>
          <w:sz w:val="28"/>
          <w:szCs w:val="28"/>
          <w:lang w:eastAsia="ru-RU"/>
        </w:rPr>
      </w:pPr>
      <w:r w:rsidRPr="00672413">
        <w:rPr>
          <w:rFonts w:ascii="Times New Roman" w:eastAsia="Times New Roman" w:hAnsi="Times New Roman"/>
          <w:sz w:val="28"/>
          <w:szCs w:val="28"/>
          <w:lang w:eastAsia="ru-RU"/>
        </w:rPr>
        <w:t>АКМЕОЛОГИЧЕСКОГО ПОДХОДА</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w:t>
      </w:r>
      <w:bookmarkStart w:id="0" w:name="_GoBack"/>
      <w:bookmarkEnd w:id="0"/>
      <w:r w:rsidR="004018DC">
        <w:rPr>
          <w:rFonts w:ascii="Times New Roman" w:eastAsia="Times New Roman" w:hAnsi="Times New Roman"/>
          <w:sz w:val="28"/>
          <w:szCs w:val="28"/>
          <w:lang w:eastAsia="ru-RU"/>
        </w:rPr>
        <w:t xml:space="preserve">  94</w:t>
      </w:r>
    </w:p>
    <w:p w:rsidR="00BE202A" w:rsidRDefault="00BE202A" w:rsidP="00BE202A">
      <w:pPr>
        <w:spacing w:after="0" w:line="240" w:lineRule="auto"/>
        <w:rPr>
          <w:rFonts w:ascii="Times New Roman" w:eastAsia="Times New Roman" w:hAnsi="Times New Roman"/>
          <w:sz w:val="28"/>
          <w:szCs w:val="28"/>
          <w:lang w:eastAsia="ru-RU"/>
        </w:rPr>
      </w:pPr>
    </w:p>
    <w:p w:rsidR="006E2FFD" w:rsidRDefault="006E2FFD" w:rsidP="006E2FFD">
      <w:pPr>
        <w:spacing w:after="0" w:line="240" w:lineRule="auto"/>
        <w:rPr>
          <w:rFonts w:ascii="Times New Roman" w:eastAsia="Times New Roman" w:hAnsi="Times New Roman"/>
          <w:sz w:val="28"/>
          <w:szCs w:val="28"/>
          <w:lang w:eastAsia="ru-RU"/>
        </w:rPr>
      </w:pPr>
      <w:r w:rsidRPr="006E2FFD">
        <w:rPr>
          <w:rFonts w:ascii="Times New Roman" w:eastAsia="Times New Roman" w:hAnsi="Times New Roman"/>
          <w:sz w:val="28"/>
          <w:szCs w:val="28"/>
          <w:lang w:eastAsia="ru-RU"/>
        </w:rPr>
        <w:t>ГЛАВА 6.</w:t>
      </w:r>
      <w:r>
        <w:rPr>
          <w:rFonts w:ascii="Times New Roman" w:eastAsia="Times New Roman" w:hAnsi="Times New Roman"/>
          <w:sz w:val="28"/>
          <w:szCs w:val="28"/>
          <w:lang w:eastAsia="ru-RU"/>
        </w:rPr>
        <w:t xml:space="preserve"> </w:t>
      </w:r>
      <w:r w:rsidRPr="006E2FFD">
        <w:rPr>
          <w:rFonts w:ascii="Times New Roman" w:eastAsia="Times New Roman" w:hAnsi="Times New Roman"/>
          <w:sz w:val="28"/>
          <w:szCs w:val="28"/>
          <w:lang w:eastAsia="ru-RU"/>
        </w:rPr>
        <w:t xml:space="preserve">РЕЗУЛЬТАТЫ ДИАГНОСТИКИ </w:t>
      </w:r>
      <w:r>
        <w:rPr>
          <w:rFonts w:ascii="Times New Roman" w:eastAsia="Times New Roman" w:hAnsi="Times New Roman"/>
          <w:sz w:val="28"/>
          <w:szCs w:val="28"/>
          <w:lang w:eastAsia="ru-RU"/>
        </w:rPr>
        <w:t xml:space="preserve"> СФОРМИРОВАННОСТИ </w:t>
      </w:r>
    </w:p>
    <w:p w:rsidR="006E2FFD" w:rsidRDefault="006E2FFD" w:rsidP="006E2FFD">
      <w:pPr>
        <w:spacing w:after="0" w:line="240" w:lineRule="auto"/>
        <w:rPr>
          <w:rFonts w:ascii="Times New Roman" w:eastAsia="Times New Roman" w:hAnsi="Times New Roman"/>
          <w:sz w:val="28"/>
          <w:szCs w:val="28"/>
          <w:lang w:eastAsia="ru-RU"/>
        </w:rPr>
      </w:pPr>
      <w:r w:rsidRPr="006E2FFD">
        <w:rPr>
          <w:rFonts w:ascii="Times New Roman" w:eastAsia="Times New Roman" w:hAnsi="Times New Roman"/>
          <w:sz w:val="28"/>
          <w:szCs w:val="28"/>
          <w:lang w:eastAsia="ru-RU"/>
        </w:rPr>
        <w:t xml:space="preserve">ЛИЧНОСТНЫХ РЕЗУЛЬТАТОВ ОБУЧАЮЩИХСЯ </w:t>
      </w:r>
    </w:p>
    <w:p w:rsidR="006E2FFD" w:rsidRDefault="006E2FFD" w:rsidP="006E2FFD">
      <w:pPr>
        <w:spacing w:after="0" w:line="240" w:lineRule="auto"/>
        <w:rPr>
          <w:rFonts w:ascii="Times New Roman" w:eastAsia="Times New Roman" w:hAnsi="Times New Roman"/>
          <w:sz w:val="28"/>
          <w:szCs w:val="28"/>
          <w:lang w:eastAsia="ru-RU"/>
        </w:rPr>
      </w:pPr>
      <w:r w:rsidRPr="006E2FFD">
        <w:rPr>
          <w:rFonts w:ascii="Times New Roman" w:eastAsia="Times New Roman" w:hAnsi="Times New Roman"/>
          <w:sz w:val="28"/>
          <w:szCs w:val="28"/>
          <w:lang w:eastAsia="ru-RU"/>
        </w:rPr>
        <w:t xml:space="preserve">В УСЛОВИЯХ АКМЕОЛОГИЧЕСКИ </w:t>
      </w:r>
      <w:proofErr w:type="gramStart"/>
      <w:r w:rsidRPr="006E2FFD">
        <w:rPr>
          <w:rFonts w:ascii="Times New Roman" w:eastAsia="Times New Roman" w:hAnsi="Times New Roman"/>
          <w:sz w:val="28"/>
          <w:szCs w:val="28"/>
          <w:lang w:eastAsia="ru-RU"/>
        </w:rPr>
        <w:t>ОРИЕНТИРОВАННОЙ</w:t>
      </w:r>
      <w:proofErr w:type="gramEnd"/>
      <w:r w:rsidRPr="006E2FFD">
        <w:rPr>
          <w:rFonts w:ascii="Times New Roman" w:eastAsia="Times New Roman" w:hAnsi="Times New Roman"/>
          <w:sz w:val="28"/>
          <w:szCs w:val="28"/>
          <w:lang w:eastAsia="ru-RU"/>
        </w:rPr>
        <w:t xml:space="preserve"> </w:t>
      </w:r>
    </w:p>
    <w:p w:rsidR="00BE202A" w:rsidRDefault="006E2FFD" w:rsidP="006E2FFD">
      <w:pPr>
        <w:spacing w:after="0" w:line="240" w:lineRule="auto"/>
        <w:rPr>
          <w:rFonts w:ascii="Times New Roman" w:eastAsia="Times New Roman" w:hAnsi="Times New Roman"/>
          <w:sz w:val="28"/>
          <w:szCs w:val="28"/>
          <w:lang w:eastAsia="ru-RU"/>
        </w:rPr>
      </w:pPr>
      <w:r w:rsidRPr="006E2FFD">
        <w:rPr>
          <w:rFonts w:ascii="Times New Roman" w:eastAsia="Times New Roman" w:hAnsi="Times New Roman"/>
          <w:sz w:val="28"/>
          <w:szCs w:val="28"/>
          <w:lang w:eastAsia="ru-RU"/>
        </w:rPr>
        <w:t>ОБРАЗОВ</w:t>
      </w:r>
      <w:r w:rsidRPr="006E2FFD">
        <w:rPr>
          <w:rFonts w:ascii="Times New Roman" w:eastAsia="Times New Roman" w:hAnsi="Times New Roman"/>
          <w:sz w:val="28"/>
          <w:szCs w:val="28"/>
          <w:lang w:eastAsia="ru-RU"/>
        </w:rPr>
        <w:t>А</w:t>
      </w:r>
      <w:r w:rsidRPr="006E2FFD">
        <w:rPr>
          <w:rFonts w:ascii="Times New Roman" w:eastAsia="Times New Roman" w:hAnsi="Times New Roman"/>
          <w:sz w:val="28"/>
          <w:szCs w:val="28"/>
          <w:lang w:eastAsia="ru-RU"/>
        </w:rPr>
        <w:t>ТЕЛЬНОЙ СРЕДЫ</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131</w:t>
      </w:r>
    </w:p>
    <w:p w:rsidR="006E2FFD" w:rsidRDefault="006E2FFD" w:rsidP="00BE202A">
      <w:pPr>
        <w:spacing w:after="0" w:line="240" w:lineRule="auto"/>
        <w:rPr>
          <w:rFonts w:ascii="Times New Roman" w:eastAsia="Times New Roman" w:hAnsi="Times New Roman"/>
          <w:sz w:val="28"/>
          <w:szCs w:val="28"/>
          <w:lang w:eastAsia="ru-RU"/>
        </w:rPr>
      </w:pPr>
    </w:p>
    <w:p w:rsidR="00BE202A" w:rsidRPr="00BE202A" w:rsidRDefault="00BE202A" w:rsidP="00BE202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r w:rsidR="0046546F">
        <w:rPr>
          <w:rFonts w:ascii="Times New Roman" w:eastAsia="Times New Roman" w:hAnsi="Times New Roman"/>
          <w:sz w:val="28"/>
          <w:szCs w:val="28"/>
          <w:lang w:eastAsia="ru-RU"/>
        </w:rPr>
        <w:t xml:space="preserve">  …………………………………………………………………</w:t>
      </w:r>
      <w:r w:rsidR="004018DC">
        <w:rPr>
          <w:rFonts w:ascii="Times New Roman" w:eastAsia="Times New Roman" w:hAnsi="Times New Roman"/>
          <w:sz w:val="28"/>
          <w:szCs w:val="28"/>
          <w:lang w:eastAsia="ru-RU"/>
        </w:rPr>
        <w:t xml:space="preserve">  146</w:t>
      </w:r>
    </w:p>
    <w:p w:rsidR="00483707" w:rsidRDefault="00483707" w:rsidP="00BE202A">
      <w:pPr>
        <w:spacing w:after="0" w:line="240" w:lineRule="auto"/>
        <w:ind w:firstLine="709"/>
        <w:rPr>
          <w:rFonts w:ascii="Times New Roman" w:eastAsia="Times New Roman" w:hAnsi="Times New Roman"/>
          <w:b/>
          <w:sz w:val="36"/>
          <w:szCs w:val="36"/>
          <w:lang w:eastAsia="ru-RU"/>
        </w:rPr>
      </w:pPr>
    </w:p>
    <w:p w:rsidR="00483707" w:rsidRDefault="00483707" w:rsidP="00483707">
      <w:pPr>
        <w:spacing w:after="0" w:line="240" w:lineRule="auto"/>
        <w:jc w:val="center"/>
        <w:rPr>
          <w:rFonts w:ascii="Times New Roman" w:eastAsia="Times New Roman" w:hAnsi="Times New Roman"/>
          <w:b/>
          <w:sz w:val="36"/>
          <w:szCs w:val="36"/>
          <w:lang w:eastAsia="ru-RU"/>
        </w:rPr>
      </w:pPr>
    </w:p>
    <w:p w:rsidR="00BE202A" w:rsidRDefault="00BE202A" w:rsidP="00483707">
      <w:pPr>
        <w:spacing w:after="0" w:line="240" w:lineRule="auto"/>
        <w:jc w:val="center"/>
        <w:rPr>
          <w:rFonts w:ascii="Times New Roman" w:eastAsia="Times New Roman" w:hAnsi="Times New Roman"/>
          <w:sz w:val="28"/>
          <w:szCs w:val="28"/>
          <w:lang w:eastAsia="ru-RU"/>
        </w:rPr>
      </w:pPr>
    </w:p>
    <w:p w:rsidR="00BE202A" w:rsidRDefault="00BE202A" w:rsidP="00483707">
      <w:pPr>
        <w:spacing w:after="0" w:line="240" w:lineRule="auto"/>
        <w:jc w:val="center"/>
        <w:rPr>
          <w:rFonts w:ascii="Times New Roman" w:eastAsia="Times New Roman" w:hAnsi="Times New Roman"/>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9B7C1F" w:rsidRDefault="009B7C1F" w:rsidP="00483707">
      <w:pPr>
        <w:spacing w:after="0" w:line="240" w:lineRule="auto"/>
        <w:jc w:val="center"/>
        <w:rPr>
          <w:rFonts w:ascii="Times New Roman" w:eastAsia="Times New Roman" w:hAnsi="Times New Roman"/>
          <w:b/>
          <w:sz w:val="28"/>
          <w:szCs w:val="28"/>
          <w:lang w:eastAsia="ru-RU"/>
        </w:rPr>
      </w:pPr>
    </w:p>
    <w:p w:rsidR="00BE202A" w:rsidRDefault="000032CA" w:rsidP="00483707">
      <w:pPr>
        <w:spacing w:after="0" w:line="240" w:lineRule="auto"/>
        <w:jc w:val="center"/>
        <w:rPr>
          <w:rFonts w:ascii="Times New Roman" w:eastAsia="Times New Roman" w:hAnsi="Times New Roman"/>
          <w:b/>
          <w:sz w:val="28"/>
          <w:szCs w:val="28"/>
          <w:lang w:eastAsia="ru-RU"/>
        </w:rPr>
      </w:pPr>
      <w:r w:rsidRPr="000032CA">
        <w:rPr>
          <w:rFonts w:ascii="Times New Roman" w:eastAsia="Times New Roman" w:hAnsi="Times New Roman"/>
          <w:b/>
          <w:sz w:val="28"/>
          <w:szCs w:val="28"/>
          <w:lang w:eastAsia="ru-RU"/>
        </w:rPr>
        <w:lastRenderedPageBreak/>
        <w:t>ВВЕДЕНИЕ</w:t>
      </w:r>
    </w:p>
    <w:p w:rsidR="009B7C1F" w:rsidRPr="000032CA" w:rsidRDefault="009B7C1F" w:rsidP="00483707">
      <w:pPr>
        <w:spacing w:after="0" w:line="240" w:lineRule="auto"/>
        <w:jc w:val="center"/>
        <w:rPr>
          <w:rFonts w:ascii="Times New Roman" w:eastAsia="Times New Roman" w:hAnsi="Times New Roman"/>
          <w:b/>
          <w:sz w:val="28"/>
          <w:szCs w:val="28"/>
          <w:lang w:eastAsia="ru-RU"/>
        </w:rPr>
      </w:pPr>
    </w:p>
    <w:p w:rsidR="00A94256" w:rsidRPr="00A94256" w:rsidRDefault="00A94256" w:rsidP="00A94256">
      <w:pPr>
        <w:spacing w:after="0" w:line="240" w:lineRule="auto"/>
        <w:ind w:firstLine="709"/>
        <w:jc w:val="both"/>
        <w:rPr>
          <w:rFonts w:ascii="Times New Roman" w:eastAsia="Times New Roman" w:hAnsi="Times New Roman"/>
          <w:sz w:val="28"/>
          <w:szCs w:val="28"/>
          <w:lang w:eastAsia="ru-RU"/>
        </w:rPr>
      </w:pPr>
      <w:r w:rsidRPr="00A94256">
        <w:rPr>
          <w:rFonts w:ascii="Times New Roman" w:eastAsia="Times New Roman" w:hAnsi="Times New Roman"/>
          <w:sz w:val="28"/>
          <w:szCs w:val="28"/>
          <w:lang w:eastAsia="ru-RU"/>
        </w:rPr>
        <w:t>Современные тенденции развития российского образования обуславл</w:t>
      </w:r>
      <w:r w:rsidRPr="00A94256">
        <w:rPr>
          <w:rFonts w:ascii="Times New Roman" w:eastAsia="Times New Roman" w:hAnsi="Times New Roman"/>
          <w:sz w:val="28"/>
          <w:szCs w:val="28"/>
          <w:lang w:eastAsia="ru-RU"/>
        </w:rPr>
        <w:t>и</w:t>
      </w:r>
      <w:r w:rsidRPr="00A94256">
        <w:rPr>
          <w:rFonts w:ascii="Times New Roman" w:eastAsia="Times New Roman" w:hAnsi="Times New Roman"/>
          <w:sz w:val="28"/>
          <w:szCs w:val="28"/>
          <w:lang w:eastAsia="ru-RU"/>
        </w:rPr>
        <w:t>вают изменение приоритетных задач образовательной деятельности в школе: высшей ценностью становится личность с ее потребностью в саморазвитии, р</w:t>
      </w:r>
      <w:r w:rsidRPr="00A94256">
        <w:rPr>
          <w:rFonts w:ascii="Times New Roman" w:eastAsia="Times New Roman" w:hAnsi="Times New Roman"/>
          <w:sz w:val="28"/>
          <w:szCs w:val="28"/>
          <w:lang w:eastAsia="ru-RU"/>
        </w:rPr>
        <w:t>е</w:t>
      </w:r>
      <w:r w:rsidRPr="00A94256">
        <w:rPr>
          <w:rFonts w:ascii="Times New Roman" w:eastAsia="Times New Roman" w:hAnsi="Times New Roman"/>
          <w:sz w:val="28"/>
          <w:szCs w:val="28"/>
          <w:lang w:eastAsia="ru-RU"/>
        </w:rPr>
        <w:t>ализации творческого потенциала. Особый спрос возрастает на людей,</w:t>
      </w:r>
      <w:r w:rsidRPr="00A94256">
        <w:rPr>
          <w:rFonts w:ascii="Times New Roman" w:eastAsia="Times New Roman" w:hAnsi="Times New Roman"/>
          <w:sz w:val="24"/>
          <w:szCs w:val="24"/>
          <w:lang w:eastAsia="ru-RU"/>
        </w:rPr>
        <w:t xml:space="preserve"> </w:t>
      </w:r>
      <w:r w:rsidRPr="00A94256">
        <w:rPr>
          <w:rFonts w:ascii="Times New Roman" w:eastAsia="Times New Roman" w:hAnsi="Times New Roman"/>
          <w:sz w:val="28"/>
          <w:szCs w:val="28"/>
          <w:lang w:eastAsia="ru-RU"/>
        </w:rPr>
        <w:t>дости</w:t>
      </w:r>
      <w:r w:rsidRPr="00A94256">
        <w:rPr>
          <w:rFonts w:ascii="Times New Roman" w:eastAsia="Times New Roman" w:hAnsi="Times New Roman"/>
          <w:sz w:val="28"/>
          <w:szCs w:val="28"/>
          <w:lang w:eastAsia="ru-RU"/>
        </w:rPr>
        <w:t>г</w:t>
      </w:r>
      <w:r w:rsidRPr="00A94256">
        <w:rPr>
          <w:rFonts w:ascii="Times New Roman" w:eastAsia="Times New Roman" w:hAnsi="Times New Roman"/>
          <w:sz w:val="28"/>
          <w:szCs w:val="28"/>
          <w:lang w:eastAsia="ru-RU"/>
        </w:rPr>
        <w:t>ших определенных высот в своем интеллектуальном и духовном развитии, сп</w:t>
      </w:r>
      <w:r w:rsidRPr="00A94256">
        <w:rPr>
          <w:rFonts w:ascii="Times New Roman" w:eastAsia="Times New Roman" w:hAnsi="Times New Roman"/>
          <w:sz w:val="28"/>
          <w:szCs w:val="28"/>
          <w:lang w:eastAsia="ru-RU"/>
        </w:rPr>
        <w:t>о</w:t>
      </w:r>
      <w:r w:rsidRPr="00A94256">
        <w:rPr>
          <w:rFonts w:ascii="Times New Roman" w:eastAsia="Times New Roman" w:hAnsi="Times New Roman"/>
          <w:sz w:val="28"/>
          <w:szCs w:val="28"/>
          <w:lang w:eastAsia="ru-RU"/>
        </w:rPr>
        <w:t xml:space="preserve">собных к наиболее полной профессиональной и личностной самореализации в новых социально-экономических условиях. </w:t>
      </w:r>
    </w:p>
    <w:p w:rsidR="00A94256" w:rsidRPr="00A94256" w:rsidRDefault="00A94256" w:rsidP="00A94256">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Новый федеральный образовательный стандарт общего образования оп</w:t>
      </w:r>
      <w:r w:rsidRPr="00A94256">
        <w:rPr>
          <w:rFonts w:ascii="Times New Roman" w:eastAsia="Times New Roman" w:hAnsi="Times New Roman"/>
          <w:sz w:val="28"/>
          <w:szCs w:val="28"/>
          <w:lang w:eastAsia="ar-SA"/>
        </w:rPr>
        <w:t>и</w:t>
      </w:r>
      <w:r w:rsidRPr="00A94256">
        <w:rPr>
          <w:rFonts w:ascii="Times New Roman" w:eastAsia="Times New Roman" w:hAnsi="Times New Roman"/>
          <w:sz w:val="28"/>
          <w:szCs w:val="28"/>
          <w:lang w:eastAsia="ar-SA"/>
        </w:rPr>
        <w:t>рается на основные положения психолого-педагогической науки, указывает на необходимость реализации системно-деятельностного подхода, обеспечива</w:t>
      </w:r>
      <w:r w:rsidRPr="00A94256">
        <w:rPr>
          <w:rFonts w:ascii="Times New Roman" w:eastAsia="Times New Roman" w:hAnsi="Times New Roman"/>
          <w:sz w:val="28"/>
          <w:szCs w:val="28"/>
          <w:lang w:eastAsia="ar-SA"/>
        </w:rPr>
        <w:t>ю</w:t>
      </w:r>
      <w:r w:rsidRPr="00A94256">
        <w:rPr>
          <w:rFonts w:ascii="Times New Roman" w:eastAsia="Times New Roman" w:hAnsi="Times New Roman"/>
          <w:sz w:val="28"/>
          <w:szCs w:val="28"/>
          <w:lang w:eastAsia="ar-SA"/>
        </w:rPr>
        <w:t>щего построение образовательного процесса с учетом индивидуальных, во</w:t>
      </w:r>
      <w:r w:rsidRPr="00A94256">
        <w:rPr>
          <w:rFonts w:ascii="Times New Roman" w:eastAsia="Times New Roman" w:hAnsi="Times New Roman"/>
          <w:sz w:val="28"/>
          <w:szCs w:val="28"/>
          <w:lang w:eastAsia="ar-SA"/>
        </w:rPr>
        <w:t>з</w:t>
      </w:r>
      <w:r w:rsidRPr="00A94256">
        <w:rPr>
          <w:rFonts w:ascii="Times New Roman" w:eastAsia="Times New Roman" w:hAnsi="Times New Roman"/>
          <w:sz w:val="28"/>
          <w:szCs w:val="28"/>
          <w:lang w:eastAsia="ar-SA"/>
        </w:rPr>
        <w:t>растных, психологических, физиологических особенностей и здоровья обуч</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 xml:space="preserve">ющихся. </w:t>
      </w:r>
    </w:p>
    <w:p w:rsidR="00A94256" w:rsidRPr="00A94256" w:rsidRDefault="00A94256" w:rsidP="00A94256">
      <w:pPr>
        <w:spacing w:after="0" w:line="240" w:lineRule="auto"/>
        <w:ind w:firstLine="709"/>
        <w:jc w:val="both"/>
        <w:rPr>
          <w:rFonts w:ascii="Times New Roman" w:eastAsia="Times New Roman" w:hAnsi="Times New Roman"/>
          <w:sz w:val="28"/>
          <w:szCs w:val="28"/>
          <w:lang w:eastAsia="ar-SA"/>
        </w:rPr>
      </w:pPr>
      <w:proofErr w:type="gramStart"/>
      <w:r w:rsidRPr="00A94256">
        <w:rPr>
          <w:rFonts w:ascii="Times New Roman" w:eastAsia="Times New Roman" w:hAnsi="Times New Roman"/>
          <w:sz w:val="28"/>
          <w:szCs w:val="28"/>
          <w:lang w:eastAsia="ar-SA"/>
        </w:rPr>
        <w:t>Согласно ФГОС ОО, наряду с предметными и метапредметными резул</w:t>
      </w:r>
      <w:r w:rsidRPr="00A94256">
        <w:rPr>
          <w:rFonts w:ascii="Times New Roman" w:eastAsia="Times New Roman" w:hAnsi="Times New Roman"/>
          <w:sz w:val="28"/>
          <w:szCs w:val="28"/>
          <w:lang w:eastAsia="ar-SA"/>
        </w:rPr>
        <w:t>ь</w:t>
      </w:r>
      <w:r w:rsidRPr="00A94256">
        <w:rPr>
          <w:rFonts w:ascii="Times New Roman" w:eastAsia="Times New Roman" w:hAnsi="Times New Roman"/>
          <w:sz w:val="28"/>
          <w:szCs w:val="28"/>
          <w:lang w:eastAsia="ar-SA"/>
        </w:rPr>
        <w:t>татами обучения прописаны требования к личностным результатам, которые включают готовность и способность обучающихся к самообразованию, сам</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развитию и личностному самоопределению, сформированность мотивации к обучению и целенаправленной познавательной деятельности, систему знач</w:t>
      </w:r>
      <w:r w:rsidRPr="00A94256">
        <w:rPr>
          <w:rFonts w:ascii="Times New Roman" w:eastAsia="Times New Roman" w:hAnsi="Times New Roman"/>
          <w:sz w:val="28"/>
          <w:szCs w:val="28"/>
          <w:lang w:eastAsia="ar-SA"/>
        </w:rPr>
        <w:t>и</w:t>
      </w:r>
      <w:r w:rsidRPr="00A94256">
        <w:rPr>
          <w:rFonts w:ascii="Times New Roman" w:eastAsia="Times New Roman" w:hAnsi="Times New Roman"/>
          <w:sz w:val="28"/>
          <w:szCs w:val="28"/>
          <w:lang w:eastAsia="ar-SA"/>
        </w:rPr>
        <w:t>мых социальных и межличностных отношений, ценностно-смысловых устан</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вок, отражающих личностные и гражданские позиции в деятельности, умение ставить цели и строить жизненные планы, способность к осознанию</w:t>
      </w:r>
      <w:proofErr w:type="gramEnd"/>
      <w:r w:rsidRPr="00A94256">
        <w:rPr>
          <w:rFonts w:ascii="Times New Roman" w:eastAsia="Times New Roman" w:hAnsi="Times New Roman"/>
          <w:sz w:val="28"/>
          <w:szCs w:val="28"/>
          <w:lang w:eastAsia="ar-SA"/>
        </w:rPr>
        <w:t xml:space="preserve"> российской идентичности в поликультурном социуме. Эти способности, умения, установки, квалифицируются в новом образовательном стандарте как подлежащие форм</w:t>
      </w:r>
      <w:r w:rsidRPr="00A94256">
        <w:rPr>
          <w:rFonts w:ascii="Times New Roman" w:eastAsia="Times New Roman" w:hAnsi="Times New Roman"/>
          <w:sz w:val="28"/>
          <w:szCs w:val="28"/>
          <w:lang w:eastAsia="ar-SA"/>
        </w:rPr>
        <w:t>и</w:t>
      </w:r>
      <w:r w:rsidRPr="00A94256">
        <w:rPr>
          <w:rFonts w:ascii="Times New Roman" w:eastAsia="Times New Roman" w:hAnsi="Times New Roman"/>
          <w:sz w:val="28"/>
          <w:szCs w:val="28"/>
          <w:lang w:eastAsia="ar-SA"/>
        </w:rPr>
        <w:t xml:space="preserve">рованию и развитию </w:t>
      </w:r>
      <w:proofErr w:type="gramStart"/>
      <w:r w:rsidRPr="00A94256">
        <w:rPr>
          <w:rFonts w:ascii="Times New Roman" w:eastAsia="Times New Roman" w:hAnsi="Times New Roman"/>
          <w:sz w:val="28"/>
          <w:szCs w:val="28"/>
          <w:lang w:eastAsia="ar-SA"/>
        </w:rPr>
        <w:t>у</w:t>
      </w:r>
      <w:proofErr w:type="gramEnd"/>
      <w:r w:rsidRPr="00A94256">
        <w:rPr>
          <w:rFonts w:ascii="Times New Roman" w:eastAsia="Times New Roman" w:hAnsi="Times New Roman"/>
          <w:sz w:val="28"/>
          <w:szCs w:val="28"/>
          <w:lang w:eastAsia="ar-SA"/>
        </w:rPr>
        <w:t xml:space="preserve"> </w:t>
      </w:r>
      <w:proofErr w:type="gramStart"/>
      <w:r w:rsidRPr="00A94256">
        <w:rPr>
          <w:rFonts w:ascii="Times New Roman" w:eastAsia="Times New Roman" w:hAnsi="Times New Roman"/>
          <w:sz w:val="28"/>
          <w:szCs w:val="28"/>
          <w:lang w:eastAsia="ar-SA"/>
        </w:rPr>
        <w:t>обучающихся</w:t>
      </w:r>
      <w:proofErr w:type="gramEnd"/>
      <w:r w:rsidRPr="00A94256">
        <w:rPr>
          <w:rFonts w:ascii="Times New Roman" w:eastAsia="Times New Roman" w:hAnsi="Times New Roman"/>
          <w:sz w:val="28"/>
          <w:szCs w:val="28"/>
          <w:lang w:eastAsia="ar-SA"/>
        </w:rPr>
        <w:t xml:space="preserve"> на всех ступенях образования.</w:t>
      </w:r>
    </w:p>
    <w:p w:rsidR="00A94256" w:rsidRPr="00A94256" w:rsidRDefault="00A94256" w:rsidP="00A94256">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Однако формирование личностных образовательных результатов вызыв</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ет сегодня определенную трудность у многих педагогов, поскольку уровень г</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товности к реализации требований ФГОС ОО у разных учителей разный. Кроме того, суть личностного содержания образования в нынешней версии стандартов подробно не раскрыта. В итоге формирование личностных образовательных р</w:t>
      </w:r>
      <w:r w:rsidRPr="00A94256">
        <w:rPr>
          <w:rFonts w:ascii="Times New Roman" w:eastAsia="Times New Roman" w:hAnsi="Times New Roman"/>
          <w:sz w:val="28"/>
          <w:szCs w:val="28"/>
          <w:lang w:eastAsia="ar-SA"/>
        </w:rPr>
        <w:t>е</w:t>
      </w:r>
      <w:r w:rsidRPr="00A94256">
        <w:rPr>
          <w:rFonts w:ascii="Times New Roman" w:eastAsia="Times New Roman" w:hAnsi="Times New Roman"/>
          <w:sz w:val="28"/>
          <w:szCs w:val="28"/>
          <w:lang w:eastAsia="ar-SA"/>
        </w:rPr>
        <w:t>зультатов для многих учителей, методистов, управленцев осталось малопоня</w:t>
      </w:r>
      <w:r w:rsidRPr="00A94256">
        <w:rPr>
          <w:rFonts w:ascii="Times New Roman" w:eastAsia="Times New Roman" w:hAnsi="Times New Roman"/>
          <w:sz w:val="28"/>
          <w:szCs w:val="28"/>
          <w:lang w:eastAsia="ar-SA"/>
        </w:rPr>
        <w:t>т</w:t>
      </w:r>
      <w:r w:rsidRPr="00A94256">
        <w:rPr>
          <w:rFonts w:ascii="Times New Roman" w:eastAsia="Times New Roman" w:hAnsi="Times New Roman"/>
          <w:sz w:val="28"/>
          <w:szCs w:val="28"/>
          <w:lang w:eastAsia="ar-SA"/>
        </w:rPr>
        <w:t>ным требованием.</w:t>
      </w:r>
    </w:p>
    <w:p w:rsidR="00A94256" w:rsidRPr="00A94256" w:rsidRDefault="00A94256" w:rsidP="00A94256">
      <w:pPr>
        <w:spacing w:after="0" w:line="240" w:lineRule="auto"/>
        <w:ind w:firstLine="709"/>
        <w:jc w:val="both"/>
        <w:rPr>
          <w:rFonts w:ascii="Times New Roman" w:eastAsia="Times New Roman" w:hAnsi="Times New Roman"/>
          <w:sz w:val="28"/>
          <w:szCs w:val="28"/>
          <w:lang w:eastAsia="ru-RU"/>
        </w:rPr>
      </w:pPr>
      <w:r w:rsidRPr="00A94256">
        <w:rPr>
          <w:rFonts w:ascii="Times New Roman" w:eastAsia="Times New Roman" w:hAnsi="Times New Roman"/>
          <w:sz w:val="28"/>
          <w:szCs w:val="28"/>
          <w:lang w:eastAsia="ru-RU"/>
        </w:rPr>
        <w:t>В связи с этим особую актуальность приобретает проблема выявления психолого-педагогических и организационно-методических условий, поиска эффективных механизмов, обеспечение реализации которых сделает процесс формирования у обучающихся личностных образовательных результатов эфф</w:t>
      </w:r>
      <w:r w:rsidRPr="00A94256">
        <w:rPr>
          <w:rFonts w:ascii="Times New Roman" w:eastAsia="Times New Roman" w:hAnsi="Times New Roman"/>
          <w:sz w:val="28"/>
          <w:szCs w:val="28"/>
          <w:lang w:eastAsia="ru-RU"/>
        </w:rPr>
        <w:t>е</w:t>
      </w:r>
      <w:r w:rsidRPr="00A94256">
        <w:rPr>
          <w:rFonts w:ascii="Times New Roman" w:eastAsia="Times New Roman" w:hAnsi="Times New Roman"/>
          <w:sz w:val="28"/>
          <w:szCs w:val="28"/>
          <w:lang w:eastAsia="ru-RU"/>
        </w:rPr>
        <w:t>стивным. Процесс обеспечения  личностного развития  обучающихся в образ</w:t>
      </w:r>
      <w:r w:rsidRPr="00A94256">
        <w:rPr>
          <w:rFonts w:ascii="Times New Roman" w:eastAsia="Times New Roman" w:hAnsi="Times New Roman"/>
          <w:sz w:val="28"/>
          <w:szCs w:val="28"/>
          <w:lang w:eastAsia="ru-RU"/>
        </w:rPr>
        <w:t>о</w:t>
      </w:r>
      <w:r w:rsidRPr="00A94256">
        <w:rPr>
          <w:rFonts w:ascii="Times New Roman" w:eastAsia="Times New Roman" w:hAnsi="Times New Roman"/>
          <w:sz w:val="28"/>
          <w:szCs w:val="28"/>
          <w:lang w:eastAsia="ru-RU"/>
        </w:rPr>
        <w:t xml:space="preserve">вательной организации предполагает поиск новых подходов, технологий, форм, методов и способов организации образовательного процесса, в том числе и на основе актуализации внутренних мотивов, системы ценностей и личностных смыслов. </w:t>
      </w:r>
    </w:p>
    <w:p w:rsidR="00A94256" w:rsidRPr="00A94256" w:rsidRDefault="00A94256" w:rsidP="00A94256">
      <w:pPr>
        <w:spacing w:after="0" w:line="240" w:lineRule="auto"/>
        <w:ind w:firstLine="709"/>
        <w:jc w:val="both"/>
        <w:rPr>
          <w:b/>
          <w:sz w:val="28"/>
          <w:szCs w:val="28"/>
        </w:rPr>
      </w:pPr>
      <w:r w:rsidRPr="00A94256">
        <w:rPr>
          <w:rFonts w:ascii="Times New Roman" w:eastAsia="Times New Roman" w:hAnsi="Times New Roman"/>
          <w:sz w:val="28"/>
          <w:szCs w:val="28"/>
          <w:lang w:eastAsia="ru-RU"/>
        </w:rPr>
        <w:t>На современном этапе развития образования новые возможности для р</w:t>
      </w:r>
      <w:r w:rsidRPr="00A94256">
        <w:rPr>
          <w:rFonts w:ascii="Times New Roman" w:eastAsia="Times New Roman" w:hAnsi="Times New Roman"/>
          <w:sz w:val="28"/>
          <w:szCs w:val="28"/>
          <w:lang w:eastAsia="ru-RU"/>
        </w:rPr>
        <w:t>е</w:t>
      </w:r>
      <w:r w:rsidRPr="00A94256">
        <w:rPr>
          <w:rFonts w:ascii="Times New Roman" w:eastAsia="Times New Roman" w:hAnsi="Times New Roman"/>
          <w:sz w:val="28"/>
          <w:szCs w:val="28"/>
          <w:lang w:eastAsia="ru-RU"/>
        </w:rPr>
        <w:t>шения данной проблемы предоставляет акмеологический подход.</w:t>
      </w:r>
      <w:r w:rsidR="00952E4D">
        <w:rPr>
          <w:rFonts w:ascii="Times New Roman" w:eastAsia="Times New Roman" w:hAnsi="Times New Roman"/>
          <w:sz w:val="28"/>
          <w:szCs w:val="28"/>
          <w:lang w:eastAsia="ru-RU"/>
        </w:rPr>
        <w:t xml:space="preserve"> </w:t>
      </w:r>
      <w:r w:rsidRPr="00A94256">
        <w:rPr>
          <w:rFonts w:ascii="Times New Roman" w:hAnsi="Times New Roman"/>
          <w:sz w:val="28"/>
          <w:szCs w:val="28"/>
        </w:rPr>
        <w:t>Акмеолог</w:t>
      </w:r>
      <w:r w:rsidRPr="00A94256">
        <w:rPr>
          <w:rFonts w:ascii="Times New Roman" w:hAnsi="Times New Roman"/>
          <w:sz w:val="28"/>
          <w:szCs w:val="28"/>
        </w:rPr>
        <w:t>и</w:t>
      </w:r>
      <w:r w:rsidRPr="00A94256">
        <w:rPr>
          <w:rFonts w:ascii="Times New Roman" w:hAnsi="Times New Roman"/>
          <w:sz w:val="28"/>
          <w:szCs w:val="28"/>
        </w:rPr>
        <w:t>ческий подход в образовании позволяет формировать у обуч</w:t>
      </w:r>
      <w:r w:rsidRPr="00A94256">
        <w:rPr>
          <w:rFonts w:ascii="Times New Roman" w:hAnsi="Times New Roman"/>
          <w:sz w:val="28"/>
          <w:szCs w:val="28"/>
        </w:rPr>
        <w:t>а</w:t>
      </w:r>
      <w:r w:rsidRPr="00A94256">
        <w:rPr>
          <w:rFonts w:ascii="Times New Roman" w:hAnsi="Times New Roman"/>
          <w:sz w:val="28"/>
          <w:szCs w:val="28"/>
        </w:rPr>
        <w:t xml:space="preserve">ющихся высокую </w:t>
      </w:r>
      <w:r w:rsidRPr="00A94256">
        <w:rPr>
          <w:rFonts w:ascii="Times New Roman" w:hAnsi="Times New Roman"/>
          <w:sz w:val="28"/>
          <w:szCs w:val="28"/>
        </w:rPr>
        <w:lastRenderedPageBreak/>
        <w:t>мотивацию достижений, стремление к максимальной реализации своих инте</w:t>
      </w:r>
      <w:r w:rsidRPr="00A94256">
        <w:rPr>
          <w:rFonts w:ascii="Times New Roman" w:hAnsi="Times New Roman"/>
          <w:sz w:val="28"/>
          <w:szCs w:val="28"/>
        </w:rPr>
        <w:t>л</w:t>
      </w:r>
      <w:r w:rsidRPr="00A94256">
        <w:rPr>
          <w:rFonts w:ascii="Times New Roman" w:hAnsi="Times New Roman"/>
          <w:sz w:val="28"/>
          <w:szCs w:val="28"/>
        </w:rPr>
        <w:t>лектуальных и личностных ресурсов, к успеху, к творчеству, к высоким резул</w:t>
      </w:r>
      <w:r w:rsidRPr="00A94256">
        <w:rPr>
          <w:rFonts w:ascii="Times New Roman" w:hAnsi="Times New Roman"/>
          <w:sz w:val="28"/>
          <w:szCs w:val="28"/>
        </w:rPr>
        <w:t>ь</w:t>
      </w:r>
      <w:r w:rsidRPr="00A94256">
        <w:rPr>
          <w:rFonts w:ascii="Times New Roman" w:hAnsi="Times New Roman"/>
          <w:sz w:val="28"/>
          <w:szCs w:val="28"/>
        </w:rPr>
        <w:t xml:space="preserve">татам в различных видах деятельности, к духовному развитию </w:t>
      </w:r>
      <w:r w:rsidR="00952E4D">
        <w:rPr>
          <w:rFonts w:ascii="Times New Roman" w:hAnsi="Times New Roman"/>
          <w:sz w:val="28"/>
          <w:szCs w:val="28"/>
        </w:rPr>
        <w:t xml:space="preserve">и </w:t>
      </w:r>
      <w:r w:rsidRPr="00A94256">
        <w:rPr>
          <w:rFonts w:ascii="Times New Roman" w:hAnsi="Times New Roman"/>
          <w:sz w:val="28"/>
          <w:szCs w:val="28"/>
        </w:rPr>
        <w:t>зр</w:t>
      </w:r>
      <w:r w:rsidRPr="00A94256">
        <w:rPr>
          <w:rFonts w:ascii="Times New Roman" w:hAnsi="Times New Roman"/>
          <w:sz w:val="28"/>
          <w:szCs w:val="28"/>
        </w:rPr>
        <w:t>е</w:t>
      </w:r>
      <w:r w:rsidRPr="00A94256">
        <w:rPr>
          <w:rFonts w:ascii="Times New Roman" w:hAnsi="Times New Roman"/>
          <w:sz w:val="28"/>
          <w:szCs w:val="28"/>
        </w:rPr>
        <w:t xml:space="preserve">лости. </w:t>
      </w:r>
    </w:p>
    <w:p w:rsidR="00A94256" w:rsidRPr="00A94256" w:rsidRDefault="00A94256" w:rsidP="00A94256">
      <w:pPr>
        <w:spacing w:after="0" w:line="240" w:lineRule="auto"/>
        <w:ind w:firstLine="709"/>
        <w:jc w:val="both"/>
        <w:rPr>
          <w:rFonts w:ascii="Times New Roman" w:eastAsia="Times New Roman" w:hAnsi="Times New Roman"/>
          <w:sz w:val="28"/>
          <w:szCs w:val="28"/>
          <w:lang w:eastAsia="ru-RU"/>
        </w:rPr>
      </w:pPr>
      <w:r w:rsidRPr="00A94256">
        <w:rPr>
          <w:rFonts w:ascii="Times New Roman" w:hAnsi="Times New Roman"/>
          <w:sz w:val="28"/>
          <w:szCs w:val="28"/>
        </w:rPr>
        <w:t>Использование акмеологического подхода в развитии образовательной среды конкретного учреждения позволит организовать деятельность педагог</w:t>
      </w:r>
      <w:r w:rsidRPr="00A94256">
        <w:rPr>
          <w:rFonts w:ascii="Times New Roman" w:hAnsi="Times New Roman"/>
          <w:sz w:val="28"/>
          <w:szCs w:val="28"/>
        </w:rPr>
        <w:t>и</w:t>
      </w:r>
      <w:r w:rsidRPr="00A94256">
        <w:rPr>
          <w:rFonts w:ascii="Times New Roman" w:hAnsi="Times New Roman"/>
          <w:sz w:val="28"/>
          <w:szCs w:val="28"/>
        </w:rPr>
        <w:t>ческого коллектива так, что реально возрастет потенциал личностных возмо</w:t>
      </w:r>
      <w:r w:rsidRPr="00A94256">
        <w:rPr>
          <w:rFonts w:ascii="Times New Roman" w:hAnsi="Times New Roman"/>
          <w:sz w:val="28"/>
          <w:szCs w:val="28"/>
        </w:rPr>
        <w:t>ж</w:t>
      </w:r>
      <w:r w:rsidRPr="00A94256">
        <w:rPr>
          <w:rFonts w:ascii="Times New Roman" w:hAnsi="Times New Roman"/>
          <w:sz w:val="28"/>
          <w:szCs w:val="28"/>
        </w:rPr>
        <w:t xml:space="preserve">ностей всех субъектов образовательного процесса и будут созданы условия для эффективного освоения инновационных технологий и способов коллективного взаимодействия </w:t>
      </w:r>
      <w:r w:rsidR="009B7C1F">
        <w:rPr>
          <w:rFonts w:ascii="Times New Roman" w:hAnsi="Times New Roman"/>
          <w:sz w:val="28"/>
          <w:szCs w:val="28"/>
        </w:rPr>
        <w:t>по</w:t>
      </w:r>
      <w:r w:rsidRPr="00A94256">
        <w:rPr>
          <w:rFonts w:ascii="Times New Roman" w:hAnsi="Times New Roman"/>
          <w:sz w:val="28"/>
          <w:szCs w:val="28"/>
        </w:rPr>
        <w:t xml:space="preserve"> обеспечени</w:t>
      </w:r>
      <w:r w:rsidR="009B7C1F">
        <w:rPr>
          <w:rFonts w:ascii="Times New Roman" w:hAnsi="Times New Roman"/>
          <w:sz w:val="28"/>
          <w:szCs w:val="28"/>
        </w:rPr>
        <w:t>ю</w:t>
      </w:r>
      <w:r w:rsidRPr="00A94256">
        <w:rPr>
          <w:rFonts w:ascii="Times New Roman" w:hAnsi="Times New Roman"/>
          <w:sz w:val="28"/>
          <w:szCs w:val="28"/>
        </w:rPr>
        <w:t xml:space="preserve"> высоких результатов личностного развития </w:t>
      </w:r>
      <w:r w:rsidR="009B7C1F">
        <w:rPr>
          <w:rFonts w:ascii="Times New Roman" w:hAnsi="Times New Roman"/>
          <w:sz w:val="28"/>
          <w:szCs w:val="28"/>
        </w:rPr>
        <w:t>детей</w:t>
      </w:r>
      <w:r w:rsidRPr="00A94256">
        <w:rPr>
          <w:rFonts w:ascii="Times New Roman" w:hAnsi="Times New Roman"/>
          <w:sz w:val="28"/>
          <w:szCs w:val="28"/>
        </w:rPr>
        <w:t xml:space="preserve">. </w:t>
      </w:r>
      <w:proofErr w:type="gramStart"/>
      <w:r w:rsidRPr="00A94256">
        <w:rPr>
          <w:rFonts w:ascii="Times New Roman" w:eastAsia="Times New Roman" w:hAnsi="Times New Roman"/>
          <w:sz w:val="28"/>
          <w:szCs w:val="28"/>
          <w:lang w:eastAsia="ru-RU"/>
        </w:rPr>
        <w:t>Следовательно, создание в лицее акмеологически ориентированной о</w:t>
      </w:r>
      <w:r w:rsidRPr="00A94256">
        <w:rPr>
          <w:rFonts w:ascii="Times New Roman" w:eastAsia="Times New Roman" w:hAnsi="Times New Roman"/>
          <w:sz w:val="28"/>
          <w:szCs w:val="28"/>
          <w:lang w:eastAsia="ru-RU"/>
        </w:rPr>
        <w:t>б</w:t>
      </w:r>
      <w:r w:rsidRPr="00A94256">
        <w:rPr>
          <w:rFonts w:ascii="Times New Roman" w:eastAsia="Times New Roman" w:hAnsi="Times New Roman"/>
          <w:sz w:val="28"/>
          <w:szCs w:val="28"/>
          <w:lang w:eastAsia="ru-RU"/>
        </w:rPr>
        <w:t>разовательной среды следует рассматривать как значимый фактор и условие успешного личностного  развития обучающихся, организации  педагогического взаимодействия на  уровне современных требований ФГОС ОО к знаниям и ключевым компетентностям выпускников, создания в лицее системы иннов</w:t>
      </w:r>
      <w:r w:rsidRPr="00A94256">
        <w:rPr>
          <w:rFonts w:ascii="Times New Roman" w:eastAsia="Times New Roman" w:hAnsi="Times New Roman"/>
          <w:sz w:val="28"/>
          <w:szCs w:val="28"/>
          <w:lang w:eastAsia="ru-RU"/>
        </w:rPr>
        <w:t>а</w:t>
      </w:r>
      <w:r w:rsidRPr="00A94256">
        <w:rPr>
          <w:rFonts w:ascii="Times New Roman" w:eastAsia="Times New Roman" w:hAnsi="Times New Roman"/>
          <w:sz w:val="28"/>
          <w:szCs w:val="28"/>
          <w:lang w:eastAsia="ru-RU"/>
        </w:rPr>
        <w:t>ционной работы по обеспечению благоприятных условий для максимальной личностной самореализации обучающихся в образовательном проце</w:t>
      </w:r>
      <w:r w:rsidRPr="00A94256">
        <w:rPr>
          <w:rFonts w:ascii="Times New Roman" w:eastAsia="Times New Roman" w:hAnsi="Times New Roman"/>
          <w:sz w:val="28"/>
          <w:szCs w:val="28"/>
          <w:lang w:eastAsia="ru-RU"/>
        </w:rPr>
        <w:t>с</w:t>
      </w:r>
      <w:r w:rsidRPr="00A94256">
        <w:rPr>
          <w:rFonts w:ascii="Times New Roman" w:eastAsia="Times New Roman" w:hAnsi="Times New Roman"/>
          <w:sz w:val="28"/>
          <w:szCs w:val="28"/>
          <w:lang w:eastAsia="ru-RU"/>
        </w:rPr>
        <w:t xml:space="preserve">се. </w:t>
      </w:r>
      <w:proofErr w:type="gramEnd"/>
    </w:p>
    <w:p w:rsidR="00A94256" w:rsidRPr="00A94256" w:rsidRDefault="00A94256" w:rsidP="00A94256">
      <w:pPr>
        <w:spacing w:after="0" w:line="240" w:lineRule="auto"/>
        <w:ind w:firstLine="709"/>
        <w:jc w:val="both"/>
        <w:rPr>
          <w:rFonts w:ascii="Times New Roman" w:hAnsi="Times New Roman"/>
          <w:sz w:val="28"/>
          <w:szCs w:val="28"/>
        </w:rPr>
      </w:pPr>
      <w:r w:rsidRPr="00A94256">
        <w:rPr>
          <w:rFonts w:ascii="Times New Roman" w:eastAsia="Times New Roman" w:hAnsi="Times New Roman"/>
          <w:spacing w:val="-2"/>
          <w:sz w:val="28"/>
          <w:lang w:eastAsia="ar-SA"/>
        </w:rPr>
        <w:t>Таким образом,  создание а</w:t>
      </w:r>
      <w:r w:rsidRPr="00A94256">
        <w:rPr>
          <w:rFonts w:ascii="Times New Roman" w:eastAsia="Times New Roman" w:hAnsi="Times New Roman"/>
          <w:sz w:val="28"/>
          <w:szCs w:val="28"/>
          <w:lang w:eastAsia="ar-SA"/>
        </w:rPr>
        <w:t>кмеологически ориентированной образов</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 xml:space="preserve">тельной среды  </w:t>
      </w:r>
      <w:r w:rsidRPr="00A94256">
        <w:rPr>
          <w:rFonts w:ascii="Times New Roman" w:eastAsia="Times New Roman" w:hAnsi="Times New Roman"/>
          <w:spacing w:val="-2"/>
          <w:sz w:val="28"/>
          <w:lang w:eastAsia="ar-SA"/>
        </w:rPr>
        <w:t>будет способствовать самоутверждению обучающихся в образ</w:t>
      </w:r>
      <w:r w:rsidRPr="00A94256">
        <w:rPr>
          <w:rFonts w:ascii="Times New Roman" w:eastAsia="Times New Roman" w:hAnsi="Times New Roman"/>
          <w:spacing w:val="-2"/>
          <w:sz w:val="28"/>
          <w:lang w:eastAsia="ar-SA"/>
        </w:rPr>
        <w:t>о</w:t>
      </w:r>
      <w:r w:rsidRPr="00A94256">
        <w:rPr>
          <w:rFonts w:ascii="Times New Roman" w:eastAsia="Times New Roman" w:hAnsi="Times New Roman"/>
          <w:spacing w:val="-2"/>
          <w:sz w:val="28"/>
          <w:lang w:eastAsia="ar-SA"/>
        </w:rPr>
        <w:t>вательном процессе, развитию их творческого потенциала, расширению образ</w:t>
      </w:r>
      <w:r w:rsidRPr="00A94256">
        <w:rPr>
          <w:rFonts w:ascii="Times New Roman" w:eastAsia="Times New Roman" w:hAnsi="Times New Roman"/>
          <w:spacing w:val="-2"/>
          <w:sz w:val="28"/>
          <w:lang w:eastAsia="ar-SA"/>
        </w:rPr>
        <w:t>о</w:t>
      </w:r>
      <w:r w:rsidRPr="00A94256">
        <w:rPr>
          <w:rFonts w:ascii="Times New Roman" w:eastAsia="Times New Roman" w:hAnsi="Times New Roman"/>
          <w:spacing w:val="-2"/>
          <w:sz w:val="28"/>
          <w:lang w:eastAsia="ar-SA"/>
        </w:rPr>
        <w:t>вательных и духовных потребностей, укреплению гуманистических ценностных ориентаций.</w:t>
      </w:r>
      <w:r w:rsidRPr="00A94256">
        <w:rPr>
          <w:rFonts w:ascii="Times New Roman" w:hAnsi="Times New Roman"/>
          <w:sz w:val="28"/>
          <w:szCs w:val="28"/>
        </w:rPr>
        <w:t xml:space="preserve"> А</w:t>
      </w:r>
      <w:r w:rsidRPr="00A94256">
        <w:rPr>
          <w:rFonts w:ascii="Times New Roman" w:eastAsia="Times New Roman" w:hAnsi="Times New Roman"/>
          <w:sz w:val="28"/>
          <w:szCs w:val="28"/>
          <w:lang w:eastAsia="ar-SA"/>
        </w:rPr>
        <w:t xml:space="preserve">кмеологически ориентированная образовательная среда должна быть </w:t>
      </w:r>
      <w:r w:rsidRPr="00A94256">
        <w:rPr>
          <w:rFonts w:ascii="Times New Roman" w:hAnsi="Times New Roman"/>
          <w:sz w:val="28"/>
          <w:szCs w:val="28"/>
        </w:rPr>
        <w:t>нацелена на  осознанное развитие потребности обучающихся в постоя</w:t>
      </w:r>
      <w:r w:rsidRPr="00A94256">
        <w:rPr>
          <w:rFonts w:ascii="Times New Roman" w:hAnsi="Times New Roman"/>
          <w:sz w:val="28"/>
          <w:szCs w:val="28"/>
        </w:rPr>
        <w:t>н</w:t>
      </w:r>
      <w:r w:rsidRPr="00A94256">
        <w:rPr>
          <w:rFonts w:ascii="Times New Roman" w:hAnsi="Times New Roman"/>
          <w:sz w:val="28"/>
          <w:szCs w:val="28"/>
        </w:rPr>
        <w:t>ном самосовершенствовании себя в учебе и общественно полезной деятельн</w:t>
      </w:r>
      <w:r w:rsidRPr="00A94256">
        <w:rPr>
          <w:rFonts w:ascii="Times New Roman" w:hAnsi="Times New Roman"/>
          <w:sz w:val="28"/>
          <w:szCs w:val="28"/>
        </w:rPr>
        <w:t>о</w:t>
      </w:r>
      <w:r w:rsidRPr="00A94256">
        <w:rPr>
          <w:rFonts w:ascii="Times New Roman" w:hAnsi="Times New Roman"/>
          <w:sz w:val="28"/>
          <w:szCs w:val="28"/>
        </w:rPr>
        <w:t>сти, стремления к достижению индивидуальных вершин в своем целостном развитии как личности.</w:t>
      </w:r>
    </w:p>
    <w:p w:rsidR="00A94256" w:rsidRPr="00A94256" w:rsidRDefault="00A94256" w:rsidP="00A94256">
      <w:pPr>
        <w:suppressAutoHyphens/>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b/>
          <w:sz w:val="28"/>
          <w:szCs w:val="28"/>
          <w:lang w:eastAsia="ar-SA"/>
        </w:rPr>
        <w:t xml:space="preserve">Проблема </w:t>
      </w:r>
      <w:proofErr w:type="gramStart"/>
      <w:r w:rsidRPr="00A94256">
        <w:rPr>
          <w:rFonts w:ascii="Times New Roman" w:eastAsia="Times New Roman" w:hAnsi="Times New Roman"/>
          <w:b/>
          <w:sz w:val="28"/>
          <w:szCs w:val="28"/>
          <w:lang w:eastAsia="ar-SA"/>
        </w:rPr>
        <w:t>исследования</w:t>
      </w:r>
      <w:proofErr w:type="gramEnd"/>
      <w:r w:rsidRPr="00A94256">
        <w:rPr>
          <w:rFonts w:ascii="Times New Roman" w:eastAsia="Times New Roman" w:hAnsi="Times New Roman"/>
          <w:sz w:val="28"/>
          <w:szCs w:val="28"/>
          <w:lang w:eastAsia="ar-SA"/>
        </w:rPr>
        <w:t>:</w:t>
      </w:r>
      <w:r w:rsidRPr="00A94256">
        <w:rPr>
          <w:rFonts w:ascii="Times New Roman" w:eastAsia="Times New Roman" w:hAnsi="Times New Roman"/>
          <w:sz w:val="32"/>
          <w:szCs w:val="32"/>
          <w:lang w:eastAsia="ar-SA"/>
        </w:rPr>
        <w:t xml:space="preserve"> </w:t>
      </w:r>
      <w:r w:rsidRPr="00A94256">
        <w:rPr>
          <w:rFonts w:ascii="Times New Roman" w:eastAsia="Times New Roman" w:hAnsi="Times New Roman"/>
          <w:sz w:val="28"/>
          <w:szCs w:val="28"/>
          <w:lang w:eastAsia="ar-SA"/>
        </w:rPr>
        <w:t>каковы теоретические основы, ведущие тенденции и принципы, а также психолого-педагогические условия создания акмеологически ориентированной образовательной среды, обеспечивающей формирование личностных результатов обучающихся?</w:t>
      </w:r>
    </w:p>
    <w:p w:rsidR="00A94256" w:rsidRPr="00A94256" w:rsidRDefault="00A94256" w:rsidP="00A94256">
      <w:pPr>
        <w:suppressAutoHyphens/>
        <w:spacing w:after="0" w:line="240" w:lineRule="auto"/>
        <w:ind w:firstLine="709"/>
        <w:jc w:val="both"/>
        <w:rPr>
          <w:rFonts w:ascii="Times New Roman" w:eastAsia="Times New Roman" w:hAnsi="Times New Roman"/>
          <w:i/>
          <w:sz w:val="32"/>
          <w:szCs w:val="32"/>
          <w:lang w:eastAsia="ar-SA"/>
        </w:rPr>
      </w:pPr>
      <w:r w:rsidRPr="00A94256">
        <w:rPr>
          <w:rFonts w:ascii="Times New Roman" w:eastAsia="Times New Roman" w:hAnsi="Times New Roman"/>
          <w:sz w:val="28"/>
          <w:szCs w:val="28"/>
          <w:lang w:eastAsia="ar-SA"/>
        </w:rPr>
        <w:t>Высокая актуальность заявленной проблемы стала основанием для выбора  образовательной организацией темы инновационной деятельности – «Создание акмеологически ориентированной образовательной среды как условие формирования личностных результатов обучающихся лицея».</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ar-SA"/>
        </w:rPr>
      </w:pPr>
      <w:r w:rsidRPr="00A94256">
        <w:rPr>
          <w:rFonts w:ascii="Times New Roman" w:eastAsia="Times New Roman" w:hAnsi="Times New Roman"/>
          <w:b/>
          <w:sz w:val="28"/>
          <w:szCs w:val="28"/>
          <w:lang w:eastAsia="ar-SA"/>
        </w:rPr>
        <w:t xml:space="preserve">Объект исследования: </w:t>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Формирование личностных результатов образования обучающихся.</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ru-RU"/>
        </w:rPr>
      </w:pPr>
      <w:r w:rsidRPr="00A94256">
        <w:rPr>
          <w:rFonts w:ascii="Times New Roman" w:eastAsia="Times New Roman" w:hAnsi="Times New Roman"/>
          <w:b/>
          <w:sz w:val="28"/>
          <w:szCs w:val="28"/>
          <w:lang w:eastAsia="ru-RU"/>
        </w:rPr>
        <w:t xml:space="preserve">Предмет исследования: </w:t>
      </w:r>
    </w:p>
    <w:p w:rsidR="00A94256" w:rsidRPr="00A94256" w:rsidRDefault="00A94256" w:rsidP="009B7C1F">
      <w:pPr>
        <w:spacing w:after="0" w:line="240" w:lineRule="auto"/>
        <w:ind w:firstLine="709"/>
        <w:jc w:val="both"/>
        <w:rPr>
          <w:rFonts w:ascii="Times New Roman" w:eastAsia="Times New Roman" w:hAnsi="Times New Roman"/>
          <w:sz w:val="28"/>
          <w:szCs w:val="28"/>
          <w:lang w:eastAsia="ru-RU"/>
        </w:rPr>
      </w:pPr>
      <w:r w:rsidRPr="00A94256">
        <w:rPr>
          <w:rFonts w:ascii="Times New Roman" w:eastAsia="Times New Roman" w:hAnsi="Times New Roman"/>
          <w:sz w:val="28"/>
          <w:szCs w:val="28"/>
          <w:lang w:eastAsia="ar-SA"/>
        </w:rPr>
        <w:t xml:space="preserve">Акмеологически ориентированная образовательная среда </w:t>
      </w:r>
      <w:r w:rsidRPr="00A94256">
        <w:rPr>
          <w:rFonts w:ascii="Times New Roman" w:eastAsia="Times New Roman" w:hAnsi="Times New Roman"/>
          <w:sz w:val="28"/>
          <w:szCs w:val="28"/>
          <w:lang w:eastAsia="ru-RU"/>
        </w:rPr>
        <w:t>лицея</w:t>
      </w:r>
      <w:r w:rsidRPr="00A94256">
        <w:rPr>
          <w:rFonts w:ascii="Times New Roman" w:eastAsia="Times New Roman" w:hAnsi="Times New Roman"/>
          <w:sz w:val="28"/>
          <w:szCs w:val="28"/>
          <w:lang w:eastAsia="ar-SA"/>
        </w:rPr>
        <w:t xml:space="preserve"> как усл</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вие формирования личностных результатов обучающихся</w:t>
      </w:r>
      <w:r w:rsidRPr="00A94256">
        <w:rPr>
          <w:rFonts w:ascii="Times New Roman" w:eastAsia="Times New Roman" w:hAnsi="Times New Roman"/>
          <w:sz w:val="28"/>
          <w:szCs w:val="28"/>
          <w:lang w:eastAsia="ru-RU"/>
        </w:rPr>
        <w:t xml:space="preserve">.  </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ar-SA"/>
        </w:rPr>
      </w:pPr>
      <w:r w:rsidRPr="00A94256">
        <w:rPr>
          <w:rFonts w:ascii="Times New Roman" w:eastAsia="Times New Roman" w:hAnsi="Times New Roman"/>
          <w:b/>
          <w:sz w:val="28"/>
          <w:szCs w:val="28"/>
          <w:lang w:eastAsia="ar-SA"/>
        </w:rPr>
        <w:t>Цель исследования:</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ar-SA"/>
        </w:rPr>
      </w:pPr>
      <w:r w:rsidRPr="00A94256">
        <w:rPr>
          <w:rFonts w:ascii="Times New Roman" w:eastAsia="Times New Roman" w:hAnsi="Times New Roman"/>
          <w:sz w:val="28"/>
          <w:szCs w:val="28"/>
          <w:lang w:eastAsia="ar-SA"/>
        </w:rPr>
        <w:t xml:space="preserve">Создание в лицее акмеологогически ориентированной образовательной среды, обеспечивающей  достижение </w:t>
      </w:r>
      <w:proofErr w:type="gramStart"/>
      <w:r w:rsidRPr="00A94256">
        <w:rPr>
          <w:rFonts w:ascii="Times New Roman" w:eastAsia="Times New Roman" w:hAnsi="Times New Roman"/>
          <w:sz w:val="28"/>
          <w:szCs w:val="28"/>
          <w:lang w:eastAsia="ar-SA"/>
        </w:rPr>
        <w:t>обучающимися</w:t>
      </w:r>
      <w:proofErr w:type="gramEnd"/>
      <w:r w:rsidRPr="00A94256">
        <w:rPr>
          <w:rFonts w:ascii="Times New Roman" w:eastAsia="Times New Roman" w:hAnsi="Times New Roman"/>
          <w:sz w:val="28"/>
          <w:szCs w:val="28"/>
          <w:lang w:eastAsia="ar-SA"/>
        </w:rPr>
        <w:t xml:space="preserve"> высокого уровня ли</w:t>
      </w:r>
      <w:r w:rsidRPr="00A94256">
        <w:rPr>
          <w:rFonts w:ascii="Times New Roman" w:eastAsia="Times New Roman" w:hAnsi="Times New Roman"/>
          <w:sz w:val="28"/>
          <w:szCs w:val="28"/>
          <w:lang w:eastAsia="ar-SA"/>
        </w:rPr>
        <w:t>ч</w:t>
      </w:r>
      <w:r w:rsidRPr="00A94256">
        <w:rPr>
          <w:rFonts w:ascii="Times New Roman" w:eastAsia="Times New Roman" w:hAnsi="Times New Roman"/>
          <w:sz w:val="28"/>
          <w:szCs w:val="28"/>
          <w:lang w:eastAsia="ar-SA"/>
        </w:rPr>
        <w:t>ностных результатов и их успешность в общественно-полезной и личностно-значимой деятельности.</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ar-SA"/>
        </w:rPr>
      </w:pPr>
      <w:r w:rsidRPr="00A94256">
        <w:rPr>
          <w:rFonts w:ascii="Times New Roman" w:eastAsia="Times New Roman" w:hAnsi="Times New Roman"/>
          <w:b/>
          <w:sz w:val="28"/>
          <w:szCs w:val="28"/>
          <w:lang w:eastAsia="ar-SA"/>
        </w:rPr>
        <w:t>Задачи исследования:</w:t>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lastRenderedPageBreak/>
        <w:t>1. Изучить в психолого-педагогической литературе степень разработа</w:t>
      </w:r>
      <w:r w:rsidRPr="00A94256">
        <w:rPr>
          <w:rFonts w:ascii="Times New Roman" w:eastAsia="Times New Roman" w:hAnsi="Times New Roman"/>
          <w:sz w:val="28"/>
          <w:szCs w:val="28"/>
          <w:lang w:eastAsia="ar-SA"/>
        </w:rPr>
        <w:t>н</w:t>
      </w:r>
      <w:r w:rsidRPr="00A94256">
        <w:rPr>
          <w:rFonts w:ascii="Times New Roman" w:eastAsia="Times New Roman" w:hAnsi="Times New Roman"/>
          <w:sz w:val="28"/>
          <w:szCs w:val="28"/>
          <w:lang w:eastAsia="ar-SA"/>
        </w:rPr>
        <w:t xml:space="preserve">ности проблемы создания акмеологогически ориентированной образовательной среды; выявить особенности личностного развития </w:t>
      </w:r>
      <w:proofErr w:type="gramStart"/>
      <w:r w:rsidRPr="00A94256">
        <w:rPr>
          <w:rFonts w:ascii="Times New Roman" w:eastAsia="Times New Roman" w:hAnsi="Times New Roman"/>
          <w:sz w:val="28"/>
          <w:szCs w:val="28"/>
          <w:lang w:eastAsia="ar-SA"/>
        </w:rPr>
        <w:t>обучающихся</w:t>
      </w:r>
      <w:proofErr w:type="gramEnd"/>
      <w:r w:rsidRPr="00A94256">
        <w:rPr>
          <w:rFonts w:ascii="Times New Roman" w:eastAsia="Times New Roman" w:hAnsi="Times New Roman"/>
          <w:sz w:val="28"/>
          <w:szCs w:val="28"/>
          <w:lang w:eastAsia="ar-SA"/>
        </w:rPr>
        <w:t xml:space="preserve"> в акмеолог</w:t>
      </w:r>
      <w:r w:rsidRPr="00A94256">
        <w:rPr>
          <w:rFonts w:ascii="Times New Roman" w:eastAsia="Times New Roman" w:hAnsi="Times New Roman"/>
          <w:sz w:val="28"/>
          <w:szCs w:val="28"/>
          <w:lang w:eastAsia="ar-SA"/>
        </w:rPr>
        <w:t>и</w:t>
      </w:r>
      <w:r w:rsidRPr="00A94256">
        <w:rPr>
          <w:rFonts w:ascii="Times New Roman" w:eastAsia="Times New Roman" w:hAnsi="Times New Roman"/>
          <w:sz w:val="28"/>
          <w:szCs w:val="28"/>
          <w:lang w:eastAsia="ar-SA"/>
        </w:rPr>
        <w:t xml:space="preserve">чески ориентированной образовательной среде. </w:t>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 xml:space="preserve">2. Выявить  возможности и потенциал акмеологически ориентированной образовательной  среды лицея в достижении </w:t>
      </w:r>
      <w:proofErr w:type="gramStart"/>
      <w:r w:rsidRPr="00A94256">
        <w:rPr>
          <w:rFonts w:ascii="Times New Roman" w:eastAsia="Times New Roman" w:hAnsi="Times New Roman"/>
          <w:sz w:val="28"/>
          <w:szCs w:val="28"/>
          <w:lang w:eastAsia="ar-SA"/>
        </w:rPr>
        <w:t>обучающимися</w:t>
      </w:r>
      <w:proofErr w:type="gramEnd"/>
      <w:r w:rsidRPr="00A94256">
        <w:rPr>
          <w:rFonts w:ascii="Times New Roman" w:eastAsia="Times New Roman" w:hAnsi="Times New Roman"/>
          <w:sz w:val="28"/>
          <w:szCs w:val="28"/>
          <w:lang w:eastAsia="ar-SA"/>
        </w:rPr>
        <w:t xml:space="preserve"> личностных обр</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зовательных результатов. Разработать модель акмеологически ориентирова</w:t>
      </w:r>
      <w:r w:rsidRPr="00A94256">
        <w:rPr>
          <w:rFonts w:ascii="Times New Roman" w:eastAsia="Times New Roman" w:hAnsi="Times New Roman"/>
          <w:sz w:val="28"/>
          <w:szCs w:val="28"/>
          <w:lang w:eastAsia="ar-SA"/>
        </w:rPr>
        <w:t>н</w:t>
      </w:r>
      <w:r w:rsidRPr="00A94256">
        <w:rPr>
          <w:rFonts w:ascii="Times New Roman" w:eastAsia="Times New Roman" w:hAnsi="Times New Roman"/>
          <w:sz w:val="28"/>
          <w:szCs w:val="28"/>
          <w:lang w:eastAsia="ar-SA"/>
        </w:rPr>
        <w:t>ной образовательной среды лицея, обеспечивающей высокие личностные р</w:t>
      </w:r>
      <w:r w:rsidRPr="00A94256">
        <w:rPr>
          <w:rFonts w:ascii="Times New Roman" w:eastAsia="Times New Roman" w:hAnsi="Times New Roman"/>
          <w:sz w:val="28"/>
          <w:szCs w:val="28"/>
          <w:lang w:eastAsia="ar-SA"/>
        </w:rPr>
        <w:t>е</w:t>
      </w:r>
      <w:r w:rsidRPr="00A94256">
        <w:rPr>
          <w:rFonts w:ascii="Times New Roman" w:eastAsia="Times New Roman" w:hAnsi="Times New Roman"/>
          <w:sz w:val="28"/>
          <w:szCs w:val="28"/>
          <w:lang w:eastAsia="ar-SA"/>
        </w:rPr>
        <w:t xml:space="preserve">зультаты </w:t>
      </w:r>
      <w:proofErr w:type="gramStart"/>
      <w:r w:rsidRPr="00A94256">
        <w:rPr>
          <w:rFonts w:ascii="Times New Roman" w:eastAsia="Times New Roman" w:hAnsi="Times New Roman"/>
          <w:sz w:val="28"/>
          <w:szCs w:val="28"/>
          <w:lang w:eastAsia="ar-SA"/>
        </w:rPr>
        <w:t>обучающихся</w:t>
      </w:r>
      <w:proofErr w:type="gramEnd"/>
      <w:r w:rsidRPr="00A94256">
        <w:rPr>
          <w:rFonts w:ascii="Times New Roman" w:eastAsia="Times New Roman" w:hAnsi="Times New Roman"/>
          <w:sz w:val="28"/>
          <w:szCs w:val="28"/>
          <w:lang w:eastAsia="ar-SA"/>
        </w:rPr>
        <w:t>.</w:t>
      </w:r>
      <w:r w:rsidRPr="00A94256">
        <w:rPr>
          <w:rFonts w:ascii="Times New Roman" w:eastAsia="Times New Roman" w:hAnsi="Times New Roman"/>
          <w:sz w:val="28"/>
          <w:szCs w:val="28"/>
          <w:lang w:eastAsia="ar-SA"/>
        </w:rPr>
        <w:tab/>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3. Разработать критериальный аппарат исследования, подобрать диагн</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стический инструментарий для выявления уровня сформированности личнос</w:t>
      </w:r>
      <w:r w:rsidRPr="00A94256">
        <w:rPr>
          <w:rFonts w:ascii="Times New Roman" w:eastAsia="Times New Roman" w:hAnsi="Times New Roman"/>
          <w:sz w:val="28"/>
          <w:szCs w:val="28"/>
          <w:lang w:eastAsia="ar-SA"/>
        </w:rPr>
        <w:t>т</w:t>
      </w:r>
      <w:r w:rsidRPr="00A94256">
        <w:rPr>
          <w:rFonts w:ascii="Times New Roman" w:eastAsia="Times New Roman" w:hAnsi="Times New Roman"/>
          <w:sz w:val="28"/>
          <w:szCs w:val="28"/>
          <w:lang w:eastAsia="ar-SA"/>
        </w:rPr>
        <w:t>ных результатов обучающихся под влиянием акмеологически ориентированной образовательной среды лицея.</w:t>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4. Организовать систему научно-методической работы с педагогами л</w:t>
      </w:r>
      <w:r w:rsidRPr="00A94256">
        <w:rPr>
          <w:rFonts w:ascii="Times New Roman" w:eastAsia="Times New Roman" w:hAnsi="Times New Roman"/>
          <w:sz w:val="28"/>
          <w:szCs w:val="28"/>
          <w:lang w:eastAsia="ar-SA"/>
        </w:rPr>
        <w:t>и</w:t>
      </w:r>
      <w:r w:rsidRPr="00A94256">
        <w:rPr>
          <w:rFonts w:ascii="Times New Roman" w:eastAsia="Times New Roman" w:hAnsi="Times New Roman"/>
          <w:sz w:val="28"/>
          <w:szCs w:val="28"/>
          <w:lang w:eastAsia="ar-SA"/>
        </w:rPr>
        <w:t>цея по освоению акмеологического подхода, по формированию личностных о</w:t>
      </w:r>
      <w:r w:rsidRPr="00A94256">
        <w:rPr>
          <w:rFonts w:ascii="Times New Roman" w:eastAsia="Times New Roman" w:hAnsi="Times New Roman"/>
          <w:sz w:val="28"/>
          <w:szCs w:val="28"/>
          <w:lang w:eastAsia="ar-SA"/>
        </w:rPr>
        <w:t>б</w:t>
      </w:r>
      <w:r w:rsidRPr="00A94256">
        <w:rPr>
          <w:rFonts w:ascii="Times New Roman" w:eastAsia="Times New Roman" w:hAnsi="Times New Roman"/>
          <w:sz w:val="28"/>
          <w:szCs w:val="28"/>
          <w:lang w:eastAsia="ar-SA"/>
        </w:rPr>
        <w:t>разовательных результатов обучающихся в условиях акмеологически ориент</w:t>
      </w:r>
      <w:r w:rsidRPr="00A94256">
        <w:rPr>
          <w:rFonts w:ascii="Times New Roman" w:eastAsia="Times New Roman" w:hAnsi="Times New Roman"/>
          <w:sz w:val="28"/>
          <w:szCs w:val="28"/>
          <w:lang w:eastAsia="ar-SA"/>
        </w:rPr>
        <w:t>и</w:t>
      </w:r>
      <w:r w:rsidRPr="00A94256">
        <w:rPr>
          <w:rFonts w:ascii="Times New Roman" w:eastAsia="Times New Roman" w:hAnsi="Times New Roman"/>
          <w:sz w:val="28"/>
          <w:szCs w:val="28"/>
          <w:lang w:eastAsia="ar-SA"/>
        </w:rPr>
        <w:t>рованной образовательной среды.</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ar-SA"/>
        </w:rPr>
      </w:pPr>
      <w:r w:rsidRPr="00A94256">
        <w:rPr>
          <w:rFonts w:ascii="Times New Roman" w:eastAsia="Times New Roman" w:hAnsi="Times New Roman"/>
          <w:sz w:val="28"/>
          <w:szCs w:val="28"/>
          <w:lang w:eastAsia="ar-SA"/>
        </w:rPr>
        <w:t>5. Разработать методические рекомендации для педагогов образовател</w:t>
      </w:r>
      <w:r w:rsidRPr="00A94256">
        <w:rPr>
          <w:rFonts w:ascii="Times New Roman" w:eastAsia="Times New Roman" w:hAnsi="Times New Roman"/>
          <w:sz w:val="28"/>
          <w:szCs w:val="28"/>
          <w:lang w:eastAsia="ar-SA"/>
        </w:rPr>
        <w:t>ь</w:t>
      </w:r>
      <w:r w:rsidRPr="00A94256">
        <w:rPr>
          <w:rFonts w:ascii="Times New Roman" w:eastAsia="Times New Roman" w:hAnsi="Times New Roman"/>
          <w:sz w:val="28"/>
          <w:szCs w:val="28"/>
          <w:lang w:eastAsia="ar-SA"/>
        </w:rPr>
        <w:t>ных организаций по созданию акмеологически ориентированной образовател</w:t>
      </w:r>
      <w:r w:rsidRPr="00A94256">
        <w:rPr>
          <w:rFonts w:ascii="Times New Roman" w:eastAsia="Times New Roman" w:hAnsi="Times New Roman"/>
          <w:sz w:val="28"/>
          <w:szCs w:val="28"/>
          <w:lang w:eastAsia="ar-SA"/>
        </w:rPr>
        <w:t>ь</w:t>
      </w:r>
      <w:r w:rsidRPr="00A94256">
        <w:rPr>
          <w:rFonts w:ascii="Times New Roman" w:eastAsia="Times New Roman" w:hAnsi="Times New Roman"/>
          <w:sz w:val="28"/>
          <w:szCs w:val="28"/>
          <w:lang w:eastAsia="ar-SA"/>
        </w:rPr>
        <w:t>ной среды, обеспечивающей формирование личностных результатов обуча</w:t>
      </w:r>
      <w:r w:rsidRPr="00A94256">
        <w:rPr>
          <w:rFonts w:ascii="Times New Roman" w:eastAsia="Times New Roman" w:hAnsi="Times New Roman"/>
          <w:sz w:val="28"/>
          <w:szCs w:val="28"/>
          <w:lang w:eastAsia="ar-SA"/>
        </w:rPr>
        <w:t>ю</w:t>
      </w:r>
      <w:r w:rsidRPr="00A94256">
        <w:rPr>
          <w:rFonts w:ascii="Times New Roman" w:eastAsia="Times New Roman" w:hAnsi="Times New Roman"/>
          <w:sz w:val="28"/>
          <w:szCs w:val="28"/>
          <w:lang w:eastAsia="ar-SA"/>
        </w:rPr>
        <w:t>щихся.</w:t>
      </w:r>
    </w:p>
    <w:p w:rsidR="00A94256" w:rsidRPr="00A94256" w:rsidRDefault="00A94256" w:rsidP="009B7C1F">
      <w:pPr>
        <w:spacing w:after="0" w:line="240" w:lineRule="auto"/>
        <w:ind w:firstLine="709"/>
        <w:jc w:val="both"/>
        <w:rPr>
          <w:rFonts w:ascii="Times New Roman" w:eastAsia="Times New Roman" w:hAnsi="Times New Roman"/>
          <w:b/>
          <w:sz w:val="28"/>
          <w:szCs w:val="28"/>
          <w:lang w:eastAsia="ar-SA"/>
        </w:rPr>
      </w:pPr>
      <w:r w:rsidRPr="00A94256">
        <w:rPr>
          <w:rFonts w:ascii="Times New Roman" w:eastAsia="Times New Roman" w:hAnsi="Times New Roman"/>
          <w:b/>
          <w:sz w:val="28"/>
          <w:szCs w:val="28"/>
          <w:lang w:eastAsia="ar-SA"/>
        </w:rPr>
        <w:t>Гипотеза исследования:</w:t>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r w:rsidRPr="00A94256">
        <w:rPr>
          <w:rFonts w:ascii="Times New Roman" w:eastAsia="Times New Roman" w:hAnsi="Times New Roman"/>
          <w:sz w:val="28"/>
          <w:szCs w:val="28"/>
          <w:lang w:eastAsia="ar-SA"/>
        </w:rPr>
        <w:t>Создание в лицее акмеологически ориентированной образовательной среды  позволит обеспечить положительную динамику в формировании ли</w:t>
      </w:r>
      <w:r w:rsidRPr="00A94256">
        <w:rPr>
          <w:rFonts w:ascii="Times New Roman" w:eastAsia="Times New Roman" w:hAnsi="Times New Roman"/>
          <w:sz w:val="28"/>
          <w:szCs w:val="28"/>
          <w:lang w:eastAsia="ar-SA"/>
        </w:rPr>
        <w:t>ч</w:t>
      </w:r>
      <w:r w:rsidRPr="00A94256">
        <w:rPr>
          <w:rFonts w:ascii="Times New Roman" w:eastAsia="Times New Roman" w:hAnsi="Times New Roman"/>
          <w:sz w:val="28"/>
          <w:szCs w:val="28"/>
          <w:lang w:eastAsia="ar-SA"/>
        </w:rPr>
        <w:t>ностных результатов обучающихся, а также повысить профессиональную ко</w:t>
      </w:r>
      <w:r w:rsidRPr="00A94256">
        <w:rPr>
          <w:rFonts w:ascii="Times New Roman" w:eastAsia="Times New Roman" w:hAnsi="Times New Roman"/>
          <w:sz w:val="28"/>
          <w:szCs w:val="28"/>
          <w:lang w:eastAsia="ar-SA"/>
        </w:rPr>
        <w:t>м</w:t>
      </w:r>
      <w:r w:rsidRPr="00A94256">
        <w:rPr>
          <w:rFonts w:ascii="Times New Roman" w:eastAsia="Times New Roman" w:hAnsi="Times New Roman"/>
          <w:sz w:val="28"/>
          <w:szCs w:val="28"/>
          <w:lang w:eastAsia="ar-SA"/>
        </w:rPr>
        <w:t xml:space="preserve">петентность педагогов в вопросе использования акмеологического подхода в образовании. </w:t>
      </w:r>
      <w:proofErr w:type="gramStart"/>
      <w:r w:rsidRPr="00A94256">
        <w:rPr>
          <w:rFonts w:ascii="Times New Roman" w:eastAsia="Times New Roman" w:hAnsi="Times New Roman"/>
          <w:sz w:val="28"/>
          <w:szCs w:val="28"/>
          <w:lang w:eastAsia="ar-SA"/>
        </w:rPr>
        <w:t>Акмеологически ориентированная образовательная среда  лицея также позволит выделить качественно новые способы включения обучающихся в образовательную деятельность с учетом особенностей  индивидуальных тр</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 xml:space="preserve">екторий развития и самореализации, разработать стратегии формирования у обучающихся акмеологической позиции личности. </w:t>
      </w:r>
      <w:proofErr w:type="gramEnd"/>
    </w:p>
    <w:p w:rsidR="00A94256" w:rsidRPr="00A94256" w:rsidRDefault="00A94256" w:rsidP="009B7C1F">
      <w:pPr>
        <w:spacing w:after="0" w:line="240" w:lineRule="auto"/>
        <w:ind w:firstLine="709"/>
        <w:jc w:val="both"/>
        <w:rPr>
          <w:rFonts w:ascii="Times New Roman" w:eastAsia="Times New Roman" w:hAnsi="Times New Roman"/>
          <w:sz w:val="24"/>
          <w:szCs w:val="24"/>
          <w:lang w:eastAsia="ar-SA"/>
        </w:rPr>
      </w:pPr>
      <w:r w:rsidRPr="00A94256">
        <w:rPr>
          <w:rFonts w:ascii="Times New Roman" w:eastAsia="Times New Roman" w:hAnsi="Times New Roman"/>
          <w:b/>
          <w:sz w:val="28"/>
          <w:szCs w:val="28"/>
          <w:lang w:eastAsia="ar-SA"/>
        </w:rPr>
        <w:t>Новизна исследования</w:t>
      </w:r>
      <w:r w:rsidRPr="00A94256">
        <w:rPr>
          <w:rFonts w:ascii="Times New Roman" w:eastAsia="Times New Roman" w:hAnsi="Times New Roman"/>
          <w:sz w:val="28"/>
          <w:szCs w:val="28"/>
          <w:lang w:eastAsia="ar-SA"/>
        </w:rPr>
        <w:t xml:space="preserve"> заключается в том, что впервые в региональной  образовательной практике рассматривается специфика (особенности) обеспеч</w:t>
      </w:r>
      <w:r w:rsidRPr="00A94256">
        <w:rPr>
          <w:rFonts w:ascii="Times New Roman" w:eastAsia="Times New Roman" w:hAnsi="Times New Roman"/>
          <w:sz w:val="28"/>
          <w:szCs w:val="28"/>
          <w:lang w:eastAsia="ar-SA"/>
        </w:rPr>
        <w:t>е</w:t>
      </w:r>
      <w:r w:rsidRPr="00A94256">
        <w:rPr>
          <w:rFonts w:ascii="Times New Roman" w:eastAsia="Times New Roman" w:hAnsi="Times New Roman"/>
          <w:sz w:val="28"/>
          <w:szCs w:val="28"/>
          <w:lang w:eastAsia="ar-SA"/>
        </w:rPr>
        <w:t>ния формирования личностных результатов обучающихся в акмеологически ориентированной образовательной среде.</w:t>
      </w:r>
      <w:r w:rsidR="009B7C1F">
        <w:rPr>
          <w:rFonts w:ascii="Times New Roman" w:eastAsia="Times New Roman" w:hAnsi="Times New Roman"/>
          <w:sz w:val="28"/>
          <w:szCs w:val="28"/>
          <w:lang w:eastAsia="ar-SA"/>
        </w:rPr>
        <w:t xml:space="preserve"> </w:t>
      </w:r>
      <w:r w:rsidRPr="00A94256">
        <w:rPr>
          <w:rFonts w:ascii="Times New Roman" w:eastAsia="Times New Roman" w:hAnsi="Times New Roman"/>
          <w:sz w:val="28"/>
          <w:szCs w:val="28"/>
          <w:lang w:eastAsia="ar-SA"/>
        </w:rPr>
        <w:t>Системно организуемая работа пед</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гогического коллектива лицея по с</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зданию  акмеологически ориентированной образовательной среды предполаг</w:t>
      </w:r>
      <w:r w:rsidRPr="00A94256">
        <w:rPr>
          <w:rFonts w:ascii="Times New Roman" w:eastAsia="Times New Roman" w:hAnsi="Times New Roman"/>
          <w:sz w:val="28"/>
          <w:szCs w:val="28"/>
          <w:lang w:eastAsia="ar-SA"/>
        </w:rPr>
        <w:t>а</w:t>
      </w:r>
      <w:r w:rsidRPr="00A94256">
        <w:rPr>
          <w:rFonts w:ascii="Times New Roman" w:eastAsia="Times New Roman" w:hAnsi="Times New Roman"/>
          <w:sz w:val="28"/>
          <w:szCs w:val="28"/>
          <w:lang w:eastAsia="ar-SA"/>
        </w:rPr>
        <w:t xml:space="preserve">ет интенсивное включение обучающихся  в активную познавательную и общественно полезную деятельность, развитие творческой инициативы и самостоятельности, продуктивного мышления и </w:t>
      </w:r>
      <w:proofErr w:type="gramStart"/>
      <w:r w:rsidRPr="00A94256">
        <w:rPr>
          <w:rFonts w:ascii="Times New Roman" w:eastAsia="Times New Roman" w:hAnsi="Times New Roman"/>
          <w:sz w:val="28"/>
          <w:szCs w:val="28"/>
          <w:lang w:eastAsia="ar-SA"/>
        </w:rPr>
        <w:t>др</w:t>
      </w:r>
      <w:r w:rsidRPr="00A94256">
        <w:rPr>
          <w:rFonts w:ascii="Times New Roman" w:eastAsia="Times New Roman" w:hAnsi="Times New Roman"/>
          <w:sz w:val="28"/>
          <w:szCs w:val="28"/>
          <w:lang w:eastAsia="ar-SA"/>
        </w:rPr>
        <w:t>у</w:t>
      </w:r>
      <w:r w:rsidRPr="00A94256">
        <w:rPr>
          <w:rFonts w:ascii="Times New Roman" w:eastAsia="Times New Roman" w:hAnsi="Times New Roman"/>
          <w:sz w:val="28"/>
          <w:szCs w:val="28"/>
          <w:lang w:eastAsia="ar-SA"/>
        </w:rPr>
        <w:t>гих</w:t>
      </w:r>
      <w:proofErr w:type="gramEnd"/>
      <w:r w:rsidRPr="00A94256">
        <w:rPr>
          <w:rFonts w:ascii="Times New Roman" w:eastAsia="Times New Roman" w:hAnsi="Times New Roman"/>
          <w:sz w:val="28"/>
          <w:szCs w:val="28"/>
          <w:lang w:eastAsia="ar-SA"/>
        </w:rPr>
        <w:t xml:space="preserve"> необходимых социально-психологических компетенций.</w:t>
      </w:r>
      <w:r w:rsidRPr="00A94256">
        <w:rPr>
          <w:rFonts w:ascii="Times New Roman" w:eastAsia="Times New Roman" w:hAnsi="Times New Roman"/>
          <w:sz w:val="24"/>
          <w:szCs w:val="24"/>
          <w:lang w:eastAsia="ar-SA"/>
        </w:rPr>
        <w:t xml:space="preserve"> </w:t>
      </w:r>
    </w:p>
    <w:p w:rsidR="00A94256" w:rsidRPr="00A94256" w:rsidRDefault="00A94256" w:rsidP="009B7C1F">
      <w:pPr>
        <w:spacing w:after="0" w:line="240" w:lineRule="auto"/>
        <w:ind w:firstLine="709"/>
        <w:jc w:val="both"/>
        <w:rPr>
          <w:rFonts w:ascii="Times New Roman" w:eastAsia="Times New Roman" w:hAnsi="Times New Roman"/>
          <w:sz w:val="28"/>
          <w:szCs w:val="28"/>
          <w:lang w:eastAsia="ar-SA"/>
        </w:rPr>
      </w:pPr>
      <w:proofErr w:type="gramStart"/>
      <w:r w:rsidRPr="00A94256">
        <w:rPr>
          <w:rFonts w:ascii="Times New Roman" w:eastAsia="Times New Roman" w:hAnsi="Times New Roman"/>
          <w:sz w:val="28"/>
          <w:szCs w:val="28"/>
          <w:lang w:eastAsia="ar-SA"/>
        </w:rPr>
        <w:t>Акмеологически ориентированная образовательная среда лицея предп</w:t>
      </w:r>
      <w:r w:rsidRPr="00A94256">
        <w:rPr>
          <w:rFonts w:ascii="Times New Roman" w:eastAsia="Times New Roman" w:hAnsi="Times New Roman"/>
          <w:sz w:val="28"/>
          <w:szCs w:val="28"/>
          <w:lang w:eastAsia="ar-SA"/>
        </w:rPr>
        <w:t>о</w:t>
      </w:r>
      <w:r w:rsidRPr="00A94256">
        <w:rPr>
          <w:rFonts w:ascii="Times New Roman" w:eastAsia="Times New Roman" w:hAnsi="Times New Roman"/>
          <w:sz w:val="28"/>
          <w:szCs w:val="28"/>
          <w:lang w:eastAsia="ar-SA"/>
        </w:rPr>
        <w:t>лагает переход к инновационным формам организации процесса обучения и внеурочной деятельности, благодаря которым обеспечивается развитие у об</w:t>
      </w:r>
      <w:r w:rsidRPr="00A94256">
        <w:rPr>
          <w:rFonts w:ascii="Times New Roman" w:eastAsia="Times New Roman" w:hAnsi="Times New Roman"/>
          <w:sz w:val="28"/>
          <w:szCs w:val="28"/>
          <w:lang w:eastAsia="ar-SA"/>
        </w:rPr>
        <w:t>у</w:t>
      </w:r>
      <w:r w:rsidRPr="00A94256">
        <w:rPr>
          <w:rFonts w:ascii="Times New Roman" w:eastAsia="Times New Roman" w:hAnsi="Times New Roman"/>
          <w:sz w:val="28"/>
          <w:szCs w:val="28"/>
          <w:lang w:eastAsia="ar-SA"/>
        </w:rPr>
        <w:t>чающихся стремления к личностным достижениям высокого уровня, субъек</w:t>
      </w:r>
      <w:r w:rsidRPr="00A94256">
        <w:rPr>
          <w:rFonts w:ascii="Times New Roman" w:eastAsia="Times New Roman" w:hAnsi="Times New Roman"/>
          <w:sz w:val="28"/>
          <w:szCs w:val="28"/>
          <w:lang w:eastAsia="ar-SA"/>
        </w:rPr>
        <w:t>т</w:t>
      </w:r>
      <w:r w:rsidRPr="00A94256">
        <w:rPr>
          <w:rFonts w:ascii="Times New Roman" w:eastAsia="Times New Roman" w:hAnsi="Times New Roman"/>
          <w:sz w:val="28"/>
          <w:szCs w:val="28"/>
          <w:lang w:eastAsia="ar-SA"/>
        </w:rPr>
        <w:t>ной позиции в различных видах деятельности.</w:t>
      </w:r>
      <w:proofErr w:type="gramEnd"/>
    </w:p>
    <w:p w:rsidR="00483707" w:rsidRDefault="00BE202A" w:rsidP="00483707">
      <w:pPr>
        <w:spacing w:after="0" w:line="240" w:lineRule="auto"/>
        <w:jc w:val="center"/>
        <w:rPr>
          <w:rFonts w:ascii="Times New Roman" w:eastAsia="Times New Roman" w:hAnsi="Times New Roman"/>
          <w:b/>
          <w:sz w:val="36"/>
          <w:szCs w:val="36"/>
          <w:lang w:eastAsia="ru-RU"/>
        </w:rPr>
      </w:pPr>
      <w:r w:rsidRPr="00BE202A">
        <w:rPr>
          <w:rFonts w:ascii="Times New Roman" w:eastAsia="Times New Roman" w:hAnsi="Times New Roman"/>
          <w:sz w:val="28"/>
          <w:szCs w:val="28"/>
          <w:lang w:eastAsia="ru-RU"/>
        </w:rPr>
        <w:lastRenderedPageBreak/>
        <w:t>ГЛАВА 1.</w:t>
      </w:r>
    </w:p>
    <w:p w:rsidR="00342990" w:rsidRDefault="00392F8F" w:rsidP="00DD116B">
      <w:pPr>
        <w:spacing w:after="0" w:line="240" w:lineRule="auto"/>
        <w:jc w:val="center"/>
        <w:rPr>
          <w:rFonts w:ascii="Times New Roman" w:eastAsia="Times New Roman" w:hAnsi="Times New Roman"/>
          <w:b/>
          <w:sz w:val="28"/>
          <w:szCs w:val="28"/>
          <w:lang w:eastAsia="ru-RU"/>
        </w:rPr>
      </w:pPr>
      <w:r w:rsidRPr="00392F8F">
        <w:rPr>
          <w:rFonts w:ascii="Times New Roman" w:eastAsia="Times New Roman" w:hAnsi="Times New Roman"/>
          <w:b/>
          <w:sz w:val="28"/>
          <w:szCs w:val="28"/>
          <w:lang w:eastAsia="ru-RU"/>
        </w:rPr>
        <w:t>КОНЦЕПЦИЯ «СОЗДАНИЕ АКМЕОЛОГИЧЕСКИ ОРИЕНТИРОВА</w:t>
      </w:r>
      <w:r w:rsidRPr="00392F8F">
        <w:rPr>
          <w:rFonts w:ascii="Times New Roman" w:eastAsia="Times New Roman" w:hAnsi="Times New Roman"/>
          <w:b/>
          <w:sz w:val="28"/>
          <w:szCs w:val="28"/>
          <w:lang w:eastAsia="ru-RU"/>
        </w:rPr>
        <w:t>Н</w:t>
      </w:r>
      <w:r w:rsidRPr="00392F8F">
        <w:rPr>
          <w:rFonts w:ascii="Times New Roman" w:eastAsia="Times New Roman" w:hAnsi="Times New Roman"/>
          <w:b/>
          <w:sz w:val="28"/>
          <w:szCs w:val="28"/>
          <w:lang w:eastAsia="ru-RU"/>
        </w:rPr>
        <w:t xml:space="preserve">НОЙ ОБРАЗОВАТЕЛЬНОЙ СРЕДЫ КАК УСЛОВИЕ ФОРМИРОВАНИЯ ЛИЧНОСТНЫХ РЕЗУЛЬТАТОВ </w:t>
      </w:r>
    </w:p>
    <w:p w:rsidR="00483707" w:rsidRPr="00392F8F" w:rsidRDefault="00392F8F" w:rsidP="00DD116B">
      <w:pPr>
        <w:spacing w:after="0" w:line="240" w:lineRule="auto"/>
        <w:jc w:val="center"/>
        <w:rPr>
          <w:rFonts w:ascii="Times New Roman" w:eastAsia="Times New Roman" w:hAnsi="Times New Roman"/>
          <w:b/>
          <w:sz w:val="28"/>
          <w:szCs w:val="28"/>
          <w:lang w:eastAsia="ru-RU"/>
        </w:rPr>
      </w:pPr>
      <w:proofErr w:type="gramStart"/>
      <w:r w:rsidRPr="00392F8F">
        <w:rPr>
          <w:rFonts w:ascii="Times New Roman" w:eastAsia="Times New Roman" w:hAnsi="Times New Roman"/>
          <w:b/>
          <w:sz w:val="28"/>
          <w:szCs w:val="28"/>
          <w:lang w:eastAsia="ru-RU"/>
        </w:rPr>
        <w:t>ОБУЧАЮЩИХСЯ</w:t>
      </w:r>
      <w:proofErr w:type="gramEnd"/>
      <w:r w:rsidRPr="00392F8F">
        <w:rPr>
          <w:rFonts w:ascii="Times New Roman" w:eastAsia="Times New Roman" w:hAnsi="Times New Roman"/>
          <w:b/>
          <w:sz w:val="28"/>
          <w:szCs w:val="28"/>
          <w:lang w:eastAsia="ru-RU"/>
        </w:rPr>
        <w:t xml:space="preserve"> ЛИЦЕЯ»</w:t>
      </w:r>
    </w:p>
    <w:p w:rsidR="00483707" w:rsidRPr="00392F8F" w:rsidRDefault="00483707" w:rsidP="00DD116B">
      <w:pPr>
        <w:spacing w:after="0" w:line="240" w:lineRule="auto"/>
        <w:rPr>
          <w:rFonts w:ascii="Times New Roman" w:eastAsia="Times New Roman" w:hAnsi="Times New Roman"/>
          <w:b/>
          <w:sz w:val="28"/>
          <w:szCs w:val="28"/>
          <w:lang w:eastAsia="ru-RU"/>
        </w:rPr>
      </w:pPr>
    </w:p>
    <w:p w:rsidR="00F32EEC" w:rsidRPr="00A94256" w:rsidRDefault="00F32EEC" w:rsidP="00A94256">
      <w:pPr>
        <w:spacing w:after="0" w:line="240" w:lineRule="auto"/>
        <w:ind w:firstLine="709"/>
        <w:jc w:val="both"/>
        <w:rPr>
          <w:rFonts w:ascii="Times New Roman" w:hAnsi="Times New Roman"/>
          <w:sz w:val="28"/>
          <w:szCs w:val="28"/>
        </w:rPr>
      </w:pPr>
      <w:r w:rsidRPr="00A94256">
        <w:rPr>
          <w:rFonts w:ascii="Times New Roman" w:hAnsi="Times New Roman"/>
          <w:sz w:val="28"/>
          <w:szCs w:val="28"/>
        </w:rPr>
        <w:t>На современном этапе развития образования новые возможности для р</w:t>
      </w:r>
      <w:r w:rsidRPr="00A94256">
        <w:rPr>
          <w:rFonts w:ascii="Times New Roman" w:hAnsi="Times New Roman"/>
          <w:sz w:val="28"/>
          <w:szCs w:val="28"/>
        </w:rPr>
        <w:t>е</w:t>
      </w:r>
      <w:r w:rsidRPr="00A94256">
        <w:rPr>
          <w:rFonts w:ascii="Times New Roman" w:hAnsi="Times New Roman"/>
          <w:sz w:val="28"/>
          <w:szCs w:val="28"/>
        </w:rPr>
        <w:t xml:space="preserve">шения проблемы </w:t>
      </w:r>
      <w:r w:rsidR="00A94256" w:rsidRPr="00A94256">
        <w:rPr>
          <w:rFonts w:ascii="Times New Roman" w:eastAsia="Times New Roman" w:hAnsi="Times New Roman"/>
          <w:sz w:val="28"/>
          <w:szCs w:val="28"/>
          <w:lang w:eastAsia="ru-RU"/>
        </w:rPr>
        <w:t xml:space="preserve">формирования личностных результатов </w:t>
      </w:r>
      <w:r w:rsidR="00A94256" w:rsidRPr="00A94256">
        <w:rPr>
          <w:rFonts w:ascii="Times New Roman" w:hAnsi="Times New Roman"/>
          <w:sz w:val="28"/>
          <w:szCs w:val="28"/>
        </w:rPr>
        <w:t xml:space="preserve">обучающихся </w:t>
      </w:r>
      <w:r w:rsidRPr="00A94256">
        <w:rPr>
          <w:rFonts w:ascii="Times New Roman" w:hAnsi="Times New Roman"/>
          <w:sz w:val="28"/>
          <w:szCs w:val="28"/>
        </w:rPr>
        <w:t>пред</w:t>
      </w:r>
      <w:r w:rsidRPr="00A94256">
        <w:rPr>
          <w:rFonts w:ascii="Times New Roman" w:hAnsi="Times New Roman"/>
          <w:sz w:val="28"/>
          <w:szCs w:val="28"/>
        </w:rPr>
        <w:t>о</w:t>
      </w:r>
      <w:r w:rsidRPr="00A94256">
        <w:rPr>
          <w:rFonts w:ascii="Times New Roman" w:hAnsi="Times New Roman"/>
          <w:sz w:val="28"/>
          <w:szCs w:val="28"/>
        </w:rPr>
        <w:t xml:space="preserve">ставляет акмеологический подход. </w:t>
      </w:r>
    </w:p>
    <w:p w:rsidR="00F32EEC" w:rsidRDefault="00F32EEC" w:rsidP="00F32EEC">
      <w:pPr>
        <w:pStyle w:val="a3"/>
        <w:spacing w:before="0" w:beforeAutospacing="0" w:after="0" w:afterAutospacing="0"/>
        <w:ind w:firstLine="708"/>
        <w:jc w:val="both"/>
        <w:rPr>
          <w:sz w:val="28"/>
          <w:szCs w:val="28"/>
        </w:rPr>
      </w:pPr>
      <w:r>
        <w:rPr>
          <w:sz w:val="28"/>
          <w:szCs w:val="28"/>
        </w:rPr>
        <w:t xml:space="preserve">Акмеология -  принципиально новая наука, истоки которой находятся в педагогике и психологии. Это система наук о человеке (Б.Г. Ананьев), которая определяет, при </w:t>
      </w:r>
      <w:r>
        <w:rPr>
          <w:b/>
          <w:i/>
          <w:sz w:val="28"/>
          <w:szCs w:val="28"/>
        </w:rPr>
        <w:t xml:space="preserve">каких условиях человек сможет достичь максимального развития духовных, интеллектуальных и физических возможностей </w:t>
      </w:r>
      <w:r>
        <w:rPr>
          <w:sz w:val="28"/>
          <w:szCs w:val="28"/>
        </w:rPr>
        <w:t>[5].</w:t>
      </w:r>
    </w:p>
    <w:p w:rsidR="00F32EEC" w:rsidRDefault="00F32EEC" w:rsidP="00F32EEC">
      <w:pPr>
        <w:pStyle w:val="a3"/>
        <w:spacing w:before="0" w:beforeAutospacing="0" w:after="0" w:afterAutospacing="0"/>
        <w:ind w:firstLine="708"/>
        <w:jc w:val="both"/>
        <w:rPr>
          <w:sz w:val="28"/>
          <w:szCs w:val="28"/>
        </w:rPr>
      </w:pPr>
      <w:r>
        <w:rPr>
          <w:sz w:val="28"/>
          <w:szCs w:val="28"/>
        </w:rPr>
        <w:t>Акмеологический подход в настоящее время является одним из прогре</w:t>
      </w:r>
      <w:r>
        <w:rPr>
          <w:sz w:val="28"/>
          <w:szCs w:val="28"/>
        </w:rPr>
        <w:t>с</w:t>
      </w:r>
      <w:r>
        <w:rPr>
          <w:sz w:val="28"/>
          <w:szCs w:val="28"/>
        </w:rPr>
        <w:t xml:space="preserve">сивных и перспективных для современной школы. </w:t>
      </w:r>
      <w:proofErr w:type="gramStart"/>
      <w:r>
        <w:rPr>
          <w:sz w:val="28"/>
          <w:szCs w:val="28"/>
        </w:rPr>
        <w:t>«Сущность акмеологическ</w:t>
      </w:r>
      <w:r>
        <w:rPr>
          <w:sz w:val="28"/>
          <w:szCs w:val="28"/>
        </w:rPr>
        <w:t>о</w:t>
      </w:r>
      <w:r>
        <w:rPr>
          <w:sz w:val="28"/>
          <w:szCs w:val="28"/>
        </w:rPr>
        <w:t>го подхода  заключается в осуществлении комплексного исследования и во</w:t>
      </w:r>
      <w:r>
        <w:rPr>
          <w:sz w:val="28"/>
          <w:szCs w:val="28"/>
        </w:rPr>
        <w:t>с</w:t>
      </w:r>
      <w:r>
        <w:rPr>
          <w:sz w:val="28"/>
          <w:szCs w:val="28"/>
        </w:rPr>
        <w:t>становления целостности субъекта, проходящего ступень зрелости, когда его индивидные, личностные и субъектно-деятельностные характеристики изуч</w:t>
      </w:r>
      <w:r>
        <w:rPr>
          <w:sz w:val="28"/>
          <w:szCs w:val="28"/>
        </w:rPr>
        <w:t>а</w:t>
      </w:r>
      <w:r>
        <w:rPr>
          <w:sz w:val="28"/>
          <w:szCs w:val="28"/>
        </w:rPr>
        <w:t>ются в единстве, во всех взаимосвязях и  опосредованиях, для того чтобы с</w:t>
      </w:r>
      <w:r>
        <w:rPr>
          <w:sz w:val="28"/>
          <w:szCs w:val="28"/>
        </w:rPr>
        <w:t>о</w:t>
      </w:r>
      <w:r>
        <w:rPr>
          <w:sz w:val="28"/>
          <w:szCs w:val="28"/>
        </w:rPr>
        <w:t>действовать его достижению высших уровней, на которые может подняться каждый» (А.А. Деркач) [1; 3; 16; 17;</w:t>
      </w:r>
      <w:proofErr w:type="gramEnd"/>
      <w:r>
        <w:rPr>
          <w:sz w:val="28"/>
          <w:szCs w:val="28"/>
        </w:rPr>
        <w:t xml:space="preserve"> </w:t>
      </w:r>
      <w:proofErr w:type="gramStart"/>
      <w:r>
        <w:rPr>
          <w:sz w:val="28"/>
          <w:szCs w:val="28"/>
        </w:rPr>
        <w:t>20].</w:t>
      </w:r>
      <w:proofErr w:type="gramEnd"/>
    </w:p>
    <w:p w:rsidR="00F32EEC" w:rsidRDefault="00F32EEC" w:rsidP="00F32EEC">
      <w:pPr>
        <w:pStyle w:val="a3"/>
        <w:spacing w:before="0" w:beforeAutospacing="0" w:after="0" w:afterAutospacing="0"/>
        <w:ind w:firstLine="708"/>
        <w:jc w:val="both"/>
        <w:rPr>
          <w:sz w:val="28"/>
          <w:szCs w:val="28"/>
        </w:rPr>
      </w:pPr>
      <w:r>
        <w:rPr>
          <w:sz w:val="28"/>
          <w:szCs w:val="28"/>
        </w:rPr>
        <w:t>Акцентируя внимание на использовании акмеологического подхода в о</w:t>
      </w:r>
      <w:r>
        <w:rPr>
          <w:sz w:val="28"/>
          <w:szCs w:val="28"/>
        </w:rPr>
        <w:t>б</w:t>
      </w:r>
      <w:r>
        <w:rPr>
          <w:sz w:val="28"/>
          <w:szCs w:val="28"/>
        </w:rPr>
        <w:t xml:space="preserve">разовательной среде лицея, </w:t>
      </w:r>
      <w:proofErr w:type="gramStart"/>
      <w:r>
        <w:rPr>
          <w:sz w:val="28"/>
          <w:szCs w:val="28"/>
        </w:rPr>
        <w:t>обратимся</w:t>
      </w:r>
      <w:proofErr w:type="gramEnd"/>
      <w:r>
        <w:rPr>
          <w:sz w:val="28"/>
          <w:szCs w:val="28"/>
        </w:rPr>
        <w:t xml:space="preserve"> прежде всего к определению акмеологии образования – это психолого-педагогическая наука, которая </w:t>
      </w:r>
      <w:r>
        <w:rPr>
          <w:b/>
          <w:i/>
          <w:sz w:val="28"/>
          <w:szCs w:val="28"/>
        </w:rPr>
        <w:t>интегрирует зн</w:t>
      </w:r>
      <w:r>
        <w:rPr>
          <w:b/>
          <w:i/>
          <w:sz w:val="28"/>
          <w:szCs w:val="28"/>
        </w:rPr>
        <w:t>а</w:t>
      </w:r>
      <w:r>
        <w:rPr>
          <w:b/>
          <w:i/>
          <w:sz w:val="28"/>
          <w:szCs w:val="28"/>
        </w:rPr>
        <w:t>ния о развитии человека в образовательной среде, о достижении вершин в жизнедеятельности и развитии человека в условиях образовательной де</w:t>
      </w:r>
      <w:r>
        <w:rPr>
          <w:b/>
          <w:i/>
          <w:sz w:val="28"/>
          <w:szCs w:val="28"/>
        </w:rPr>
        <w:t>я</w:t>
      </w:r>
      <w:r>
        <w:rPr>
          <w:b/>
          <w:i/>
          <w:sz w:val="28"/>
          <w:szCs w:val="28"/>
        </w:rPr>
        <w:t>тельности</w:t>
      </w:r>
      <w:r>
        <w:rPr>
          <w:sz w:val="28"/>
          <w:szCs w:val="28"/>
        </w:rPr>
        <w:t xml:space="preserve"> в различных типах и видах образовательных систем. Соответстве</w:t>
      </w:r>
      <w:r>
        <w:rPr>
          <w:sz w:val="28"/>
          <w:szCs w:val="28"/>
        </w:rPr>
        <w:t>н</w:t>
      </w:r>
      <w:r>
        <w:rPr>
          <w:sz w:val="28"/>
          <w:szCs w:val="28"/>
        </w:rPr>
        <w:t>но, акмеология образования изучает объективные и субъективные факторы д</w:t>
      </w:r>
      <w:r>
        <w:rPr>
          <w:sz w:val="28"/>
          <w:szCs w:val="28"/>
        </w:rPr>
        <w:t>о</w:t>
      </w:r>
      <w:r>
        <w:rPr>
          <w:sz w:val="28"/>
          <w:szCs w:val="28"/>
        </w:rPr>
        <w:t>стижения вершин в развитии (саморазвитии) растущего человека в каждом во</w:t>
      </w:r>
      <w:r>
        <w:rPr>
          <w:sz w:val="28"/>
          <w:szCs w:val="28"/>
        </w:rPr>
        <w:t>з</w:t>
      </w:r>
      <w:r>
        <w:rPr>
          <w:sz w:val="28"/>
          <w:szCs w:val="28"/>
        </w:rPr>
        <w:t>растном периоде его образования.</w:t>
      </w:r>
    </w:p>
    <w:p w:rsidR="00F32EEC" w:rsidRDefault="00F32EEC" w:rsidP="00F32EEC">
      <w:pPr>
        <w:pStyle w:val="a3"/>
        <w:spacing w:before="0" w:beforeAutospacing="0" w:after="0" w:afterAutospacing="0"/>
        <w:ind w:firstLine="708"/>
        <w:jc w:val="both"/>
        <w:rPr>
          <w:sz w:val="28"/>
          <w:szCs w:val="28"/>
        </w:rPr>
      </w:pPr>
      <w:r>
        <w:rPr>
          <w:sz w:val="28"/>
          <w:szCs w:val="28"/>
        </w:rPr>
        <w:t>Междисциплинарный характер акмеологии позволяет изыскать, раскрыть и реализовать новые возможности образовательной среды  лицея для обеспеч</w:t>
      </w:r>
      <w:r>
        <w:rPr>
          <w:sz w:val="28"/>
          <w:szCs w:val="28"/>
        </w:rPr>
        <w:t>е</w:t>
      </w:r>
      <w:r>
        <w:rPr>
          <w:sz w:val="28"/>
          <w:szCs w:val="28"/>
        </w:rPr>
        <w:t xml:space="preserve">ния успешного формирования личностных результатов обучающихся. </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Акмеологический подход в образовании состоит в следующем:</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изучении растущего человека как целостного феномена в системе его реальных связей и отношений с действительностью;</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ориентации каждого обучающегося на достижение жизненной верш</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ны, на стремление к совершенствованию своих качеств личности, к успеху, к развитию культуры достоинства и качества жизни в процессе саморазвития и самосознания на основе приоритета духовно-нравственных ценностей;</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организации созидательной образовательной деятельности, интере</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ной и продуктивной, раскрывающей способности каждого ученика и обеспеч</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вающей ему ситуации успеха не только в обучении, но и в целом в разных в</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дах деятельности, общественное признание, чувство самодостаточности и по</w:t>
      </w:r>
      <w:r>
        <w:rPr>
          <w:rFonts w:ascii="Times New Roman" w:eastAsia="Times New Roman" w:hAnsi="Times New Roman"/>
          <w:sz w:val="28"/>
          <w:szCs w:val="28"/>
          <w:lang w:eastAsia="ru-RU"/>
        </w:rPr>
        <w:t>л</w:t>
      </w:r>
      <w:r>
        <w:rPr>
          <w:rFonts w:ascii="Times New Roman" w:eastAsia="Times New Roman" w:hAnsi="Times New Roman"/>
          <w:sz w:val="28"/>
          <w:szCs w:val="28"/>
          <w:lang w:eastAsia="ru-RU"/>
        </w:rPr>
        <w:lastRenderedPageBreak/>
        <w:t>ноценности, коммуникативные умения сотрудничества в творческих группах, в социальной практике.</w:t>
      </w:r>
    </w:p>
    <w:p w:rsidR="00F32EEC" w:rsidRDefault="00F32EEC" w:rsidP="00F32EEC">
      <w:pPr>
        <w:pStyle w:val="a4"/>
        <w:ind w:firstLine="708"/>
        <w:jc w:val="both"/>
        <w:rPr>
          <w:lang w:eastAsia="ru-RU"/>
        </w:rPr>
      </w:pPr>
      <w:r>
        <w:rPr>
          <w:rFonts w:ascii="Times New Roman" w:hAnsi="Times New Roman"/>
          <w:sz w:val="28"/>
          <w:szCs w:val="28"/>
        </w:rPr>
        <w:t>Акмеологический подход в образовании позволяет формировать у об</w:t>
      </w:r>
      <w:r>
        <w:rPr>
          <w:rFonts w:ascii="Times New Roman" w:hAnsi="Times New Roman"/>
          <w:sz w:val="28"/>
          <w:szCs w:val="28"/>
        </w:rPr>
        <w:t>у</w:t>
      </w:r>
      <w:r>
        <w:rPr>
          <w:rFonts w:ascii="Times New Roman" w:hAnsi="Times New Roman"/>
          <w:sz w:val="28"/>
          <w:szCs w:val="28"/>
        </w:rPr>
        <w:t>чающихся высокую мотивацию достижений, стремление к максимальной ре</w:t>
      </w:r>
      <w:r>
        <w:rPr>
          <w:rFonts w:ascii="Times New Roman" w:hAnsi="Times New Roman"/>
          <w:sz w:val="28"/>
          <w:szCs w:val="28"/>
        </w:rPr>
        <w:t>а</w:t>
      </w:r>
      <w:r>
        <w:rPr>
          <w:rFonts w:ascii="Times New Roman" w:hAnsi="Times New Roman"/>
          <w:sz w:val="28"/>
          <w:szCs w:val="28"/>
        </w:rPr>
        <w:t>лизации своих интеллектуальных и личностных ресурсов, к успеху, к творч</w:t>
      </w:r>
      <w:r>
        <w:rPr>
          <w:rFonts w:ascii="Times New Roman" w:hAnsi="Times New Roman"/>
          <w:sz w:val="28"/>
          <w:szCs w:val="28"/>
        </w:rPr>
        <w:t>е</w:t>
      </w:r>
      <w:r>
        <w:rPr>
          <w:rFonts w:ascii="Times New Roman" w:hAnsi="Times New Roman"/>
          <w:sz w:val="28"/>
          <w:szCs w:val="28"/>
        </w:rPr>
        <w:t>ству, к высоким результатам в различных видах деятельности, к духовному развитию и духовной зрелости.</w:t>
      </w:r>
    </w:p>
    <w:p w:rsidR="00F32EEC" w:rsidRDefault="00F32EEC" w:rsidP="00F32EEC">
      <w:pPr>
        <w:spacing w:after="0" w:line="240" w:lineRule="auto"/>
        <w:ind w:firstLine="709"/>
        <w:jc w:val="both"/>
        <w:rPr>
          <w:rFonts w:ascii="Times New Roman" w:hAnsi="Times New Roman"/>
          <w:sz w:val="28"/>
          <w:szCs w:val="28"/>
        </w:rPr>
      </w:pP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Ориентация образовательной организации на создание акмеологической среды требует полного представления педагогов о таком педагогическом фен</w:t>
      </w:r>
      <w:r>
        <w:rPr>
          <w:rFonts w:ascii="Times New Roman" w:hAnsi="Times New Roman"/>
          <w:sz w:val="28"/>
          <w:szCs w:val="28"/>
        </w:rPr>
        <w:t>о</w:t>
      </w:r>
      <w:r>
        <w:rPr>
          <w:rFonts w:ascii="Times New Roman" w:hAnsi="Times New Roman"/>
          <w:sz w:val="28"/>
          <w:szCs w:val="28"/>
        </w:rPr>
        <w:t>мене как образовательная среда, о ее характеристиках и возможностях.</w:t>
      </w:r>
    </w:p>
    <w:p w:rsidR="00F32EEC" w:rsidRDefault="00F32EEC" w:rsidP="00F32EEC">
      <w:pPr>
        <w:pStyle w:val="a4"/>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Понимая под средой ближайшее окружение субъекта, во взаимодействии с которым у него формируются и проявляются его лучшие качества, образов</w:t>
      </w:r>
      <w:r>
        <w:rPr>
          <w:rFonts w:ascii="Times New Roman" w:hAnsi="Times New Roman"/>
          <w:sz w:val="28"/>
          <w:szCs w:val="28"/>
          <w:lang w:eastAsia="ru-RU"/>
        </w:rPr>
        <w:t>а</w:t>
      </w:r>
      <w:r>
        <w:rPr>
          <w:rFonts w:ascii="Times New Roman" w:hAnsi="Times New Roman"/>
          <w:sz w:val="28"/>
          <w:szCs w:val="28"/>
          <w:lang w:eastAsia="ru-RU"/>
        </w:rPr>
        <w:t>тельная организация должна принять на себя задачу создания такой среды, к</w:t>
      </w:r>
      <w:r>
        <w:rPr>
          <w:rFonts w:ascii="Times New Roman" w:hAnsi="Times New Roman"/>
          <w:sz w:val="28"/>
          <w:szCs w:val="28"/>
          <w:lang w:eastAsia="ru-RU"/>
        </w:rPr>
        <w:t>о</w:t>
      </w:r>
      <w:r>
        <w:rPr>
          <w:rFonts w:ascii="Times New Roman" w:hAnsi="Times New Roman"/>
          <w:sz w:val="28"/>
          <w:szCs w:val="28"/>
          <w:lang w:eastAsia="ru-RU"/>
        </w:rPr>
        <w:t>торая развивала бы многогранную личность обучающегося, создавала бы усл</w:t>
      </w:r>
      <w:r>
        <w:rPr>
          <w:rFonts w:ascii="Times New Roman" w:hAnsi="Times New Roman"/>
          <w:sz w:val="28"/>
          <w:szCs w:val="28"/>
          <w:lang w:eastAsia="ru-RU"/>
        </w:rPr>
        <w:t>о</w:t>
      </w:r>
      <w:r>
        <w:rPr>
          <w:rFonts w:ascii="Times New Roman" w:hAnsi="Times New Roman"/>
          <w:sz w:val="28"/>
          <w:szCs w:val="28"/>
          <w:lang w:eastAsia="ru-RU"/>
        </w:rPr>
        <w:t>вия для его максимально полной самореализации, самовыражения, для успе</w:t>
      </w:r>
      <w:r>
        <w:rPr>
          <w:rFonts w:ascii="Times New Roman" w:hAnsi="Times New Roman"/>
          <w:sz w:val="28"/>
          <w:szCs w:val="28"/>
          <w:lang w:eastAsia="ru-RU"/>
        </w:rPr>
        <w:t>ш</w:t>
      </w:r>
      <w:r>
        <w:rPr>
          <w:rFonts w:ascii="Times New Roman" w:hAnsi="Times New Roman"/>
          <w:sz w:val="28"/>
          <w:szCs w:val="28"/>
          <w:lang w:eastAsia="ru-RU"/>
        </w:rPr>
        <w:t>ного определения собственной индивидуальной траектории образования и ра</w:t>
      </w:r>
      <w:r>
        <w:rPr>
          <w:rFonts w:ascii="Times New Roman" w:hAnsi="Times New Roman"/>
          <w:sz w:val="28"/>
          <w:szCs w:val="28"/>
          <w:lang w:eastAsia="ru-RU"/>
        </w:rPr>
        <w:t>з</w:t>
      </w:r>
      <w:r>
        <w:rPr>
          <w:rFonts w:ascii="Times New Roman" w:hAnsi="Times New Roman"/>
          <w:sz w:val="28"/>
          <w:szCs w:val="28"/>
          <w:lang w:eastAsia="ru-RU"/>
        </w:rPr>
        <w:t xml:space="preserve">вития. </w:t>
      </w:r>
      <w:proofErr w:type="gramEnd"/>
    </w:p>
    <w:p w:rsidR="00F32EEC" w:rsidRDefault="00F32EEC" w:rsidP="00F32EEC">
      <w:pPr>
        <w:pStyle w:val="a4"/>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Наряду с термином «среда» активно используется в педагогике еще ц</w:t>
      </w:r>
      <w:r>
        <w:rPr>
          <w:rFonts w:ascii="Times New Roman" w:hAnsi="Times New Roman"/>
          <w:sz w:val="28"/>
          <w:szCs w:val="28"/>
          <w:lang w:eastAsia="ru-RU"/>
        </w:rPr>
        <w:t>е</w:t>
      </w:r>
      <w:r>
        <w:rPr>
          <w:rFonts w:ascii="Times New Roman" w:hAnsi="Times New Roman"/>
          <w:sz w:val="28"/>
          <w:szCs w:val="28"/>
          <w:lang w:eastAsia="ru-RU"/>
        </w:rPr>
        <w:t>лый ряд терминов, таких как «среда человека», «среда людей», «человеческая среда», «окружающая среда», «жизненная среда», «человеческое окружение» и др. В.А. Ясвин утверждает, что среда человека охватывает комплекс приро</w:t>
      </w:r>
      <w:r>
        <w:rPr>
          <w:rFonts w:ascii="Times New Roman" w:hAnsi="Times New Roman"/>
          <w:sz w:val="28"/>
          <w:szCs w:val="28"/>
          <w:lang w:eastAsia="ru-RU"/>
        </w:rPr>
        <w:t>д</w:t>
      </w:r>
      <w:r>
        <w:rPr>
          <w:rFonts w:ascii="Times New Roman" w:hAnsi="Times New Roman"/>
          <w:sz w:val="28"/>
          <w:szCs w:val="28"/>
          <w:lang w:eastAsia="ru-RU"/>
        </w:rPr>
        <w:t>ных</w:t>
      </w:r>
      <w:r>
        <w:rPr>
          <w:rFonts w:ascii="Times New Roman" w:hAnsi="Times New Roman"/>
          <w:i/>
          <w:iCs/>
          <w:sz w:val="28"/>
          <w:szCs w:val="28"/>
          <w:lang w:eastAsia="ru-RU"/>
        </w:rPr>
        <w:t> </w:t>
      </w:r>
      <w:r>
        <w:rPr>
          <w:rFonts w:ascii="Times New Roman" w:hAnsi="Times New Roman"/>
          <w:sz w:val="28"/>
          <w:szCs w:val="28"/>
          <w:lang w:eastAsia="ru-RU"/>
        </w:rPr>
        <w:t>(физических, химических, биологических) и социальных факторов, кот</w:t>
      </w:r>
      <w:r>
        <w:rPr>
          <w:rFonts w:ascii="Times New Roman" w:hAnsi="Times New Roman"/>
          <w:sz w:val="28"/>
          <w:szCs w:val="28"/>
          <w:lang w:eastAsia="ru-RU"/>
        </w:rPr>
        <w:t>о</w:t>
      </w:r>
      <w:r>
        <w:rPr>
          <w:rFonts w:ascii="Times New Roman" w:hAnsi="Times New Roman"/>
          <w:sz w:val="28"/>
          <w:szCs w:val="28"/>
          <w:lang w:eastAsia="ru-RU"/>
        </w:rPr>
        <w:t>рые могут влиять прямо или косвенно, мгновенно или долговременно на жизнь и деятельность людей.</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Чем больше и полнее личность использует возможности среды, тем более успешно происходит ее свободное и активное саморазвитие: «человек одновременно является продуктом и творцом своей среды, которая ему дает физическую основу для жизни и делает возможным интеллектуальное, моральное, общественное и духовное развитие» (Введение к Стокгольмской д</w:t>
      </w:r>
      <w:r>
        <w:rPr>
          <w:rFonts w:ascii="Times New Roman" w:hAnsi="Times New Roman"/>
          <w:sz w:val="28"/>
          <w:szCs w:val="28"/>
          <w:lang w:eastAsia="ru-RU"/>
        </w:rPr>
        <w:t>е</w:t>
      </w:r>
      <w:r>
        <w:rPr>
          <w:rFonts w:ascii="Times New Roman" w:hAnsi="Times New Roman"/>
          <w:sz w:val="28"/>
          <w:szCs w:val="28"/>
          <w:lang w:eastAsia="ru-RU"/>
        </w:rPr>
        <w:t xml:space="preserve">кларации, принятой на Конференции Объединенных Наций в 1972 г.) </w:t>
      </w:r>
      <w:proofErr w:type="gramEnd"/>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sz w:val="28"/>
          <w:szCs w:val="28"/>
          <w:lang w:eastAsia="ru-RU"/>
        </w:rPr>
        <w:t>Понятие «образовательная среда» разрабатывается на протяжении п</w:t>
      </w:r>
      <w:r>
        <w:rPr>
          <w:rFonts w:ascii="Times New Roman" w:hAnsi="Times New Roman"/>
          <w:sz w:val="28"/>
          <w:szCs w:val="28"/>
          <w:lang w:eastAsia="ru-RU"/>
        </w:rPr>
        <w:t>о</w:t>
      </w:r>
      <w:r>
        <w:rPr>
          <w:rFonts w:ascii="Times New Roman" w:hAnsi="Times New Roman"/>
          <w:sz w:val="28"/>
          <w:szCs w:val="28"/>
          <w:lang w:eastAsia="ru-RU"/>
        </w:rPr>
        <w:t xml:space="preserve">следних десятилетий рядом </w:t>
      </w:r>
      <w:proofErr w:type="gramStart"/>
      <w:r>
        <w:rPr>
          <w:rFonts w:ascii="Times New Roman" w:hAnsi="Times New Roman"/>
          <w:sz w:val="28"/>
          <w:szCs w:val="28"/>
          <w:lang w:eastAsia="ru-RU"/>
        </w:rPr>
        <w:t>ученых</w:t>
      </w:r>
      <w:proofErr w:type="gramEnd"/>
      <w:r>
        <w:rPr>
          <w:rFonts w:ascii="Times New Roman" w:hAnsi="Times New Roman"/>
          <w:sz w:val="28"/>
          <w:szCs w:val="28"/>
          <w:lang w:eastAsia="ru-RU"/>
        </w:rPr>
        <w:t xml:space="preserve"> как в нашей стране, так и за рубежом. Ко</w:t>
      </w:r>
      <w:r>
        <w:rPr>
          <w:rFonts w:ascii="Times New Roman" w:hAnsi="Times New Roman"/>
          <w:sz w:val="28"/>
          <w:szCs w:val="28"/>
          <w:lang w:eastAsia="ru-RU"/>
        </w:rPr>
        <w:t>л</w:t>
      </w:r>
      <w:r>
        <w:rPr>
          <w:rFonts w:ascii="Times New Roman" w:hAnsi="Times New Roman"/>
          <w:sz w:val="28"/>
          <w:szCs w:val="28"/>
          <w:lang w:eastAsia="ru-RU"/>
        </w:rPr>
        <w:t>лективом ученых и педагогов и психологов-практиков Института педагогич</w:t>
      </w:r>
      <w:r>
        <w:rPr>
          <w:rFonts w:ascii="Times New Roman" w:hAnsi="Times New Roman"/>
          <w:sz w:val="28"/>
          <w:szCs w:val="28"/>
          <w:lang w:eastAsia="ru-RU"/>
        </w:rPr>
        <w:t>е</w:t>
      </w:r>
      <w:r>
        <w:rPr>
          <w:rFonts w:ascii="Times New Roman" w:hAnsi="Times New Roman"/>
          <w:sz w:val="28"/>
          <w:szCs w:val="28"/>
          <w:lang w:eastAsia="ru-RU"/>
        </w:rPr>
        <w:t xml:space="preserve">ских инноваций РАО (М.М. Князева, Н.Б. Крылова, В.А. </w:t>
      </w:r>
      <w:proofErr w:type="gramStart"/>
      <w:r>
        <w:rPr>
          <w:rFonts w:ascii="Times New Roman" w:hAnsi="Times New Roman"/>
          <w:sz w:val="28"/>
          <w:szCs w:val="28"/>
          <w:lang w:eastAsia="ru-RU"/>
        </w:rPr>
        <w:t>Петровский</w:t>
      </w:r>
      <w:proofErr w:type="gramEnd"/>
      <w:r>
        <w:rPr>
          <w:rFonts w:ascii="Times New Roman" w:hAnsi="Times New Roman"/>
          <w:sz w:val="28"/>
          <w:szCs w:val="28"/>
          <w:lang w:eastAsia="ru-RU"/>
        </w:rPr>
        <w:t>, В.И. Слободчиков и др.) разрабатывались технологии ее проектирования. В.И. Сл</w:t>
      </w:r>
      <w:r>
        <w:rPr>
          <w:rFonts w:ascii="Times New Roman" w:hAnsi="Times New Roman"/>
          <w:sz w:val="28"/>
          <w:szCs w:val="28"/>
          <w:lang w:eastAsia="ru-RU"/>
        </w:rPr>
        <w:t>о</w:t>
      </w:r>
      <w:r>
        <w:rPr>
          <w:rFonts w:ascii="Times New Roman" w:hAnsi="Times New Roman"/>
          <w:sz w:val="28"/>
          <w:szCs w:val="28"/>
          <w:lang w:eastAsia="ru-RU"/>
        </w:rPr>
        <w:t>бодчиков, О.С. Газман, В.В. Давыдов, М.В. Кларин, Ю.С. Мануйлов, И.Д. Фр</w:t>
      </w:r>
      <w:r>
        <w:rPr>
          <w:rFonts w:ascii="Times New Roman" w:hAnsi="Times New Roman"/>
          <w:sz w:val="28"/>
          <w:szCs w:val="28"/>
          <w:lang w:eastAsia="ru-RU"/>
        </w:rPr>
        <w:t>у</w:t>
      </w:r>
      <w:r>
        <w:rPr>
          <w:rFonts w:ascii="Times New Roman" w:hAnsi="Times New Roman"/>
          <w:sz w:val="28"/>
          <w:szCs w:val="28"/>
          <w:lang w:eastAsia="ru-RU"/>
        </w:rPr>
        <w:t>мин, В.А. Ясвин, сотрудники Института психологии РАО В.И. Панов, В.В. Рубцов, Б.Д. Эльконин тоже уделяли много внимания данному вопросу.</w:t>
      </w:r>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sz w:val="28"/>
          <w:szCs w:val="28"/>
          <w:lang w:eastAsia="ru-RU"/>
        </w:rPr>
        <w:t>Современное образование все больше ориентируется на личность. Пр</w:t>
      </w:r>
      <w:r>
        <w:rPr>
          <w:rFonts w:ascii="Times New Roman" w:hAnsi="Times New Roman"/>
          <w:sz w:val="28"/>
          <w:szCs w:val="28"/>
          <w:lang w:eastAsia="ru-RU"/>
        </w:rPr>
        <w:t>и</w:t>
      </w:r>
      <w:r>
        <w:rPr>
          <w:rFonts w:ascii="Times New Roman" w:hAnsi="Times New Roman"/>
          <w:sz w:val="28"/>
          <w:szCs w:val="28"/>
          <w:lang w:eastAsia="ru-RU"/>
        </w:rPr>
        <w:t>знано, что истинным результатом образования является не просто получение знаний, а познавательное и личностное развитие обучающихся в образовател</w:t>
      </w:r>
      <w:r>
        <w:rPr>
          <w:rFonts w:ascii="Times New Roman" w:hAnsi="Times New Roman"/>
          <w:sz w:val="28"/>
          <w:szCs w:val="28"/>
          <w:lang w:eastAsia="ru-RU"/>
        </w:rPr>
        <w:t>ь</w:t>
      </w:r>
      <w:r>
        <w:rPr>
          <w:rFonts w:ascii="Times New Roman" w:hAnsi="Times New Roman"/>
          <w:sz w:val="28"/>
          <w:szCs w:val="28"/>
          <w:lang w:eastAsia="ru-RU"/>
        </w:rPr>
        <w:t>ной деятельности. Происходит слияние педагогических и психологических ц</w:t>
      </w:r>
      <w:r>
        <w:rPr>
          <w:rFonts w:ascii="Times New Roman" w:hAnsi="Times New Roman"/>
          <w:sz w:val="28"/>
          <w:szCs w:val="28"/>
          <w:lang w:eastAsia="ru-RU"/>
        </w:rPr>
        <w:t>е</w:t>
      </w:r>
      <w:r>
        <w:rPr>
          <w:rFonts w:ascii="Times New Roman" w:hAnsi="Times New Roman"/>
          <w:sz w:val="28"/>
          <w:szCs w:val="28"/>
          <w:lang w:eastAsia="ru-RU"/>
        </w:rPr>
        <w:t>лей обучения и воспитания. В личностно-ориентированном обучении важным элементом является личность обучаемого, его предшествующий опыт, инте</w:t>
      </w:r>
      <w:r>
        <w:rPr>
          <w:rFonts w:ascii="Times New Roman" w:hAnsi="Times New Roman"/>
          <w:sz w:val="28"/>
          <w:szCs w:val="28"/>
          <w:lang w:eastAsia="ru-RU"/>
        </w:rPr>
        <w:t>л</w:t>
      </w:r>
      <w:r>
        <w:rPr>
          <w:rFonts w:ascii="Times New Roman" w:hAnsi="Times New Roman"/>
          <w:sz w:val="28"/>
          <w:szCs w:val="28"/>
          <w:lang w:eastAsia="ru-RU"/>
        </w:rPr>
        <w:t>лектуальные свойства, внутренние установки и т.д. Знания служат лишь сре</w:t>
      </w:r>
      <w:r>
        <w:rPr>
          <w:rFonts w:ascii="Times New Roman" w:hAnsi="Times New Roman"/>
          <w:sz w:val="28"/>
          <w:szCs w:val="28"/>
          <w:lang w:eastAsia="ru-RU"/>
        </w:rPr>
        <w:t>д</w:t>
      </w:r>
      <w:r>
        <w:rPr>
          <w:rFonts w:ascii="Times New Roman" w:hAnsi="Times New Roman"/>
          <w:sz w:val="28"/>
          <w:szCs w:val="28"/>
          <w:lang w:eastAsia="ru-RU"/>
        </w:rPr>
        <w:lastRenderedPageBreak/>
        <w:t>ством, которое позволяет расширить его личностный опыт, максимально ра</w:t>
      </w:r>
      <w:r>
        <w:rPr>
          <w:rFonts w:ascii="Times New Roman" w:hAnsi="Times New Roman"/>
          <w:sz w:val="28"/>
          <w:szCs w:val="28"/>
          <w:lang w:eastAsia="ru-RU"/>
        </w:rPr>
        <w:t>з</w:t>
      </w:r>
      <w:r>
        <w:rPr>
          <w:rFonts w:ascii="Times New Roman" w:hAnsi="Times New Roman"/>
          <w:sz w:val="28"/>
          <w:szCs w:val="28"/>
          <w:lang w:eastAsia="ru-RU"/>
        </w:rPr>
        <w:t>вить способности растущего человека. Таким образом, взаимоотношения среды и развивающейся личности понимается как многообразная, противоречивая и «пространственно-объемная по характеру» взаимосвязь индивида с тем, что его окружает. Поддерживая утверждение В.С. Библера</w:t>
      </w:r>
      <w:r>
        <w:rPr>
          <w:rFonts w:ascii="Times New Roman" w:hAnsi="Times New Roman"/>
          <w:b/>
          <w:bCs/>
          <w:sz w:val="28"/>
          <w:szCs w:val="28"/>
          <w:lang w:eastAsia="ru-RU"/>
        </w:rPr>
        <w:t> </w:t>
      </w:r>
      <w:r>
        <w:rPr>
          <w:rFonts w:ascii="Times New Roman" w:hAnsi="Times New Roman"/>
          <w:sz w:val="28"/>
          <w:szCs w:val="28"/>
          <w:lang w:eastAsia="ru-RU"/>
        </w:rPr>
        <w:t>о том, что основой создания среды является взаимодействие, с позиции личностно-ориентированного по</w:t>
      </w:r>
      <w:r>
        <w:rPr>
          <w:rFonts w:ascii="Times New Roman" w:hAnsi="Times New Roman"/>
          <w:sz w:val="28"/>
          <w:szCs w:val="28"/>
          <w:lang w:eastAsia="ru-RU"/>
        </w:rPr>
        <w:t>д</w:t>
      </w:r>
      <w:r>
        <w:rPr>
          <w:rFonts w:ascii="Times New Roman" w:hAnsi="Times New Roman"/>
          <w:sz w:val="28"/>
          <w:szCs w:val="28"/>
          <w:lang w:eastAsia="ru-RU"/>
        </w:rPr>
        <w:t>хода, можно констатировать, что </w:t>
      </w:r>
      <w:r>
        <w:rPr>
          <w:rFonts w:ascii="Times New Roman" w:hAnsi="Times New Roman"/>
          <w:bCs/>
          <w:sz w:val="28"/>
          <w:szCs w:val="28"/>
          <w:lang w:eastAsia="ru-RU"/>
        </w:rPr>
        <w:t>среда</w:t>
      </w:r>
      <w:r>
        <w:rPr>
          <w:rFonts w:ascii="Times New Roman" w:hAnsi="Times New Roman"/>
          <w:sz w:val="28"/>
          <w:szCs w:val="28"/>
          <w:lang w:eastAsia="ru-RU"/>
        </w:rPr>
        <w:t xml:space="preserve"> — это </w:t>
      </w:r>
      <w:r>
        <w:rPr>
          <w:rFonts w:ascii="Times New Roman" w:hAnsi="Times New Roman"/>
          <w:b/>
          <w:i/>
          <w:sz w:val="28"/>
          <w:szCs w:val="28"/>
          <w:lang w:eastAsia="ru-RU"/>
        </w:rPr>
        <w:t>добровольное объединение участников, способных на проявление творческой индивидуальности во взаимодействии, для совместного решения определенных проблем</w:t>
      </w:r>
      <w:r>
        <w:rPr>
          <w:rFonts w:ascii="Times New Roman" w:hAnsi="Times New Roman"/>
          <w:sz w:val="28"/>
          <w:szCs w:val="28"/>
          <w:lang w:eastAsia="ru-RU"/>
        </w:rPr>
        <w:t>.</w:t>
      </w:r>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bCs/>
          <w:sz w:val="28"/>
          <w:szCs w:val="28"/>
          <w:lang w:eastAsia="ru-RU"/>
        </w:rPr>
        <w:t>Таким образом</w:t>
      </w:r>
      <w:r>
        <w:rPr>
          <w:rFonts w:ascii="Times New Roman" w:hAnsi="Times New Roman"/>
          <w:sz w:val="28"/>
          <w:szCs w:val="28"/>
          <w:lang w:eastAsia="ru-RU"/>
        </w:rPr>
        <w:t>, именно качественно организованная развивающая среда позволит обучающемуся достичь высоких образовательных результатов, обе</w:t>
      </w:r>
      <w:r>
        <w:rPr>
          <w:rFonts w:ascii="Times New Roman" w:hAnsi="Times New Roman"/>
          <w:sz w:val="28"/>
          <w:szCs w:val="28"/>
          <w:lang w:eastAsia="ru-RU"/>
        </w:rPr>
        <w:t>с</w:t>
      </w:r>
      <w:r>
        <w:rPr>
          <w:rFonts w:ascii="Times New Roman" w:hAnsi="Times New Roman"/>
          <w:sz w:val="28"/>
          <w:szCs w:val="28"/>
          <w:lang w:eastAsia="ru-RU"/>
        </w:rPr>
        <w:t>печив ему свободный выбор индивидуальной образовательной траектории.</w:t>
      </w:r>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sz w:val="28"/>
          <w:szCs w:val="28"/>
          <w:lang w:eastAsia="ru-RU"/>
        </w:rPr>
        <w:t>По мнению В.А. Козырева, характерные признаки развивающей образ</w:t>
      </w:r>
      <w:r>
        <w:rPr>
          <w:rFonts w:ascii="Times New Roman" w:hAnsi="Times New Roman"/>
          <w:sz w:val="28"/>
          <w:szCs w:val="28"/>
          <w:lang w:eastAsia="ru-RU"/>
        </w:rPr>
        <w:t>о</w:t>
      </w:r>
      <w:r>
        <w:rPr>
          <w:rFonts w:ascii="Times New Roman" w:hAnsi="Times New Roman"/>
          <w:sz w:val="28"/>
          <w:szCs w:val="28"/>
          <w:lang w:eastAsia="ru-RU"/>
        </w:rPr>
        <w:t>вательной среды таковы:</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1.</w:t>
      </w:r>
      <w:r>
        <w:rPr>
          <w:rFonts w:ascii="Times New Roman" w:hAnsi="Times New Roman"/>
          <w:b/>
          <w:bCs/>
          <w:sz w:val="28"/>
          <w:szCs w:val="28"/>
          <w:lang w:eastAsia="ru-RU"/>
        </w:rPr>
        <w:t> </w:t>
      </w:r>
      <w:r>
        <w:rPr>
          <w:rFonts w:ascii="Times New Roman" w:hAnsi="Times New Roman"/>
          <w:sz w:val="28"/>
          <w:szCs w:val="28"/>
          <w:lang w:eastAsia="ru-RU"/>
        </w:rPr>
        <w:t>Построение образования как </w:t>
      </w:r>
      <w:r>
        <w:rPr>
          <w:rFonts w:ascii="Times New Roman" w:hAnsi="Times New Roman"/>
          <w:bCs/>
          <w:i/>
          <w:sz w:val="28"/>
          <w:szCs w:val="28"/>
          <w:lang w:eastAsia="ru-RU"/>
        </w:rPr>
        <w:t>целостной системы</w:t>
      </w:r>
      <w:r>
        <w:rPr>
          <w:rFonts w:ascii="Times New Roman" w:hAnsi="Times New Roman"/>
          <w:i/>
          <w:sz w:val="28"/>
          <w:szCs w:val="28"/>
          <w:lang w:eastAsia="ru-RU"/>
        </w:rPr>
        <w:t>.</w:t>
      </w:r>
      <w:r>
        <w:rPr>
          <w:rFonts w:ascii="Times New Roman" w:hAnsi="Times New Roman"/>
          <w:sz w:val="28"/>
          <w:szCs w:val="28"/>
          <w:lang w:eastAsia="ru-RU"/>
        </w:rPr>
        <w:t xml:space="preserve"> Свойство целостн</w:t>
      </w:r>
      <w:r>
        <w:rPr>
          <w:rFonts w:ascii="Times New Roman" w:hAnsi="Times New Roman"/>
          <w:sz w:val="28"/>
          <w:szCs w:val="28"/>
          <w:lang w:eastAsia="ru-RU"/>
        </w:rPr>
        <w:t>о</w:t>
      </w:r>
      <w:r>
        <w:rPr>
          <w:rFonts w:ascii="Times New Roman" w:hAnsi="Times New Roman"/>
          <w:sz w:val="28"/>
          <w:szCs w:val="28"/>
          <w:lang w:eastAsia="ru-RU"/>
        </w:rPr>
        <w:t>сти требует выстраивания принципиально иной по сравнению с традиционной стратегии образования, в основе которой должна лежать не логика научного знания (построения научной теории), объективно отчужденная от человека, а логика вхождения человека в мир знания, которая согласуется с логикой пр</w:t>
      </w:r>
      <w:r>
        <w:rPr>
          <w:rFonts w:ascii="Times New Roman" w:hAnsi="Times New Roman"/>
          <w:sz w:val="28"/>
          <w:szCs w:val="28"/>
          <w:lang w:eastAsia="ru-RU"/>
        </w:rPr>
        <w:t>о</w:t>
      </w:r>
      <w:r>
        <w:rPr>
          <w:rFonts w:ascii="Times New Roman" w:hAnsi="Times New Roman"/>
          <w:sz w:val="28"/>
          <w:szCs w:val="28"/>
          <w:lang w:eastAsia="ru-RU"/>
        </w:rPr>
        <w:t>цесса познания.</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2.</w:t>
      </w:r>
      <w:r>
        <w:rPr>
          <w:rFonts w:ascii="Times New Roman" w:hAnsi="Times New Roman"/>
          <w:b/>
          <w:bCs/>
          <w:sz w:val="28"/>
          <w:szCs w:val="28"/>
          <w:lang w:eastAsia="ru-RU"/>
        </w:rPr>
        <w:t xml:space="preserve"> </w:t>
      </w:r>
      <w:r>
        <w:rPr>
          <w:rFonts w:ascii="Times New Roman" w:hAnsi="Times New Roman"/>
          <w:bCs/>
          <w:i/>
          <w:sz w:val="28"/>
          <w:szCs w:val="28"/>
          <w:lang w:eastAsia="ru-RU"/>
        </w:rPr>
        <w:t>Интегративность</w:t>
      </w:r>
      <w:r>
        <w:rPr>
          <w:rFonts w:ascii="Times New Roman" w:hAnsi="Times New Roman"/>
          <w:bCs/>
          <w:i/>
          <w:iCs/>
          <w:sz w:val="28"/>
          <w:szCs w:val="28"/>
          <w:lang w:eastAsia="ru-RU"/>
        </w:rPr>
        <w:t>,</w:t>
      </w:r>
      <w:r>
        <w:rPr>
          <w:rFonts w:ascii="Times New Roman" w:hAnsi="Times New Roman"/>
          <w:b/>
          <w:bCs/>
          <w:i/>
          <w:iCs/>
          <w:sz w:val="28"/>
          <w:szCs w:val="28"/>
          <w:lang w:eastAsia="ru-RU"/>
        </w:rPr>
        <w:t> </w:t>
      </w:r>
      <w:r>
        <w:rPr>
          <w:rFonts w:ascii="Times New Roman" w:hAnsi="Times New Roman"/>
          <w:sz w:val="28"/>
          <w:szCs w:val="28"/>
          <w:lang w:eastAsia="ru-RU"/>
        </w:rPr>
        <w:t>куда входят не только сами знания, но и эффекти</w:t>
      </w:r>
      <w:r>
        <w:rPr>
          <w:rFonts w:ascii="Times New Roman" w:hAnsi="Times New Roman"/>
          <w:sz w:val="28"/>
          <w:szCs w:val="28"/>
          <w:lang w:eastAsia="ru-RU"/>
        </w:rPr>
        <w:t>в</w:t>
      </w:r>
      <w:r>
        <w:rPr>
          <w:rFonts w:ascii="Times New Roman" w:hAnsi="Times New Roman"/>
          <w:sz w:val="28"/>
          <w:szCs w:val="28"/>
          <w:lang w:eastAsia="ru-RU"/>
        </w:rPr>
        <w:t>ные способы деятельности.</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 xml:space="preserve">3. </w:t>
      </w:r>
      <w:r>
        <w:rPr>
          <w:rFonts w:ascii="Times New Roman" w:hAnsi="Times New Roman"/>
          <w:bCs/>
          <w:i/>
          <w:sz w:val="28"/>
          <w:szCs w:val="28"/>
          <w:lang w:eastAsia="ru-RU"/>
        </w:rPr>
        <w:t>Многоаспектность</w:t>
      </w:r>
      <w:r>
        <w:rPr>
          <w:rFonts w:ascii="Times New Roman" w:hAnsi="Times New Roman"/>
          <w:sz w:val="28"/>
          <w:szCs w:val="28"/>
          <w:lang w:eastAsia="ru-RU"/>
        </w:rPr>
        <w:t>, являющаяся продолжением (следствием) свойства целостности.</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 xml:space="preserve">4. </w:t>
      </w:r>
      <w:r>
        <w:rPr>
          <w:rFonts w:ascii="Times New Roman" w:hAnsi="Times New Roman"/>
          <w:bCs/>
          <w:i/>
          <w:sz w:val="28"/>
          <w:szCs w:val="28"/>
          <w:lang w:eastAsia="ru-RU"/>
        </w:rPr>
        <w:t>Универсальность</w:t>
      </w:r>
      <w:r>
        <w:rPr>
          <w:rFonts w:ascii="Times New Roman" w:hAnsi="Times New Roman"/>
          <w:i/>
          <w:iCs/>
          <w:sz w:val="28"/>
          <w:szCs w:val="28"/>
          <w:lang w:eastAsia="ru-RU"/>
        </w:rPr>
        <w:t> </w:t>
      </w:r>
      <w:r>
        <w:rPr>
          <w:rFonts w:ascii="Times New Roman" w:hAnsi="Times New Roman"/>
          <w:sz w:val="28"/>
          <w:szCs w:val="28"/>
          <w:lang w:eastAsia="ru-RU"/>
        </w:rPr>
        <w:t>получаемого образования выдвигает на первый план вооружение обучающихся универсальными способами действий по добыванию и переработке нового знания, которые могут понадобиться при решении пра</w:t>
      </w:r>
      <w:r>
        <w:rPr>
          <w:rFonts w:ascii="Times New Roman" w:hAnsi="Times New Roman"/>
          <w:sz w:val="28"/>
          <w:szCs w:val="28"/>
          <w:lang w:eastAsia="ru-RU"/>
        </w:rPr>
        <w:t>к</w:t>
      </w:r>
      <w:r>
        <w:rPr>
          <w:rFonts w:ascii="Times New Roman" w:hAnsi="Times New Roman"/>
          <w:sz w:val="28"/>
          <w:szCs w:val="28"/>
          <w:lang w:eastAsia="ru-RU"/>
        </w:rPr>
        <w:t>тических, но неизвестных пока задач.</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 xml:space="preserve">5. </w:t>
      </w:r>
      <w:r>
        <w:rPr>
          <w:rFonts w:ascii="Times New Roman" w:hAnsi="Times New Roman"/>
          <w:bCs/>
          <w:i/>
          <w:sz w:val="28"/>
          <w:szCs w:val="28"/>
          <w:lang w:eastAsia="ru-RU"/>
        </w:rPr>
        <w:t>Обширность</w:t>
      </w:r>
      <w:r>
        <w:rPr>
          <w:rFonts w:ascii="Times New Roman" w:hAnsi="Times New Roman"/>
          <w:i/>
          <w:iCs/>
          <w:sz w:val="28"/>
          <w:szCs w:val="28"/>
          <w:lang w:eastAsia="ru-RU"/>
        </w:rPr>
        <w:t> </w:t>
      </w:r>
      <w:r>
        <w:rPr>
          <w:rFonts w:ascii="Times New Roman" w:hAnsi="Times New Roman"/>
          <w:sz w:val="28"/>
          <w:szCs w:val="28"/>
          <w:lang w:eastAsia="ru-RU"/>
        </w:rPr>
        <w:t>(перенасыщенность), которая необходима для личностн</w:t>
      </w:r>
      <w:r>
        <w:rPr>
          <w:rFonts w:ascii="Times New Roman" w:hAnsi="Times New Roman"/>
          <w:sz w:val="28"/>
          <w:szCs w:val="28"/>
          <w:lang w:eastAsia="ru-RU"/>
        </w:rPr>
        <w:t>о</w:t>
      </w:r>
      <w:r>
        <w:rPr>
          <w:rFonts w:ascii="Times New Roman" w:hAnsi="Times New Roman"/>
          <w:sz w:val="28"/>
          <w:szCs w:val="28"/>
          <w:lang w:eastAsia="ru-RU"/>
        </w:rPr>
        <w:t xml:space="preserve">го выбора </w:t>
      </w:r>
      <w:proofErr w:type="gramStart"/>
      <w:r>
        <w:rPr>
          <w:rFonts w:ascii="Times New Roman" w:hAnsi="Times New Roman"/>
          <w:sz w:val="28"/>
          <w:szCs w:val="28"/>
          <w:lang w:eastAsia="ru-RU"/>
        </w:rPr>
        <w:t>обучающимся</w:t>
      </w:r>
      <w:proofErr w:type="gramEnd"/>
      <w:r>
        <w:rPr>
          <w:rFonts w:ascii="Times New Roman" w:hAnsi="Times New Roman"/>
          <w:sz w:val="28"/>
          <w:szCs w:val="28"/>
          <w:lang w:eastAsia="ru-RU"/>
        </w:rPr>
        <w:t xml:space="preserve"> содержания и способа получения образования в соо</w:t>
      </w:r>
      <w:r>
        <w:rPr>
          <w:rFonts w:ascii="Times New Roman" w:hAnsi="Times New Roman"/>
          <w:sz w:val="28"/>
          <w:szCs w:val="28"/>
          <w:lang w:eastAsia="ru-RU"/>
        </w:rPr>
        <w:t>т</w:t>
      </w:r>
      <w:r>
        <w:rPr>
          <w:rFonts w:ascii="Times New Roman" w:hAnsi="Times New Roman"/>
          <w:sz w:val="28"/>
          <w:szCs w:val="28"/>
          <w:lang w:eastAsia="ru-RU"/>
        </w:rPr>
        <w:t>ветствии со своими потребностями и целями.</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 xml:space="preserve">6. </w:t>
      </w:r>
      <w:r>
        <w:rPr>
          <w:rFonts w:ascii="Times New Roman" w:hAnsi="Times New Roman"/>
          <w:bCs/>
          <w:i/>
          <w:sz w:val="28"/>
          <w:szCs w:val="28"/>
          <w:lang w:eastAsia="ru-RU"/>
        </w:rPr>
        <w:t>Лингвистическая ориентация</w:t>
      </w:r>
      <w:r>
        <w:rPr>
          <w:rFonts w:ascii="Times New Roman" w:hAnsi="Times New Roman"/>
          <w:i/>
          <w:iCs/>
          <w:sz w:val="28"/>
          <w:szCs w:val="28"/>
          <w:lang w:eastAsia="ru-RU"/>
        </w:rPr>
        <w:t>. </w:t>
      </w:r>
      <w:r>
        <w:rPr>
          <w:rFonts w:ascii="Times New Roman" w:hAnsi="Times New Roman"/>
          <w:sz w:val="28"/>
          <w:szCs w:val="28"/>
          <w:lang w:eastAsia="ru-RU"/>
        </w:rPr>
        <w:t>В педагогическом образовании, где ос</w:t>
      </w:r>
      <w:r>
        <w:rPr>
          <w:rFonts w:ascii="Times New Roman" w:hAnsi="Times New Roman"/>
          <w:sz w:val="28"/>
          <w:szCs w:val="28"/>
          <w:lang w:eastAsia="ru-RU"/>
        </w:rPr>
        <w:t>о</w:t>
      </w:r>
      <w:r>
        <w:rPr>
          <w:rFonts w:ascii="Times New Roman" w:hAnsi="Times New Roman"/>
          <w:sz w:val="28"/>
          <w:szCs w:val="28"/>
          <w:lang w:eastAsia="ru-RU"/>
        </w:rPr>
        <w:t>бую роль играет процесс трансляции знаний, средство трансляции - язык может рассматриваться как объединяющее поле всей образовательной среды.</w:t>
      </w:r>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bCs/>
          <w:sz w:val="28"/>
          <w:szCs w:val="28"/>
          <w:lang w:eastAsia="ru-RU"/>
        </w:rPr>
        <w:t>По мнению</w:t>
      </w:r>
      <w:r>
        <w:rPr>
          <w:rFonts w:ascii="Times New Roman" w:hAnsi="Times New Roman"/>
          <w:sz w:val="28"/>
          <w:szCs w:val="28"/>
          <w:lang w:eastAsia="ru-RU"/>
        </w:rPr>
        <w:t xml:space="preserve"> Е.И. Пассова, В.П. Кузовлева, В.Б. Царьковой, образовател</w:t>
      </w:r>
      <w:r>
        <w:rPr>
          <w:rFonts w:ascii="Times New Roman" w:hAnsi="Times New Roman"/>
          <w:sz w:val="28"/>
          <w:szCs w:val="28"/>
          <w:lang w:eastAsia="ru-RU"/>
        </w:rPr>
        <w:t>ь</w:t>
      </w:r>
      <w:r>
        <w:rPr>
          <w:rFonts w:ascii="Times New Roman" w:hAnsi="Times New Roman"/>
          <w:sz w:val="28"/>
          <w:szCs w:val="28"/>
          <w:lang w:eastAsia="ru-RU"/>
        </w:rPr>
        <w:t xml:space="preserve">ная среда должна обладать следующими особенностями: </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мотивированность</w:t>
      </w:r>
      <w:r>
        <w:rPr>
          <w:rFonts w:ascii="Times New Roman" w:hAnsi="Times New Roman"/>
          <w:bCs/>
          <w:sz w:val="28"/>
          <w:szCs w:val="28"/>
          <w:lang w:eastAsia="ru-RU"/>
        </w:rPr>
        <w:t> </w:t>
      </w:r>
      <w:r>
        <w:rPr>
          <w:rFonts w:ascii="Times New Roman" w:hAnsi="Times New Roman"/>
          <w:sz w:val="28"/>
          <w:szCs w:val="28"/>
          <w:lang w:eastAsia="ru-RU"/>
        </w:rPr>
        <w:t>любого действия и любой деятельности обучающ</w:t>
      </w:r>
      <w:r>
        <w:rPr>
          <w:rFonts w:ascii="Times New Roman" w:hAnsi="Times New Roman"/>
          <w:sz w:val="28"/>
          <w:szCs w:val="28"/>
          <w:lang w:eastAsia="ru-RU"/>
        </w:rPr>
        <w:t>е</w:t>
      </w:r>
      <w:r>
        <w:rPr>
          <w:rFonts w:ascii="Times New Roman" w:hAnsi="Times New Roman"/>
          <w:sz w:val="28"/>
          <w:szCs w:val="28"/>
          <w:lang w:eastAsia="ru-RU"/>
        </w:rPr>
        <w:t>гося, т.е. совершение действия из внутреннего побуждения, а не внешнего ст</w:t>
      </w:r>
      <w:r>
        <w:rPr>
          <w:rFonts w:ascii="Times New Roman" w:hAnsi="Times New Roman"/>
          <w:sz w:val="28"/>
          <w:szCs w:val="28"/>
          <w:lang w:eastAsia="ru-RU"/>
        </w:rPr>
        <w:t>и</w:t>
      </w:r>
      <w:r>
        <w:rPr>
          <w:rFonts w:ascii="Times New Roman" w:hAnsi="Times New Roman"/>
          <w:sz w:val="28"/>
          <w:szCs w:val="28"/>
          <w:lang w:eastAsia="ru-RU"/>
        </w:rPr>
        <w:t>мулирования;</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целенаправленность</w:t>
      </w:r>
      <w:r>
        <w:rPr>
          <w:rFonts w:ascii="Times New Roman" w:hAnsi="Times New Roman"/>
          <w:bCs/>
          <w:sz w:val="28"/>
          <w:szCs w:val="28"/>
          <w:lang w:eastAsia="ru-RU"/>
        </w:rPr>
        <w:t> </w:t>
      </w:r>
      <w:r>
        <w:rPr>
          <w:rFonts w:ascii="Times New Roman" w:hAnsi="Times New Roman"/>
          <w:sz w:val="28"/>
          <w:szCs w:val="28"/>
          <w:lang w:eastAsia="ru-RU"/>
        </w:rPr>
        <w:t>любого действия и любой деятельности обучающ</w:t>
      </w:r>
      <w:r>
        <w:rPr>
          <w:rFonts w:ascii="Times New Roman" w:hAnsi="Times New Roman"/>
          <w:sz w:val="28"/>
          <w:szCs w:val="28"/>
          <w:lang w:eastAsia="ru-RU"/>
        </w:rPr>
        <w:t>е</w:t>
      </w:r>
      <w:r>
        <w:rPr>
          <w:rFonts w:ascii="Times New Roman" w:hAnsi="Times New Roman"/>
          <w:sz w:val="28"/>
          <w:szCs w:val="28"/>
          <w:lang w:eastAsia="ru-RU"/>
        </w:rPr>
        <w:t>гося, т.е. совершение действия во имя достижения осознанной коммуникати</w:t>
      </w:r>
      <w:r>
        <w:rPr>
          <w:rFonts w:ascii="Times New Roman" w:hAnsi="Times New Roman"/>
          <w:sz w:val="28"/>
          <w:szCs w:val="28"/>
          <w:lang w:eastAsia="ru-RU"/>
        </w:rPr>
        <w:t>в</w:t>
      </w:r>
      <w:r>
        <w:rPr>
          <w:rFonts w:ascii="Times New Roman" w:hAnsi="Times New Roman"/>
          <w:sz w:val="28"/>
          <w:szCs w:val="28"/>
          <w:lang w:eastAsia="ru-RU"/>
        </w:rPr>
        <w:t>ной цели;</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личностный смысл</w:t>
      </w:r>
      <w:r>
        <w:rPr>
          <w:rFonts w:ascii="Times New Roman" w:hAnsi="Times New Roman"/>
          <w:bCs/>
          <w:sz w:val="28"/>
          <w:szCs w:val="28"/>
          <w:lang w:eastAsia="ru-RU"/>
        </w:rPr>
        <w:t> </w:t>
      </w:r>
      <w:r>
        <w:rPr>
          <w:rFonts w:ascii="Times New Roman" w:hAnsi="Times New Roman"/>
          <w:sz w:val="28"/>
          <w:szCs w:val="28"/>
          <w:lang w:eastAsia="ru-RU"/>
        </w:rPr>
        <w:t xml:space="preserve">во всех видах деятельности </w:t>
      </w:r>
      <w:proofErr w:type="gramStart"/>
      <w:r>
        <w:rPr>
          <w:rFonts w:ascii="Times New Roman" w:hAnsi="Times New Roman"/>
          <w:sz w:val="28"/>
          <w:szCs w:val="28"/>
          <w:lang w:eastAsia="ru-RU"/>
        </w:rPr>
        <w:t>обучающегося</w:t>
      </w:r>
      <w:proofErr w:type="gramEnd"/>
      <w:r>
        <w:rPr>
          <w:rFonts w:ascii="Times New Roman" w:hAnsi="Times New Roman"/>
          <w:sz w:val="28"/>
          <w:szCs w:val="28"/>
          <w:lang w:eastAsia="ru-RU"/>
        </w:rPr>
        <w:t>;</w:t>
      </w:r>
    </w:p>
    <w:p w:rsidR="00F32EEC" w:rsidRDefault="00F32EEC" w:rsidP="00F32EEC">
      <w:pPr>
        <w:pStyle w:val="a4"/>
        <w:ind w:firstLine="709"/>
        <w:jc w:val="both"/>
        <w:rPr>
          <w:rFonts w:ascii="Times New Roman" w:hAnsi="Times New Roman"/>
          <w:b/>
          <w:bCs/>
          <w:sz w:val="28"/>
          <w:szCs w:val="28"/>
          <w:lang w:eastAsia="ru-RU"/>
        </w:rPr>
      </w:pPr>
      <w:r>
        <w:rPr>
          <w:rFonts w:ascii="Times New Roman" w:hAnsi="Times New Roman"/>
          <w:b/>
          <w:bCs/>
          <w:sz w:val="28"/>
          <w:szCs w:val="28"/>
          <w:lang w:eastAsia="ru-RU"/>
        </w:rPr>
        <w:lastRenderedPageBreak/>
        <w:t xml:space="preserve">- </w:t>
      </w:r>
      <w:r>
        <w:rPr>
          <w:rFonts w:ascii="Times New Roman" w:hAnsi="Times New Roman"/>
          <w:bCs/>
          <w:i/>
          <w:sz w:val="28"/>
          <w:szCs w:val="28"/>
          <w:lang w:eastAsia="ru-RU"/>
        </w:rPr>
        <w:t>речемыслительная активность,</w:t>
      </w:r>
      <w:r>
        <w:rPr>
          <w:rFonts w:ascii="Times New Roman" w:hAnsi="Times New Roman"/>
          <w:b/>
          <w:bCs/>
          <w:sz w:val="28"/>
          <w:szCs w:val="28"/>
          <w:lang w:eastAsia="ru-RU"/>
        </w:rPr>
        <w:t> </w:t>
      </w:r>
      <w:r>
        <w:rPr>
          <w:rFonts w:ascii="Times New Roman" w:hAnsi="Times New Roman"/>
          <w:sz w:val="28"/>
          <w:szCs w:val="28"/>
          <w:lang w:eastAsia="ru-RU"/>
        </w:rPr>
        <w:t>т.</w:t>
      </w:r>
      <w:r>
        <w:rPr>
          <w:rFonts w:ascii="Times New Roman" w:hAnsi="Times New Roman"/>
          <w:bCs/>
          <w:sz w:val="28"/>
          <w:szCs w:val="28"/>
          <w:lang w:eastAsia="ru-RU"/>
        </w:rPr>
        <w:t>е.</w:t>
      </w:r>
      <w:r>
        <w:rPr>
          <w:rFonts w:ascii="Times New Roman" w:hAnsi="Times New Roman"/>
          <w:b/>
          <w:bCs/>
          <w:sz w:val="28"/>
          <w:szCs w:val="28"/>
          <w:lang w:eastAsia="ru-RU"/>
        </w:rPr>
        <w:t> </w:t>
      </w:r>
      <w:r>
        <w:rPr>
          <w:rFonts w:ascii="Times New Roman" w:hAnsi="Times New Roman"/>
          <w:sz w:val="28"/>
          <w:szCs w:val="28"/>
          <w:lang w:eastAsia="ru-RU"/>
        </w:rPr>
        <w:t>постоянная включенность в процесс решения задач общения, постоянная подключенность познавательного и ко</w:t>
      </w:r>
      <w:r>
        <w:rPr>
          <w:rFonts w:ascii="Times New Roman" w:hAnsi="Times New Roman"/>
          <w:sz w:val="28"/>
          <w:szCs w:val="28"/>
          <w:lang w:eastAsia="ru-RU"/>
        </w:rPr>
        <w:t>м</w:t>
      </w:r>
      <w:r>
        <w:rPr>
          <w:rFonts w:ascii="Times New Roman" w:hAnsi="Times New Roman"/>
          <w:sz w:val="28"/>
          <w:szCs w:val="28"/>
          <w:lang w:eastAsia="ru-RU"/>
        </w:rPr>
        <w:t>муникативного мышления;</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отношения  личной заинтересованности</w:t>
      </w:r>
      <w:r>
        <w:rPr>
          <w:rFonts w:ascii="Times New Roman" w:hAnsi="Times New Roman"/>
          <w:bCs/>
          <w:sz w:val="28"/>
          <w:szCs w:val="28"/>
          <w:lang w:eastAsia="ru-RU"/>
        </w:rPr>
        <w:t>,</w:t>
      </w:r>
      <w:r>
        <w:rPr>
          <w:rFonts w:ascii="Times New Roman" w:hAnsi="Times New Roman"/>
          <w:b/>
          <w:bCs/>
          <w:sz w:val="28"/>
          <w:szCs w:val="28"/>
          <w:lang w:eastAsia="ru-RU"/>
        </w:rPr>
        <w:t> </w:t>
      </w:r>
      <w:r>
        <w:rPr>
          <w:rFonts w:ascii="Times New Roman" w:hAnsi="Times New Roman"/>
          <w:sz w:val="28"/>
          <w:szCs w:val="28"/>
          <w:lang w:eastAsia="ru-RU"/>
        </w:rPr>
        <w:t>предполагающие выражение личного отношения каждого субъекта образовательной деятельности к пробл</w:t>
      </w:r>
      <w:r>
        <w:rPr>
          <w:rFonts w:ascii="Times New Roman" w:hAnsi="Times New Roman"/>
          <w:sz w:val="28"/>
          <w:szCs w:val="28"/>
          <w:lang w:eastAsia="ru-RU"/>
        </w:rPr>
        <w:t>е</w:t>
      </w:r>
      <w:r>
        <w:rPr>
          <w:rFonts w:ascii="Times New Roman" w:hAnsi="Times New Roman"/>
          <w:sz w:val="28"/>
          <w:szCs w:val="28"/>
          <w:lang w:eastAsia="ru-RU"/>
        </w:rPr>
        <w:t>мам и предметам обсуждения;</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связь общения</w:t>
      </w:r>
      <w:r>
        <w:rPr>
          <w:rFonts w:ascii="Times New Roman" w:hAnsi="Times New Roman"/>
          <w:bCs/>
          <w:sz w:val="28"/>
          <w:szCs w:val="28"/>
          <w:lang w:eastAsia="ru-RU"/>
        </w:rPr>
        <w:t> </w:t>
      </w:r>
      <w:r>
        <w:rPr>
          <w:rFonts w:ascii="Times New Roman" w:hAnsi="Times New Roman"/>
          <w:sz w:val="28"/>
          <w:szCs w:val="28"/>
          <w:lang w:eastAsia="ru-RU"/>
        </w:rPr>
        <w:t>с различными формами деятельности — учебно-познавательной, общественной, трудовой, спортивной, художественной, быт</w:t>
      </w:r>
      <w:r>
        <w:rPr>
          <w:rFonts w:ascii="Times New Roman" w:hAnsi="Times New Roman"/>
          <w:sz w:val="28"/>
          <w:szCs w:val="28"/>
          <w:lang w:eastAsia="ru-RU"/>
        </w:rPr>
        <w:t>о</w:t>
      </w:r>
      <w:r>
        <w:rPr>
          <w:rFonts w:ascii="Times New Roman" w:hAnsi="Times New Roman"/>
          <w:sz w:val="28"/>
          <w:szCs w:val="28"/>
          <w:lang w:eastAsia="ru-RU"/>
        </w:rPr>
        <w:t>вой;</w:t>
      </w:r>
    </w:p>
    <w:p w:rsidR="00F32EEC" w:rsidRDefault="00F32EEC" w:rsidP="00F32EEC">
      <w:pPr>
        <w:pStyle w:val="a4"/>
        <w:ind w:firstLine="709"/>
        <w:jc w:val="both"/>
        <w:rPr>
          <w:rFonts w:ascii="Times New Roman" w:hAnsi="Times New Roman"/>
          <w:sz w:val="28"/>
          <w:szCs w:val="28"/>
          <w:lang w:eastAsia="ru-RU"/>
        </w:rPr>
      </w:pPr>
      <w:proofErr w:type="gramStart"/>
      <w:r>
        <w:rPr>
          <w:rFonts w:ascii="Times New Roman" w:hAnsi="Times New Roman"/>
          <w:b/>
          <w:bCs/>
          <w:sz w:val="28"/>
          <w:szCs w:val="28"/>
          <w:lang w:eastAsia="ru-RU"/>
        </w:rPr>
        <w:t xml:space="preserve">- </w:t>
      </w:r>
      <w:r>
        <w:rPr>
          <w:rFonts w:ascii="Times New Roman" w:hAnsi="Times New Roman"/>
          <w:bCs/>
          <w:i/>
          <w:sz w:val="28"/>
          <w:szCs w:val="28"/>
          <w:lang w:eastAsia="ru-RU"/>
        </w:rPr>
        <w:t>взаимодействие</w:t>
      </w:r>
      <w:r>
        <w:rPr>
          <w:rFonts w:ascii="Times New Roman" w:hAnsi="Times New Roman"/>
          <w:bCs/>
          <w:sz w:val="28"/>
          <w:szCs w:val="28"/>
          <w:lang w:eastAsia="ru-RU"/>
        </w:rPr>
        <w:t> </w:t>
      </w:r>
      <w:r>
        <w:rPr>
          <w:rFonts w:ascii="Times New Roman" w:hAnsi="Times New Roman"/>
          <w:sz w:val="28"/>
          <w:szCs w:val="28"/>
          <w:lang w:eastAsia="ru-RU"/>
        </w:rPr>
        <w:t>обучающихся, т.е. координация действий, взаимоп</w:t>
      </w:r>
      <w:r>
        <w:rPr>
          <w:rFonts w:ascii="Times New Roman" w:hAnsi="Times New Roman"/>
          <w:sz w:val="28"/>
          <w:szCs w:val="28"/>
          <w:lang w:eastAsia="ru-RU"/>
        </w:rPr>
        <w:t>о</w:t>
      </w:r>
      <w:r>
        <w:rPr>
          <w:rFonts w:ascii="Times New Roman" w:hAnsi="Times New Roman"/>
          <w:sz w:val="28"/>
          <w:szCs w:val="28"/>
          <w:lang w:eastAsia="ru-RU"/>
        </w:rPr>
        <w:t>мощь, поддержка друг друга, кооперация, доверительное сотрудничество;</w:t>
      </w:r>
      <w:proofErr w:type="gramEnd"/>
    </w:p>
    <w:p w:rsidR="00F32EEC" w:rsidRDefault="00F32EEC" w:rsidP="00F32EEC">
      <w:pPr>
        <w:pStyle w:val="a4"/>
        <w:ind w:firstLine="709"/>
        <w:jc w:val="both"/>
        <w:rPr>
          <w:rFonts w:ascii="Times New Roman" w:hAnsi="Times New Roman"/>
          <w:sz w:val="28"/>
          <w:szCs w:val="28"/>
          <w:lang w:eastAsia="ru-RU"/>
        </w:rPr>
      </w:pPr>
      <w:proofErr w:type="gramStart"/>
      <w:r>
        <w:rPr>
          <w:rFonts w:ascii="Times New Roman" w:hAnsi="Times New Roman"/>
          <w:b/>
          <w:bCs/>
          <w:sz w:val="28"/>
          <w:szCs w:val="28"/>
          <w:lang w:eastAsia="ru-RU"/>
        </w:rPr>
        <w:t xml:space="preserve">- </w:t>
      </w:r>
      <w:r>
        <w:rPr>
          <w:rFonts w:ascii="Times New Roman" w:hAnsi="Times New Roman"/>
          <w:bCs/>
          <w:i/>
          <w:sz w:val="28"/>
          <w:szCs w:val="28"/>
          <w:lang w:eastAsia="ru-RU"/>
        </w:rPr>
        <w:t>контактность</w:t>
      </w:r>
      <w:r>
        <w:rPr>
          <w:rFonts w:ascii="Times New Roman" w:hAnsi="Times New Roman"/>
          <w:bCs/>
          <w:sz w:val="28"/>
          <w:szCs w:val="28"/>
          <w:lang w:eastAsia="ru-RU"/>
        </w:rPr>
        <w:t> </w:t>
      </w:r>
      <w:r>
        <w:rPr>
          <w:rFonts w:ascii="Times New Roman" w:hAnsi="Times New Roman"/>
          <w:sz w:val="28"/>
          <w:szCs w:val="28"/>
          <w:lang w:eastAsia="ru-RU"/>
        </w:rPr>
        <w:t>в трех планах: эмоциональная при обоюдосторонней э</w:t>
      </w:r>
      <w:r>
        <w:rPr>
          <w:rFonts w:ascii="Times New Roman" w:hAnsi="Times New Roman"/>
          <w:sz w:val="28"/>
          <w:szCs w:val="28"/>
          <w:lang w:eastAsia="ru-RU"/>
        </w:rPr>
        <w:t>м</w:t>
      </w:r>
      <w:r>
        <w:rPr>
          <w:rFonts w:ascii="Times New Roman" w:hAnsi="Times New Roman"/>
          <w:sz w:val="28"/>
          <w:szCs w:val="28"/>
          <w:lang w:eastAsia="ru-RU"/>
        </w:rPr>
        <w:t>патии; смысловая при принятии ситуации обоими собеседниками; личностная, когда ими принят предмет обсуждения;</w:t>
      </w:r>
      <w:proofErr w:type="gramEnd"/>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Cs/>
          <w:sz w:val="28"/>
          <w:szCs w:val="28"/>
          <w:lang w:eastAsia="ru-RU"/>
        </w:rPr>
        <w:t xml:space="preserve">- </w:t>
      </w:r>
      <w:r>
        <w:rPr>
          <w:rFonts w:ascii="Times New Roman" w:hAnsi="Times New Roman"/>
          <w:bCs/>
          <w:i/>
          <w:sz w:val="28"/>
          <w:szCs w:val="28"/>
          <w:lang w:eastAsia="ru-RU"/>
        </w:rPr>
        <w:t>ситуативность,</w:t>
      </w:r>
      <w:r>
        <w:rPr>
          <w:rFonts w:ascii="Times New Roman" w:hAnsi="Times New Roman"/>
          <w:b/>
          <w:bCs/>
          <w:sz w:val="28"/>
          <w:szCs w:val="28"/>
          <w:lang w:eastAsia="ru-RU"/>
        </w:rPr>
        <w:t> </w:t>
      </w:r>
      <w:r>
        <w:rPr>
          <w:rFonts w:ascii="Times New Roman" w:hAnsi="Times New Roman"/>
          <w:sz w:val="28"/>
          <w:szCs w:val="28"/>
          <w:lang w:eastAsia="ru-RU"/>
        </w:rPr>
        <w:t>выражающаяся в том, что общение учеников с учит</w:t>
      </w:r>
      <w:r>
        <w:rPr>
          <w:rFonts w:ascii="Times New Roman" w:hAnsi="Times New Roman"/>
          <w:sz w:val="28"/>
          <w:szCs w:val="28"/>
          <w:lang w:eastAsia="ru-RU"/>
        </w:rPr>
        <w:t>е</w:t>
      </w:r>
      <w:r>
        <w:rPr>
          <w:rFonts w:ascii="Times New Roman" w:hAnsi="Times New Roman"/>
          <w:sz w:val="28"/>
          <w:szCs w:val="28"/>
          <w:lang w:eastAsia="ru-RU"/>
        </w:rPr>
        <w:t>лем и учеников между собой в процессе овладения речевым материалом можно охарактеризовать как систему взаимоотношений, порожденных ситуативными позициями общающихся;</w:t>
      </w:r>
    </w:p>
    <w:p w:rsidR="00F32EEC" w:rsidRDefault="00F32EEC" w:rsidP="00F32EEC">
      <w:pPr>
        <w:pStyle w:val="a4"/>
        <w:ind w:firstLine="709"/>
        <w:jc w:val="both"/>
        <w:rPr>
          <w:rFonts w:ascii="Times New Roman" w:hAnsi="Times New Roman"/>
          <w:sz w:val="28"/>
          <w:szCs w:val="28"/>
          <w:lang w:eastAsia="ru-RU"/>
        </w:rPr>
      </w:pPr>
      <w:proofErr w:type="gramStart"/>
      <w:r>
        <w:rPr>
          <w:rFonts w:ascii="Times New Roman" w:hAnsi="Times New Roman"/>
          <w:b/>
          <w:bCs/>
          <w:sz w:val="28"/>
          <w:szCs w:val="28"/>
          <w:lang w:eastAsia="ru-RU"/>
        </w:rPr>
        <w:t xml:space="preserve">- </w:t>
      </w:r>
      <w:r>
        <w:rPr>
          <w:rFonts w:ascii="Times New Roman" w:hAnsi="Times New Roman"/>
          <w:bCs/>
          <w:i/>
          <w:sz w:val="28"/>
          <w:szCs w:val="28"/>
          <w:lang w:eastAsia="ru-RU"/>
        </w:rPr>
        <w:t>эвристичность</w:t>
      </w:r>
      <w:r>
        <w:rPr>
          <w:rFonts w:ascii="Times New Roman" w:hAnsi="Times New Roman"/>
          <w:bCs/>
          <w:sz w:val="28"/>
          <w:szCs w:val="28"/>
          <w:lang w:eastAsia="ru-RU"/>
        </w:rPr>
        <w:t> </w:t>
      </w:r>
      <w:r>
        <w:rPr>
          <w:rFonts w:ascii="Times New Roman" w:hAnsi="Times New Roman"/>
          <w:sz w:val="28"/>
          <w:szCs w:val="28"/>
          <w:lang w:eastAsia="ru-RU"/>
        </w:rPr>
        <w:t>как организация материала и процесса его усвоения, и</w:t>
      </w:r>
      <w:r>
        <w:rPr>
          <w:rFonts w:ascii="Times New Roman" w:hAnsi="Times New Roman"/>
          <w:sz w:val="28"/>
          <w:szCs w:val="28"/>
          <w:lang w:eastAsia="ru-RU"/>
        </w:rPr>
        <w:t>с</w:t>
      </w:r>
      <w:r>
        <w:rPr>
          <w:rFonts w:ascii="Times New Roman" w:hAnsi="Times New Roman"/>
          <w:sz w:val="28"/>
          <w:szCs w:val="28"/>
          <w:lang w:eastAsia="ru-RU"/>
        </w:rPr>
        <w:t>ключающая произвольное заучивание и воспроизведение заученного;</w:t>
      </w:r>
      <w:proofErr w:type="gramEnd"/>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содержательность </w:t>
      </w:r>
      <w:r>
        <w:rPr>
          <w:rFonts w:ascii="Times New Roman" w:hAnsi="Times New Roman"/>
          <w:sz w:val="28"/>
          <w:szCs w:val="28"/>
          <w:lang w:eastAsia="ru-RU"/>
        </w:rPr>
        <w:t>как объективная характеристика;</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информативность </w:t>
      </w:r>
      <w:r>
        <w:rPr>
          <w:rFonts w:ascii="Times New Roman" w:hAnsi="Times New Roman"/>
          <w:sz w:val="28"/>
          <w:szCs w:val="28"/>
          <w:lang w:eastAsia="ru-RU"/>
        </w:rPr>
        <w:t>как субъективная характеристика всех учебных м</w:t>
      </w:r>
      <w:r>
        <w:rPr>
          <w:rFonts w:ascii="Times New Roman" w:hAnsi="Times New Roman"/>
          <w:sz w:val="28"/>
          <w:szCs w:val="28"/>
          <w:lang w:eastAsia="ru-RU"/>
        </w:rPr>
        <w:t>а</w:t>
      </w:r>
      <w:r>
        <w:rPr>
          <w:rFonts w:ascii="Times New Roman" w:hAnsi="Times New Roman"/>
          <w:sz w:val="28"/>
          <w:szCs w:val="28"/>
          <w:lang w:eastAsia="ru-RU"/>
        </w:rPr>
        <w:t>териалов;</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проблемность</w:t>
      </w:r>
      <w:r>
        <w:rPr>
          <w:rFonts w:ascii="Times New Roman" w:hAnsi="Times New Roman"/>
          <w:bCs/>
          <w:sz w:val="28"/>
          <w:szCs w:val="28"/>
          <w:lang w:eastAsia="ru-RU"/>
        </w:rPr>
        <w:t> </w:t>
      </w:r>
      <w:r>
        <w:rPr>
          <w:rFonts w:ascii="Times New Roman" w:hAnsi="Times New Roman"/>
          <w:sz w:val="28"/>
          <w:szCs w:val="28"/>
          <w:lang w:eastAsia="ru-RU"/>
        </w:rPr>
        <w:t>как способ личностно значимой организации и презент</w:t>
      </w:r>
      <w:r>
        <w:rPr>
          <w:rFonts w:ascii="Times New Roman" w:hAnsi="Times New Roman"/>
          <w:sz w:val="28"/>
          <w:szCs w:val="28"/>
          <w:lang w:eastAsia="ru-RU"/>
        </w:rPr>
        <w:t>а</w:t>
      </w:r>
      <w:r>
        <w:rPr>
          <w:rFonts w:ascii="Times New Roman" w:hAnsi="Times New Roman"/>
          <w:sz w:val="28"/>
          <w:szCs w:val="28"/>
          <w:lang w:eastAsia="ru-RU"/>
        </w:rPr>
        <w:t>ции учебных материалов;</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i/>
          <w:sz w:val="28"/>
          <w:szCs w:val="28"/>
          <w:lang w:eastAsia="ru-RU"/>
        </w:rPr>
        <w:t>новизна</w:t>
      </w:r>
      <w:r>
        <w:rPr>
          <w:rFonts w:ascii="Times New Roman" w:hAnsi="Times New Roman"/>
          <w:bCs/>
          <w:sz w:val="28"/>
          <w:szCs w:val="28"/>
          <w:lang w:eastAsia="ru-RU"/>
        </w:rPr>
        <w:t> </w:t>
      </w:r>
      <w:r>
        <w:rPr>
          <w:rFonts w:ascii="Times New Roman" w:hAnsi="Times New Roman"/>
          <w:sz w:val="28"/>
          <w:szCs w:val="28"/>
          <w:lang w:eastAsia="ru-RU"/>
        </w:rPr>
        <w:t>как постоянная вариативность всех компонентов образовател</w:t>
      </w:r>
      <w:r>
        <w:rPr>
          <w:rFonts w:ascii="Times New Roman" w:hAnsi="Times New Roman"/>
          <w:sz w:val="28"/>
          <w:szCs w:val="28"/>
          <w:lang w:eastAsia="ru-RU"/>
        </w:rPr>
        <w:t>ь</w:t>
      </w:r>
      <w:r>
        <w:rPr>
          <w:rFonts w:ascii="Times New Roman" w:hAnsi="Times New Roman"/>
          <w:sz w:val="28"/>
          <w:szCs w:val="28"/>
          <w:lang w:eastAsia="ru-RU"/>
        </w:rPr>
        <w:t>ного процесса;</w:t>
      </w:r>
    </w:p>
    <w:p w:rsidR="00F32EEC" w:rsidRDefault="00F32EEC" w:rsidP="00F32EEC">
      <w:pPr>
        <w:pStyle w:val="a4"/>
        <w:ind w:firstLine="709"/>
        <w:jc w:val="both"/>
        <w:rPr>
          <w:rFonts w:ascii="Times New Roman" w:hAnsi="Times New Roman"/>
          <w:sz w:val="28"/>
          <w:szCs w:val="28"/>
          <w:lang w:eastAsia="ru-RU"/>
        </w:rPr>
      </w:pPr>
      <w:r>
        <w:rPr>
          <w:b/>
          <w:bCs/>
          <w:lang w:eastAsia="ru-RU"/>
        </w:rPr>
        <w:t xml:space="preserve">- </w:t>
      </w:r>
      <w:r>
        <w:rPr>
          <w:rFonts w:ascii="Times New Roman" w:hAnsi="Times New Roman"/>
          <w:bCs/>
          <w:i/>
          <w:sz w:val="28"/>
          <w:szCs w:val="28"/>
          <w:lang w:eastAsia="ru-RU"/>
        </w:rPr>
        <w:t>выразительность</w:t>
      </w:r>
      <w:r>
        <w:rPr>
          <w:rFonts w:ascii="Times New Roman" w:hAnsi="Times New Roman"/>
          <w:bCs/>
          <w:sz w:val="28"/>
          <w:szCs w:val="28"/>
          <w:lang w:eastAsia="ru-RU"/>
        </w:rPr>
        <w:t> </w:t>
      </w:r>
      <w:r>
        <w:rPr>
          <w:rFonts w:ascii="Times New Roman" w:hAnsi="Times New Roman"/>
          <w:sz w:val="28"/>
          <w:szCs w:val="28"/>
          <w:lang w:eastAsia="ru-RU"/>
        </w:rPr>
        <w:t>в использовании вербальных и невербальных средств общения.</w:t>
      </w:r>
    </w:p>
    <w:p w:rsidR="00F32EEC" w:rsidRDefault="00F32EEC" w:rsidP="00F32EEC">
      <w:pPr>
        <w:pStyle w:val="a4"/>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Образовательная среда должна, в соответствии с индивидуальными ос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бенностями, способствовать раскрытию еще не проявившихся интересов и сп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собностей личности обучающихся, развитию уже проявившихся способностей во всех сферах психики (физической, эмоциональной, познавательной, ли</w:t>
      </w:r>
      <w:r>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ностной, духовно-нравственной). Пребывание обучающихся в образовательной среде призвано способствовать осознанию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своей неповторим</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сти, оригинальности, непохожести на других, раскрытию и признанию разли</w:t>
      </w:r>
      <w:r>
        <w:rPr>
          <w:rFonts w:ascii="Times New Roman" w:eastAsia="Times New Roman" w:hAnsi="Times New Roman"/>
          <w:sz w:val="28"/>
          <w:szCs w:val="28"/>
          <w:lang w:eastAsia="ru-RU"/>
        </w:rPr>
        <w:t>ч</w:t>
      </w:r>
      <w:r>
        <w:rPr>
          <w:rFonts w:ascii="Times New Roman" w:eastAsia="Times New Roman" w:hAnsi="Times New Roman"/>
          <w:sz w:val="28"/>
          <w:szCs w:val="28"/>
          <w:lang w:eastAsia="ru-RU"/>
        </w:rPr>
        <w:t>ных групп способностей, саморазвитию, личностному становлению. Особенно важным является формирование субъектных качеств личности, её самоутве</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ждение и стремление к самосовершенствованию.</w:t>
      </w:r>
    </w:p>
    <w:p w:rsidR="00F32EEC" w:rsidRDefault="00F32EEC" w:rsidP="00F32EEC">
      <w:pPr>
        <w:pStyle w:val="a4"/>
        <w:ind w:firstLine="708"/>
        <w:jc w:val="both"/>
        <w:rPr>
          <w:rFonts w:ascii="Times New Roman" w:hAnsi="Times New Roman"/>
          <w:sz w:val="28"/>
          <w:szCs w:val="28"/>
          <w:lang w:eastAsia="ru-RU"/>
        </w:rPr>
      </w:pPr>
      <w:r>
        <w:rPr>
          <w:rFonts w:ascii="Times New Roman" w:eastAsia="Times New Roman" w:hAnsi="Times New Roman"/>
          <w:sz w:val="28"/>
          <w:szCs w:val="28"/>
          <w:lang w:eastAsia="ru-RU"/>
        </w:rPr>
        <w:t>А.В. Вишнякова выделяет три базовых структурных компонента образ</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вательной среды: </w:t>
      </w:r>
      <w:r>
        <w:rPr>
          <w:rFonts w:ascii="Times New Roman" w:eastAsia="Times New Roman" w:hAnsi="Times New Roman"/>
          <w:b/>
          <w:i/>
          <w:sz w:val="28"/>
          <w:szCs w:val="28"/>
          <w:lang w:eastAsia="ru-RU"/>
        </w:rPr>
        <w:t>пространственно-предметный, социальный и психод</w:t>
      </w:r>
      <w:r>
        <w:rPr>
          <w:rFonts w:ascii="Times New Roman" w:eastAsia="Times New Roman" w:hAnsi="Times New Roman"/>
          <w:b/>
          <w:i/>
          <w:sz w:val="28"/>
          <w:szCs w:val="28"/>
          <w:lang w:eastAsia="ru-RU"/>
        </w:rPr>
        <w:t>и</w:t>
      </w:r>
      <w:r>
        <w:rPr>
          <w:rFonts w:ascii="Times New Roman" w:eastAsia="Times New Roman" w:hAnsi="Times New Roman"/>
          <w:b/>
          <w:i/>
          <w:sz w:val="28"/>
          <w:szCs w:val="28"/>
          <w:lang w:eastAsia="ru-RU"/>
        </w:rPr>
        <w:t>дактический</w:t>
      </w:r>
      <w:r>
        <w:rPr>
          <w:rFonts w:ascii="Times New Roman" w:eastAsia="Times New Roman" w:hAnsi="Times New Roman"/>
          <w:sz w:val="28"/>
          <w:szCs w:val="28"/>
          <w:lang w:eastAsia="ru-RU"/>
        </w:rPr>
        <w:t>. Также автор представляет характеристические свойства образ</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вательной среды: векторность, интерактивность, целостность, многоаспек</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ность, универсальность, открытость, обширность [14].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lastRenderedPageBreak/>
        <w:t>Взгляд на образовательную среду с точки зрения акмеологического по</w:t>
      </w:r>
      <w:r>
        <w:rPr>
          <w:rFonts w:ascii="Times New Roman" w:hAnsi="Times New Roman"/>
          <w:sz w:val="28"/>
          <w:szCs w:val="28"/>
        </w:rPr>
        <w:t>д</w:t>
      </w:r>
      <w:r>
        <w:rPr>
          <w:rFonts w:ascii="Times New Roman" w:hAnsi="Times New Roman"/>
          <w:sz w:val="28"/>
          <w:szCs w:val="28"/>
        </w:rPr>
        <w:t>хода обосновывает образовательную среду как:</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потенциальную возможность оптимизации процесса личностного разв</w:t>
      </w:r>
      <w:r>
        <w:rPr>
          <w:rFonts w:ascii="Times New Roman" w:hAnsi="Times New Roman"/>
          <w:sz w:val="28"/>
          <w:szCs w:val="28"/>
        </w:rPr>
        <w:t>и</w:t>
      </w:r>
      <w:r>
        <w:rPr>
          <w:rFonts w:ascii="Times New Roman" w:hAnsi="Times New Roman"/>
          <w:sz w:val="28"/>
          <w:szCs w:val="28"/>
        </w:rPr>
        <w:t>тия обучающихся в её составе и границах;</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совокупность акмеологических механизмов развития личности, поэта</w:t>
      </w:r>
      <w:r>
        <w:rPr>
          <w:rFonts w:ascii="Times New Roman" w:hAnsi="Times New Roman"/>
          <w:sz w:val="28"/>
          <w:szCs w:val="28"/>
        </w:rPr>
        <w:t>п</w:t>
      </w:r>
      <w:r>
        <w:rPr>
          <w:rFonts w:ascii="Times New Roman" w:hAnsi="Times New Roman"/>
          <w:sz w:val="28"/>
          <w:szCs w:val="28"/>
        </w:rPr>
        <w:t>но дополняемых в системе образовательной деятельности организации;</w:t>
      </w:r>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sz w:val="28"/>
          <w:szCs w:val="28"/>
        </w:rPr>
        <w:t>- сочетание факторов личностного развития школьников и акмеологич</w:t>
      </w:r>
      <w:r>
        <w:rPr>
          <w:rFonts w:ascii="Times New Roman" w:hAnsi="Times New Roman"/>
          <w:sz w:val="28"/>
          <w:szCs w:val="28"/>
        </w:rPr>
        <w:t>е</w:t>
      </w:r>
      <w:r>
        <w:rPr>
          <w:rFonts w:ascii="Times New Roman" w:hAnsi="Times New Roman"/>
          <w:sz w:val="28"/>
          <w:szCs w:val="28"/>
        </w:rPr>
        <w:t xml:space="preserve">ских условий, то есть таких, </w:t>
      </w:r>
      <w:r>
        <w:rPr>
          <w:rFonts w:ascii="Times New Roman" w:hAnsi="Times New Roman"/>
          <w:sz w:val="28"/>
          <w:szCs w:val="28"/>
          <w:lang w:eastAsia="ru-RU"/>
        </w:rPr>
        <w:t>в которых обучающийся смог бы увидеть, пер</w:t>
      </w:r>
      <w:r>
        <w:rPr>
          <w:rFonts w:ascii="Times New Roman" w:hAnsi="Times New Roman"/>
          <w:sz w:val="28"/>
          <w:szCs w:val="28"/>
          <w:lang w:eastAsia="ru-RU"/>
        </w:rPr>
        <w:t>е</w:t>
      </w:r>
      <w:r>
        <w:rPr>
          <w:rFonts w:ascii="Times New Roman" w:hAnsi="Times New Roman"/>
          <w:sz w:val="28"/>
          <w:szCs w:val="28"/>
          <w:lang w:eastAsia="ru-RU"/>
        </w:rPr>
        <w:t xml:space="preserve">жить, примерить на себя различные варианты поведения, решения жизненных, учебных и иных задач, найти различные пути самореализации и утверждения себя как </w:t>
      </w:r>
      <w:r>
        <w:rPr>
          <w:rFonts w:ascii="Times New Roman" w:hAnsi="Times New Roman"/>
          <w:i/>
          <w:sz w:val="28"/>
          <w:szCs w:val="28"/>
          <w:lang w:eastAsia="ru-RU"/>
        </w:rPr>
        <w:t>успешной личности</w:t>
      </w:r>
      <w:r>
        <w:rPr>
          <w:rFonts w:ascii="Times New Roman" w:hAnsi="Times New Roman"/>
          <w:sz w:val="28"/>
          <w:szCs w:val="28"/>
          <w:lang w:eastAsia="ru-RU"/>
        </w:rPr>
        <w:t xml:space="preserve"> в разных видах деятельности.</w:t>
      </w:r>
    </w:p>
    <w:p w:rsidR="00F32EEC" w:rsidRDefault="00F32EEC" w:rsidP="00F32EEC">
      <w:pPr>
        <w:pStyle w:val="a4"/>
        <w:ind w:firstLine="708"/>
        <w:jc w:val="both"/>
        <w:rPr>
          <w:rFonts w:ascii="Times New Roman" w:hAnsi="Times New Roman"/>
          <w:sz w:val="28"/>
          <w:szCs w:val="28"/>
        </w:rPr>
      </w:pPr>
      <w:r>
        <w:rPr>
          <w:rFonts w:ascii="Times New Roman" w:hAnsi="Times New Roman"/>
          <w:sz w:val="28"/>
          <w:szCs w:val="28"/>
        </w:rPr>
        <w:t>Представляются значимыми идеи американского психотерапевта У. Гла</w:t>
      </w:r>
      <w:r>
        <w:rPr>
          <w:rFonts w:ascii="Times New Roman" w:hAnsi="Times New Roman"/>
          <w:sz w:val="28"/>
          <w:szCs w:val="28"/>
        </w:rPr>
        <w:t>с</w:t>
      </w:r>
      <w:r>
        <w:rPr>
          <w:rFonts w:ascii="Times New Roman" w:hAnsi="Times New Roman"/>
          <w:sz w:val="28"/>
          <w:szCs w:val="28"/>
        </w:rPr>
        <w:t xml:space="preserve">сера, который отмечает, что оптимальное решение проблемы неудачников по всему социальному спектру – это </w:t>
      </w:r>
      <w:r>
        <w:rPr>
          <w:rFonts w:ascii="Times New Roman" w:hAnsi="Times New Roman"/>
          <w:i/>
          <w:sz w:val="28"/>
          <w:szCs w:val="28"/>
        </w:rPr>
        <w:t>приобретение опыта успеха в школе</w:t>
      </w:r>
      <w:r>
        <w:rPr>
          <w:rFonts w:ascii="Times New Roman" w:hAnsi="Times New Roman"/>
          <w:sz w:val="28"/>
          <w:szCs w:val="28"/>
        </w:rPr>
        <w:t>. Если ребенку удается добиться успеха в школе, у него есть все шансы на успех в жизни. Практическая деятельность показывает, что каждый ученик хочет быть успешным: получать хорошие отметки, найти в школе хороших друзей, пр</w:t>
      </w:r>
      <w:r>
        <w:rPr>
          <w:rFonts w:ascii="Times New Roman" w:hAnsi="Times New Roman"/>
          <w:sz w:val="28"/>
          <w:szCs w:val="28"/>
        </w:rPr>
        <w:t>о</w:t>
      </w:r>
      <w:r>
        <w:rPr>
          <w:rFonts w:ascii="Times New Roman" w:hAnsi="Times New Roman"/>
          <w:sz w:val="28"/>
          <w:szCs w:val="28"/>
        </w:rPr>
        <w:t>явить себя во внеклассной деятельности. Наличие у школьника такого осозна</w:t>
      </w:r>
      <w:r>
        <w:rPr>
          <w:rFonts w:ascii="Times New Roman" w:hAnsi="Times New Roman"/>
          <w:sz w:val="28"/>
          <w:szCs w:val="28"/>
        </w:rPr>
        <w:t>н</w:t>
      </w:r>
      <w:r>
        <w:rPr>
          <w:rFonts w:ascii="Times New Roman" w:hAnsi="Times New Roman"/>
          <w:sz w:val="28"/>
          <w:szCs w:val="28"/>
        </w:rPr>
        <w:t xml:space="preserve">ного стремления к успеху является предпосылкой  его различных достижений. Ситуация успеха является важным механизмом управления образовательной деятельностью учащегося. </w:t>
      </w:r>
    </w:p>
    <w:p w:rsidR="00F32EEC" w:rsidRDefault="00F32EEC" w:rsidP="00F32EEC">
      <w:pPr>
        <w:pStyle w:val="a5"/>
        <w:spacing w:line="240" w:lineRule="auto"/>
        <w:rPr>
          <w:spacing w:val="0"/>
          <w:szCs w:val="28"/>
        </w:rPr>
      </w:pPr>
      <w:r>
        <w:rPr>
          <w:spacing w:val="0"/>
          <w:szCs w:val="28"/>
        </w:rPr>
        <w:t>Какая деятельность является «</w:t>
      </w:r>
      <w:r>
        <w:rPr>
          <w:i/>
          <w:spacing w:val="0"/>
          <w:szCs w:val="28"/>
        </w:rPr>
        <w:t>успешной деятельностью»</w:t>
      </w:r>
      <w:r>
        <w:rPr>
          <w:spacing w:val="0"/>
          <w:szCs w:val="28"/>
        </w:rPr>
        <w:t xml:space="preserve"> в контексте ее педагогических смыслов?</w:t>
      </w:r>
    </w:p>
    <w:p w:rsidR="00F32EEC" w:rsidRDefault="00F32EEC" w:rsidP="00F32EEC">
      <w:pPr>
        <w:pStyle w:val="a5"/>
        <w:spacing w:line="240" w:lineRule="auto"/>
        <w:rPr>
          <w:spacing w:val="0"/>
          <w:szCs w:val="28"/>
        </w:rPr>
      </w:pPr>
      <w:proofErr w:type="gramStart"/>
      <w:r>
        <w:rPr>
          <w:i/>
          <w:spacing w:val="0"/>
          <w:szCs w:val="28"/>
        </w:rPr>
        <w:t>Успешной</w:t>
      </w:r>
      <w:r>
        <w:rPr>
          <w:spacing w:val="0"/>
          <w:szCs w:val="28"/>
        </w:rPr>
        <w:t xml:space="preserve"> следует считать деятельность, посредством организации кот</w:t>
      </w:r>
      <w:r>
        <w:rPr>
          <w:spacing w:val="0"/>
          <w:szCs w:val="28"/>
        </w:rPr>
        <w:t>о</w:t>
      </w:r>
      <w:r>
        <w:rPr>
          <w:spacing w:val="0"/>
          <w:szCs w:val="28"/>
        </w:rPr>
        <w:t>рой у обучающихся развивается и закрепляется стремление и способность (г</w:t>
      </w:r>
      <w:r>
        <w:rPr>
          <w:spacing w:val="0"/>
          <w:szCs w:val="28"/>
        </w:rPr>
        <w:t>о</w:t>
      </w:r>
      <w:r>
        <w:rPr>
          <w:spacing w:val="0"/>
          <w:szCs w:val="28"/>
        </w:rPr>
        <w:t>товность) реализовать свой личностный потенциал (знания, умения, опыт, ли</w:t>
      </w:r>
      <w:r>
        <w:rPr>
          <w:spacing w:val="0"/>
          <w:szCs w:val="28"/>
        </w:rPr>
        <w:t>ч</w:t>
      </w:r>
      <w:r>
        <w:rPr>
          <w:spacing w:val="0"/>
          <w:szCs w:val="28"/>
        </w:rPr>
        <w:t>ностные качества и др.) в любых видах деятельности (учебной, творческой, и</w:t>
      </w:r>
      <w:r>
        <w:rPr>
          <w:spacing w:val="0"/>
          <w:szCs w:val="28"/>
        </w:rPr>
        <w:t>с</w:t>
      </w:r>
      <w:r>
        <w:rPr>
          <w:spacing w:val="0"/>
          <w:szCs w:val="28"/>
        </w:rPr>
        <w:t>следовательской, спортивной, проектной, художественной и др.); возникает осознание социальной значимости любой исполняемой деятельности и личной ответственности за результаты этой деятельности;</w:t>
      </w:r>
      <w:proofErr w:type="gramEnd"/>
      <w:r>
        <w:rPr>
          <w:spacing w:val="0"/>
          <w:szCs w:val="28"/>
        </w:rPr>
        <w:t xml:space="preserve"> создаются условия для  м</w:t>
      </w:r>
      <w:r>
        <w:rPr>
          <w:spacing w:val="0"/>
          <w:szCs w:val="28"/>
        </w:rPr>
        <w:t>о</w:t>
      </w:r>
      <w:r>
        <w:rPr>
          <w:spacing w:val="0"/>
          <w:szCs w:val="28"/>
        </w:rPr>
        <w:t xml:space="preserve">тивации ее постоянного совершенствования и для саморазвития в ней. </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Использование акмеологического подхода в развитии образовательной среды лицея позволит организовать деятельность педагогического коллектива так, что реально возрастет потенциал личностных возможностей всех субъектов образовательного процесса и будут созданы условия для эффективного осво</w:t>
      </w:r>
      <w:r>
        <w:rPr>
          <w:rFonts w:ascii="Times New Roman" w:hAnsi="Times New Roman"/>
          <w:sz w:val="28"/>
          <w:szCs w:val="28"/>
        </w:rPr>
        <w:t>е</w:t>
      </w:r>
      <w:r>
        <w:rPr>
          <w:rFonts w:ascii="Times New Roman" w:hAnsi="Times New Roman"/>
          <w:sz w:val="28"/>
          <w:szCs w:val="28"/>
        </w:rPr>
        <w:t>ния инновационных технологий и способов коллективного взаимодействия с целью обеспечения высоких результатов личностного развития обучающихся.</w:t>
      </w:r>
    </w:p>
    <w:p w:rsidR="00F32EEC" w:rsidRDefault="00F32EEC" w:rsidP="00F32EE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Общие подходы к характеристике образовательной среды позволяют п</w:t>
      </w:r>
      <w:r>
        <w:rPr>
          <w:rFonts w:ascii="Times New Roman" w:hAnsi="Times New Roman"/>
          <w:sz w:val="28"/>
          <w:szCs w:val="28"/>
          <w:lang w:eastAsia="ru-RU"/>
        </w:rPr>
        <w:t>о</w:t>
      </w:r>
      <w:r>
        <w:rPr>
          <w:rFonts w:ascii="Times New Roman" w:hAnsi="Times New Roman"/>
          <w:sz w:val="28"/>
          <w:szCs w:val="28"/>
          <w:lang w:eastAsia="ru-RU"/>
        </w:rPr>
        <w:t>нять сущность акмеологической среды и условия ее создания в образовател</w:t>
      </w:r>
      <w:r>
        <w:rPr>
          <w:rFonts w:ascii="Times New Roman" w:hAnsi="Times New Roman"/>
          <w:sz w:val="28"/>
          <w:szCs w:val="28"/>
          <w:lang w:eastAsia="ru-RU"/>
        </w:rPr>
        <w:t>ь</w:t>
      </w:r>
      <w:r>
        <w:rPr>
          <w:rFonts w:ascii="Times New Roman" w:hAnsi="Times New Roman"/>
          <w:sz w:val="28"/>
          <w:szCs w:val="28"/>
          <w:lang w:eastAsia="ru-RU"/>
        </w:rPr>
        <w:t>ной организации.</w:t>
      </w:r>
    </w:p>
    <w:p w:rsidR="00F32EEC" w:rsidRDefault="00F32EEC" w:rsidP="00F32EEC">
      <w:pPr>
        <w:pStyle w:val="a4"/>
        <w:ind w:firstLine="708"/>
        <w:jc w:val="both"/>
        <w:rPr>
          <w:rFonts w:ascii="Times New Roman" w:hAnsi="Times New Roman"/>
          <w:sz w:val="28"/>
          <w:szCs w:val="28"/>
          <w:lang w:eastAsia="ru-RU"/>
        </w:rPr>
      </w:pPr>
      <w:r>
        <w:rPr>
          <w:rFonts w:ascii="Times New Roman" w:hAnsi="Times New Roman"/>
          <w:sz w:val="28"/>
          <w:szCs w:val="28"/>
          <w:lang w:eastAsia="ru-RU"/>
        </w:rPr>
        <w:t>Как научная категория понятие «акмеологическая среда» вводится и обосновывается А.А. Деркачом и И.О. Соловьевым в 2004 году, когда были  «…выработаны обобщённые характеристики акме-форм, связанные с соци</w:t>
      </w:r>
      <w:r>
        <w:rPr>
          <w:rFonts w:ascii="Times New Roman" w:hAnsi="Times New Roman"/>
          <w:sz w:val="28"/>
          <w:szCs w:val="28"/>
          <w:lang w:eastAsia="ru-RU"/>
        </w:rPr>
        <w:t>о</w:t>
      </w:r>
      <w:r>
        <w:rPr>
          <w:rFonts w:ascii="Times New Roman" w:hAnsi="Times New Roman"/>
          <w:sz w:val="28"/>
          <w:szCs w:val="28"/>
          <w:lang w:eastAsia="ru-RU"/>
        </w:rPr>
        <w:t>культурными условиями (средой):</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структурно-функциональные системные образования (формы), которые отражают целостность развития человека, интеграции гетерогенных процессов онтогенеза и социогенеза и обеспечивают высшие уровни реализации его п</w:t>
      </w:r>
      <w:r>
        <w:rPr>
          <w:rFonts w:ascii="Times New Roman" w:hAnsi="Times New Roman"/>
          <w:sz w:val="28"/>
          <w:szCs w:val="28"/>
          <w:lang w:eastAsia="ru-RU"/>
        </w:rPr>
        <w:t>о</w:t>
      </w:r>
      <w:r>
        <w:rPr>
          <w:rFonts w:ascii="Times New Roman" w:hAnsi="Times New Roman"/>
          <w:sz w:val="28"/>
          <w:szCs w:val="28"/>
          <w:lang w:eastAsia="ru-RU"/>
        </w:rPr>
        <w:t>тенциальных возможностей;</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sz w:val="28"/>
          <w:szCs w:val="28"/>
          <w:lang w:eastAsia="ru-RU"/>
        </w:rPr>
        <w:t>- целостность развития человека в акме-формах может быть результатом интеграции гетерогенных по своей природе процессов индивидного, личнос</w:t>
      </w:r>
      <w:r>
        <w:rPr>
          <w:rFonts w:ascii="Times New Roman" w:hAnsi="Times New Roman"/>
          <w:sz w:val="28"/>
          <w:szCs w:val="28"/>
          <w:lang w:eastAsia="ru-RU"/>
        </w:rPr>
        <w:t>т</w:t>
      </w:r>
      <w:r>
        <w:rPr>
          <w:rFonts w:ascii="Times New Roman" w:hAnsi="Times New Roman"/>
          <w:sz w:val="28"/>
          <w:szCs w:val="28"/>
          <w:lang w:eastAsia="ru-RU"/>
        </w:rPr>
        <w:t>ного и субъективного развития.</w:t>
      </w:r>
    </w:p>
    <w:p w:rsidR="00F32EEC" w:rsidRDefault="00F32EEC" w:rsidP="00F32EEC">
      <w:pPr>
        <w:spacing w:after="0" w:line="240" w:lineRule="auto"/>
        <w:ind w:firstLine="708"/>
        <w:jc w:val="both"/>
        <w:rPr>
          <w:lang w:eastAsia="ru-RU"/>
        </w:rPr>
      </w:pPr>
      <w:r>
        <w:rPr>
          <w:rFonts w:ascii="Times New Roman" w:hAnsi="Times New Roman"/>
          <w:sz w:val="28"/>
          <w:szCs w:val="28"/>
          <w:lang w:eastAsia="ru-RU"/>
        </w:rPr>
        <w:t>Акмеологическая среда обеспечивает условия для постоянного и непр</w:t>
      </w:r>
      <w:r>
        <w:rPr>
          <w:rFonts w:ascii="Times New Roman" w:hAnsi="Times New Roman"/>
          <w:sz w:val="28"/>
          <w:szCs w:val="28"/>
          <w:lang w:eastAsia="ru-RU"/>
        </w:rPr>
        <w:t>е</w:t>
      </w:r>
      <w:r>
        <w:rPr>
          <w:rFonts w:ascii="Times New Roman" w:hAnsi="Times New Roman"/>
          <w:sz w:val="28"/>
          <w:szCs w:val="28"/>
          <w:lang w:eastAsia="ru-RU"/>
        </w:rPr>
        <w:t>рывного движения к развитию. Акмеологическая среда, как пространство, в к</w:t>
      </w:r>
      <w:r>
        <w:rPr>
          <w:rFonts w:ascii="Times New Roman" w:hAnsi="Times New Roman"/>
          <w:sz w:val="28"/>
          <w:szCs w:val="28"/>
          <w:lang w:eastAsia="ru-RU"/>
        </w:rPr>
        <w:t>о</w:t>
      </w:r>
      <w:r>
        <w:rPr>
          <w:rFonts w:ascii="Times New Roman" w:hAnsi="Times New Roman"/>
          <w:sz w:val="28"/>
          <w:szCs w:val="28"/>
          <w:lang w:eastAsia="ru-RU"/>
        </w:rPr>
        <w:t>тором происходит процесс непрерывного развития, состоит из множества обр</w:t>
      </w:r>
      <w:r>
        <w:rPr>
          <w:rFonts w:ascii="Times New Roman" w:hAnsi="Times New Roman"/>
          <w:sz w:val="28"/>
          <w:szCs w:val="28"/>
          <w:lang w:eastAsia="ru-RU"/>
        </w:rPr>
        <w:t>а</w:t>
      </w:r>
      <w:r>
        <w:rPr>
          <w:rFonts w:ascii="Times New Roman" w:hAnsi="Times New Roman"/>
          <w:sz w:val="28"/>
          <w:szCs w:val="28"/>
          <w:lang w:eastAsia="ru-RU"/>
        </w:rPr>
        <w:t>зовательных изменений, которые несут в себе цель качественного преобразов</w:t>
      </w:r>
      <w:r>
        <w:rPr>
          <w:rFonts w:ascii="Times New Roman" w:hAnsi="Times New Roman"/>
          <w:sz w:val="28"/>
          <w:szCs w:val="28"/>
          <w:lang w:eastAsia="ru-RU"/>
        </w:rPr>
        <w:t>а</w:t>
      </w:r>
      <w:r>
        <w:rPr>
          <w:rFonts w:ascii="Times New Roman" w:hAnsi="Times New Roman"/>
          <w:sz w:val="28"/>
          <w:szCs w:val="28"/>
          <w:lang w:eastAsia="ru-RU"/>
        </w:rPr>
        <w:t>ния субъектов образовательной деятельности. И эти изменения представлены в сознании субъектов как начало к достижению цели и ее конечный результат. Человек не может пребывать в процессе движения вперед без взаимодействия с окружающей средой. Человек не может существовать, а так же думать и разв</w:t>
      </w:r>
      <w:r>
        <w:rPr>
          <w:rFonts w:ascii="Times New Roman" w:hAnsi="Times New Roman"/>
          <w:sz w:val="28"/>
          <w:szCs w:val="28"/>
          <w:lang w:eastAsia="ru-RU"/>
        </w:rPr>
        <w:t>и</w:t>
      </w:r>
      <w:r>
        <w:rPr>
          <w:rFonts w:ascii="Times New Roman" w:hAnsi="Times New Roman"/>
          <w:sz w:val="28"/>
          <w:szCs w:val="28"/>
          <w:lang w:eastAsia="ru-RU"/>
        </w:rPr>
        <w:t>ваться вне окружающего мира.</w:t>
      </w:r>
      <w:r>
        <w:rPr>
          <w:lang w:eastAsia="ru-RU"/>
        </w:rPr>
        <w:t xml:space="preserve"> </w:t>
      </w:r>
    </w:p>
    <w:p w:rsidR="00F32EEC" w:rsidRDefault="00F32EEC" w:rsidP="00F32EE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Акмеологическая образовательная среда как структурно-функциональное образование обладает всеми признаками развивающей среды. В ряде исслед</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ваний [16-20] доказательно подтверждена акмеологическая закономерность взаимозависимости уровня сформированности среды и личностностного разв</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тия её субъектов. С точки зрения М.И. Плугиной, акмеологическая среда, пре</w:t>
      </w:r>
      <w:r>
        <w:rPr>
          <w:rFonts w:ascii="Times New Roman" w:eastAsia="Times New Roman" w:hAnsi="Times New Roman"/>
          <w:sz w:val="28"/>
          <w:szCs w:val="28"/>
          <w:lang w:eastAsia="ru-RU"/>
        </w:rPr>
        <w:t>д</w:t>
      </w:r>
      <w:r>
        <w:rPr>
          <w:rFonts w:ascii="Times New Roman" w:eastAsia="Times New Roman" w:hAnsi="Times New Roman"/>
          <w:sz w:val="28"/>
          <w:szCs w:val="28"/>
          <w:lang w:eastAsia="ru-RU"/>
        </w:rPr>
        <w:t>ставленная совокупностью условий, возникающих и создаваемых в процессе функционирования каждого ее структурного компонента: профессионального, образовательного, акмеологического сопровождения, и находящихся под вли</w:t>
      </w:r>
      <w:r>
        <w:rPr>
          <w:rFonts w:ascii="Times New Roman" w:eastAsia="Times New Roman" w:hAnsi="Times New Roman"/>
          <w:sz w:val="28"/>
          <w:szCs w:val="28"/>
          <w:lang w:eastAsia="ru-RU"/>
        </w:rPr>
        <w:t>я</w:t>
      </w:r>
      <w:r>
        <w:rPr>
          <w:rFonts w:ascii="Times New Roman" w:eastAsia="Times New Roman" w:hAnsi="Times New Roman"/>
          <w:sz w:val="28"/>
          <w:szCs w:val="28"/>
          <w:lang w:eastAsia="ru-RU"/>
        </w:rPr>
        <w:t>нием мега-, макр</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и микрофакторов, обеспечивает личности возможность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дуктивно осуществлять каждый этап личностного  становления, реализовывать себя в деятельности, достигать вершины зрелости. Через систему воздействий акме-среды происходит достижение целей, которые ставит перед собой человек (в образовательной среде – субъект образования). Чем сложнее происходит д</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стижение целей и чем больше задействуется при этом способностей человека, тем шире становится радиус действия акмеологической среды.</w:t>
      </w:r>
    </w:p>
    <w:p w:rsidR="00F32EEC" w:rsidRDefault="00F32EEC" w:rsidP="00F32EE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Принципиальным показателем качества акмеологической образовател</w:t>
      </w:r>
      <w:r>
        <w:rPr>
          <w:rFonts w:ascii="Times New Roman" w:hAnsi="Times New Roman"/>
          <w:sz w:val="28"/>
          <w:szCs w:val="28"/>
          <w:lang w:eastAsia="ru-RU"/>
        </w:rPr>
        <w:t>ь</w:t>
      </w:r>
      <w:r>
        <w:rPr>
          <w:rFonts w:ascii="Times New Roman" w:hAnsi="Times New Roman"/>
          <w:sz w:val="28"/>
          <w:szCs w:val="28"/>
          <w:lang w:eastAsia="ru-RU"/>
        </w:rPr>
        <w:t>ной среды является способность этой среды посредством предоставляемых ра</w:t>
      </w:r>
      <w:r>
        <w:rPr>
          <w:rFonts w:ascii="Times New Roman" w:hAnsi="Times New Roman"/>
          <w:sz w:val="28"/>
          <w:szCs w:val="28"/>
          <w:lang w:eastAsia="ru-RU"/>
        </w:rPr>
        <w:t>з</w:t>
      </w:r>
      <w:r>
        <w:rPr>
          <w:rFonts w:ascii="Times New Roman" w:hAnsi="Times New Roman"/>
          <w:sz w:val="28"/>
          <w:szCs w:val="28"/>
          <w:lang w:eastAsia="ru-RU"/>
        </w:rPr>
        <w:t>нообразных возможностей обеспечить удовлетворение всего иерархического комплекса потребностей ребенка. В акмеологически ориентированной образ</w:t>
      </w:r>
      <w:r>
        <w:rPr>
          <w:rFonts w:ascii="Times New Roman" w:hAnsi="Times New Roman"/>
          <w:sz w:val="28"/>
          <w:szCs w:val="28"/>
          <w:lang w:eastAsia="ru-RU"/>
        </w:rPr>
        <w:t>о</w:t>
      </w:r>
      <w:r>
        <w:rPr>
          <w:rFonts w:ascii="Times New Roman" w:hAnsi="Times New Roman"/>
          <w:sz w:val="28"/>
          <w:szCs w:val="28"/>
          <w:lang w:eastAsia="ru-RU"/>
        </w:rPr>
        <w:t>вательной среде должна быть обеспечена психолого-педагогическая организ</w:t>
      </w:r>
      <w:r>
        <w:rPr>
          <w:rFonts w:ascii="Times New Roman" w:hAnsi="Times New Roman"/>
          <w:sz w:val="28"/>
          <w:szCs w:val="28"/>
          <w:lang w:eastAsia="ru-RU"/>
        </w:rPr>
        <w:t>а</w:t>
      </w:r>
      <w:r>
        <w:rPr>
          <w:rFonts w:ascii="Times New Roman" w:hAnsi="Times New Roman"/>
          <w:sz w:val="28"/>
          <w:szCs w:val="28"/>
          <w:lang w:eastAsia="ru-RU"/>
        </w:rPr>
        <w:t>ция комплекса образовательных возможностей на основе учета системы ли</w:t>
      </w:r>
      <w:r>
        <w:rPr>
          <w:rFonts w:ascii="Times New Roman" w:hAnsi="Times New Roman"/>
          <w:sz w:val="28"/>
          <w:szCs w:val="28"/>
          <w:lang w:eastAsia="ru-RU"/>
        </w:rPr>
        <w:t>ч</w:t>
      </w:r>
      <w:r>
        <w:rPr>
          <w:rFonts w:ascii="Times New Roman" w:hAnsi="Times New Roman"/>
          <w:sz w:val="28"/>
          <w:szCs w:val="28"/>
          <w:lang w:eastAsia="ru-RU"/>
        </w:rPr>
        <w:t>ностных потребностей (по А. Маслоу) [29].</w:t>
      </w:r>
    </w:p>
    <w:p w:rsidR="00F32EEC" w:rsidRDefault="00F32EEC" w:rsidP="00F32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Согласно иерархии человеческих потребностей по А. Маслоу, в первую очередь должны удовлетворяться базовые потребности (потребность в безопа</w:t>
      </w:r>
      <w:r>
        <w:rPr>
          <w:rFonts w:ascii="Times New Roman" w:hAnsi="Times New Roman"/>
          <w:sz w:val="28"/>
          <w:szCs w:val="28"/>
          <w:lang w:eastAsia="ru-RU"/>
        </w:rPr>
        <w:t>с</w:t>
      </w:r>
      <w:r>
        <w:rPr>
          <w:rFonts w:ascii="Times New Roman" w:hAnsi="Times New Roman"/>
          <w:sz w:val="28"/>
          <w:szCs w:val="28"/>
          <w:lang w:eastAsia="ru-RU"/>
        </w:rPr>
        <w:t>ности, стабильности, сохранении здоровья). На следующем уровне - удовлетв</w:t>
      </w:r>
      <w:r>
        <w:rPr>
          <w:rFonts w:ascii="Times New Roman" w:hAnsi="Times New Roman"/>
          <w:sz w:val="28"/>
          <w:szCs w:val="28"/>
          <w:lang w:eastAsia="ru-RU"/>
        </w:rPr>
        <w:t>о</w:t>
      </w:r>
      <w:r>
        <w:rPr>
          <w:rFonts w:ascii="Times New Roman" w:hAnsi="Times New Roman"/>
          <w:sz w:val="28"/>
          <w:szCs w:val="28"/>
          <w:lang w:eastAsia="ru-RU"/>
        </w:rPr>
        <w:t>рение социальных потребностей (потребность в принадлежности, общении, дружбе, уважении, признании окружающих) [29]. З</w:t>
      </w:r>
      <w:r>
        <w:rPr>
          <w:rFonts w:ascii="Times New Roman" w:hAnsi="Times New Roman"/>
          <w:sz w:val="28"/>
          <w:szCs w:val="28"/>
        </w:rPr>
        <w:t>начимая социальная потре</w:t>
      </w:r>
      <w:r>
        <w:rPr>
          <w:rFonts w:ascii="Times New Roman" w:hAnsi="Times New Roman"/>
          <w:sz w:val="28"/>
          <w:szCs w:val="28"/>
        </w:rPr>
        <w:t>б</w:t>
      </w:r>
      <w:r>
        <w:rPr>
          <w:rFonts w:ascii="Times New Roman" w:hAnsi="Times New Roman"/>
          <w:sz w:val="28"/>
          <w:szCs w:val="28"/>
        </w:rPr>
        <w:t xml:space="preserve">ность  каждого человека - реализовать свой творческий потенциал, проявить способности, достичь успеха в своей деятельности. </w:t>
      </w:r>
      <w:r>
        <w:rPr>
          <w:rFonts w:ascii="Times New Roman" w:hAnsi="Times New Roman"/>
          <w:sz w:val="28"/>
          <w:szCs w:val="28"/>
          <w:lang w:eastAsia="ru-RU"/>
        </w:rPr>
        <w:t>И высшая ступень пирам</w:t>
      </w:r>
      <w:r>
        <w:rPr>
          <w:rFonts w:ascii="Times New Roman" w:hAnsi="Times New Roman"/>
          <w:sz w:val="28"/>
          <w:szCs w:val="28"/>
          <w:lang w:eastAsia="ru-RU"/>
        </w:rPr>
        <w:t>и</w:t>
      </w:r>
      <w:r>
        <w:rPr>
          <w:rFonts w:ascii="Times New Roman" w:hAnsi="Times New Roman"/>
          <w:sz w:val="28"/>
          <w:szCs w:val="28"/>
          <w:lang w:eastAsia="ru-RU"/>
        </w:rPr>
        <w:lastRenderedPageBreak/>
        <w:t>ды потребностей человеческой личности – духовные потребности: познание, самоидентификация, самовыражение, самоактуализация.</w:t>
      </w:r>
    </w:p>
    <w:p w:rsidR="00F32EEC" w:rsidRDefault="00F32EEC" w:rsidP="00F32EE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Акмеологически ориентированная образовательная  среда:</w:t>
      </w:r>
    </w:p>
    <w:p w:rsid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создаёт условия для</w:t>
      </w:r>
      <w:r>
        <w:rPr>
          <w:rFonts w:ascii="Times New Roman" w:eastAsia="Times New Roman" w:hAnsi="Times New Roman"/>
          <w:sz w:val="28"/>
          <w:szCs w:val="28"/>
          <w:lang w:eastAsia="ru-RU"/>
        </w:rPr>
        <w:t>: самоопределения обучающихся (творческого,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фессионального и т.д.); развития индивидуальных личностных качеств ребенка; творческого самовыражения; психолого-педагогического сопровождения 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бенка; качественного дополнения домашнего воспитания ребенка;</w:t>
      </w:r>
      <w:r>
        <w:rPr>
          <w:rFonts w:ascii="Times New Roman" w:hAnsi="Times New Roman"/>
          <w:sz w:val="28"/>
          <w:szCs w:val="28"/>
          <w:lang w:eastAsia="ru-RU"/>
        </w:rPr>
        <w:t xml:space="preserve"> полноценн</w:t>
      </w:r>
      <w:r>
        <w:rPr>
          <w:rFonts w:ascii="Times New Roman" w:hAnsi="Times New Roman"/>
          <w:sz w:val="28"/>
          <w:szCs w:val="28"/>
          <w:lang w:eastAsia="ru-RU"/>
        </w:rPr>
        <w:t>о</w:t>
      </w:r>
      <w:r>
        <w:rPr>
          <w:rFonts w:ascii="Times New Roman" w:hAnsi="Times New Roman"/>
          <w:sz w:val="28"/>
          <w:szCs w:val="28"/>
          <w:lang w:eastAsia="ru-RU"/>
        </w:rPr>
        <w:t>го функционирования пространственно-предметного компонента образовател</w:t>
      </w:r>
      <w:r>
        <w:rPr>
          <w:rFonts w:ascii="Times New Roman" w:hAnsi="Times New Roman"/>
          <w:sz w:val="28"/>
          <w:szCs w:val="28"/>
          <w:lang w:eastAsia="ru-RU"/>
        </w:rPr>
        <w:t>ь</w:t>
      </w:r>
      <w:r>
        <w:rPr>
          <w:rFonts w:ascii="Times New Roman" w:hAnsi="Times New Roman"/>
          <w:sz w:val="28"/>
          <w:szCs w:val="28"/>
          <w:lang w:eastAsia="ru-RU"/>
        </w:rPr>
        <w:t>ной среды;</w:t>
      </w:r>
    </w:p>
    <w:p w:rsid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учитывает</w:t>
      </w:r>
      <w:r>
        <w:rPr>
          <w:rFonts w:ascii="Times New Roman" w:eastAsia="Times New Roman" w:hAnsi="Times New Roman"/>
          <w:sz w:val="28"/>
          <w:szCs w:val="28"/>
          <w:lang w:eastAsia="ru-RU"/>
        </w:rPr>
        <w:t xml:space="preserve">: индивидуальные личностные качества ребенка; внутренние мотивы ребенка; </w:t>
      </w:r>
      <w:r>
        <w:rPr>
          <w:rFonts w:ascii="Times New Roman" w:hAnsi="Times New Roman"/>
          <w:sz w:val="28"/>
          <w:szCs w:val="28"/>
          <w:lang w:eastAsia="ru-RU"/>
        </w:rPr>
        <w:t>динамику видов зрелости по ступеням обучения;</w:t>
      </w:r>
      <w:r>
        <w:rPr>
          <w:rFonts w:ascii="Times New Roman" w:eastAsia="Times New Roman" w:hAnsi="Times New Roman"/>
          <w:sz w:val="28"/>
          <w:szCs w:val="28"/>
          <w:lang w:eastAsia="ru-RU"/>
        </w:rPr>
        <w:t xml:space="preserve"> современный социальный заказ на образовательные услуги;</w:t>
      </w:r>
      <w:r>
        <w:rPr>
          <w:rFonts w:ascii="Times New Roman" w:hAnsi="Times New Roman"/>
          <w:sz w:val="28"/>
          <w:szCs w:val="28"/>
          <w:lang w:eastAsia="ru-RU"/>
        </w:rPr>
        <w:t xml:space="preserve"> необходимость целостного ра</w:t>
      </w:r>
      <w:r>
        <w:rPr>
          <w:rFonts w:ascii="Times New Roman" w:hAnsi="Times New Roman"/>
          <w:sz w:val="28"/>
          <w:szCs w:val="28"/>
          <w:lang w:eastAsia="ru-RU"/>
        </w:rPr>
        <w:t>з</w:t>
      </w:r>
      <w:r>
        <w:rPr>
          <w:rFonts w:ascii="Times New Roman" w:hAnsi="Times New Roman"/>
          <w:sz w:val="28"/>
          <w:szCs w:val="28"/>
          <w:lang w:eastAsia="ru-RU"/>
        </w:rPr>
        <w:t>вития растущего человека</w:t>
      </w:r>
      <w:r>
        <w:t xml:space="preserve"> </w:t>
      </w:r>
      <w:r>
        <w:rPr>
          <w:rFonts w:ascii="Times New Roman" w:hAnsi="Times New Roman"/>
          <w:sz w:val="28"/>
          <w:szCs w:val="28"/>
          <w:lang w:eastAsia="ru-RU"/>
        </w:rPr>
        <w:t>как индивида, личности, индивидуальности, субъекта своей жизнедеятельности;</w:t>
      </w:r>
    </w:p>
    <w:p w:rsid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предоставляет возможность</w:t>
      </w:r>
      <w:r>
        <w:rPr>
          <w:rFonts w:ascii="Times New Roman" w:eastAsia="Times New Roman" w:hAnsi="Times New Roman"/>
          <w:sz w:val="28"/>
          <w:szCs w:val="28"/>
          <w:lang w:eastAsia="ru-RU"/>
        </w:rPr>
        <w:t>: для развития и саморазвития индивид</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альных личностных качеств ребенка; для развития и реализации </w:t>
      </w:r>
      <w:r>
        <w:rPr>
          <w:rFonts w:ascii="Times New Roman" w:hAnsi="Times New Roman"/>
          <w:sz w:val="28"/>
          <w:szCs w:val="28"/>
          <w:lang w:eastAsia="ru-RU"/>
        </w:rPr>
        <w:t xml:space="preserve">различных уровней раскрытия творческого потенциала каждого ученика; для достижения субъектом деятельности вершин самореализации; </w:t>
      </w:r>
      <w:r>
        <w:rPr>
          <w:rFonts w:ascii="Times New Roman" w:eastAsia="Times New Roman" w:hAnsi="Times New Roman"/>
          <w:sz w:val="28"/>
          <w:szCs w:val="28"/>
          <w:lang w:eastAsia="ru-RU"/>
        </w:rPr>
        <w:t>для эффективного использ</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 потенциала свободного времени; для свободного выбора путей и спос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бов развития своих способностей; для включенности родителей как субъектов в образовательный процесс.</w:t>
      </w:r>
    </w:p>
    <w:p w:rsidR="00F32EEC" w:rsidRDefault="00F32EEC" w:rsidP="00F32EEC">
      <w:pPr>
        <w:spacing w:after="0" w:line="240" w:lineRule="auto"/>
        <w:ind w:firstLine="709"/>
        <w:jc w:val="both"/>
        <w:rPr>
          <w:rFonts w:ascii="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обеспечивает</w:t>
      </w:r>
      <w:r>
        <w:rPr>
          <w:rFonts w:ascii="Times New Roman" w:eastAsia="Times New Roman" w:hAnsi="Times New Roman"/>
          <w:sz w:val="28"/>
          <w:szCs w:val="28"/>
          <w:lang w:eastAsia="ru-RU"/>
        </w:rPr>
        <w:t xml:space="preserve">: </w:t>
      </w:r>
      <w:r>
        <w:rPr>
          <w:rFonts w:ascii="Times New Roman" w:hAnsi="Times New Roman"/>
          <w:sz w:val="28"/>
          <w:szCs w:val="28"/>
          <w:lang w:eastAsia="ru-RU"/>
        </w:rPr>
        <w:t>преподавателями-специалистами по всем учебным предметам и внеурочной деятельности; непрерывность и преемственность о</w:t>
      </w:r>
      <w:r>
        <w:rPr>
          <w:rFonts w:ascii="Times New Roman" w:hAnsi="Times New Roman"/>
          <w:sz w:val="28"/>
          <w:szCs w:val="28"/>
          <w:lang w:eastAsia="ru-RU"/>
        </w:rPr>
        <w:t>б</w:t>
      </w:r>
      <w:r>
        <w:rPr>
          <w:rFonts w:ascii="Times New Roman" w:hAnsi="Times New Roman"/>
          <w:sz w:val="28"/>
          <w:szCs w:val="28"/>
          <w:lang w:eastAsia="ru-RU"/>
        </w:rPr>
        <w:t>разовательного пространства; здоровьесбережение обучающихся в образов</w:t>
      </w:r>
      <w:r>
        <w:rPr>
          <w:rFonts w:ascii="Times New Roman" w:hAnsi="Times New Roman"/>
          <w:sz w:val="28"/>
          <w:szCs w:val="28"/>
          <w:lang w:eastAsia="ru-RU"/>
        </w:rPr>
        <w:t>а</w:t>
      </w:r>
      <w:r>
        <w:rPr>
          <w:rFonts w:ascii="Times New Roman" w:hAnsi="Times New Roman"/>
          <w:sz w:val="28"/>
          <w:szCs w:val="28"/>
          <w:lang w:eastAsia="ru-RU"/>
        </w:rPr>
        <w:t>тельном процессе; доминирование ценностей творчества, самосовершенствов</w:t>
      </w:r>
      <w:r>
        <w:rPr>
          <w:rFonts w:ascii="Times New Roman" w:hAnsi="Times New Roman"/>
          <w:sz w:val="28"/>
          <w:szCs w:val="28"/>
          <w:lang w:eastAsia="ru-RU"/>
        </w:rPr>
        <w:t>а</w:t>
      </w:r>
      <w:r>
        <w:rPr>
          <w:rFonts w:ascii="Times New Roman" w:hAnsi="Times New Roman"/>
          <w:sz w:val="28"/>
          <w:szCs w:val="28"/>
          <w:lang w:eastAsia="ru-RU"/>
        </w:rPr>
        <w:t>ния и саморазвития, внутренней мотивации над внешней, рефлексии над ко</w:t>
      </w:r>
      <w:r>
        <w:rPr>
          <w:rFonts w:ascii="Times New Roman" w:hAnsi="Times New Roman"/>
          <w:sz w:val="28"/>
          <w:szCs w:val="28"/>
          <w:lang w:eastAsia="ru-RU"/>
        </w:rPr>
        <w:t>н</w:t>
      </w:r>
      <w:r>
        <w:rPr>
          <w:rFonts w:ascii="Times New Roman" w:hAnsi="Times New Roman"/>
          <w:sz w:val="28"/>
          <w:szCs w:val="28"/>
          <w:lang w:eastAsia="ru-RU"/>
        </w:rPr>
        <w:t>тролем; сочетание индивидуальных и общественных интересов развития ли</w:t>
      </w:r>
      <w:r>
        <w:rPr>
          <w:rFonts w:ascii="Times New Roman" w:hAnsi="Times New Roman"/>
          <w:sz w:val="28"/>
          <w:szCs w:val="28"/>
          <w:lang w:eastAsia="ru-RU"/>
        </w:rPr>
        <w:t>ч</w:t>
      </w:r>
      <w:r>
        <w:rPr>
          <w:rFonts w:ascii="Times New Roman" w:hAnsi="Times New Roman"/>
          <w:sz w:val="28"/>
          <w:szCs w:val="28"/>
          <w:lang w:eastAsia="ru-RU"/>
        </w:rPr>
        <w:t>ности; организацию образовательного процесса в лицее как процесса поэтапн</w:t>
      </w:r>
      <w:r>
        <w:rPr>
          <w:rFonts w:ascii="Times New Roman" w:hAnsi="Times New Roman"/>
          <w:sz w:val="28"/>
          <w:szCs w:val="28"/>
          <w:lang w:eastAsia="ru-RU"/>
        </w:rPr>
        <w:t>о</w:t>
      </w:r>
      <w:r>
        <w:rPr>
          <w:rFonts w:ascii="Times New Roman" w:hAnsi="Times New Roman"/>
          <w:sz w:val="28"/>
          <w:szCs w:val="28"/>
          <w:lang w:eastAsia="ru-RU"/>
        </w:rPr>
        <w:t>го взросления школьника, от одного вида зрелости к другому;</w:t>
      </w:r>
      <w:proofErr w:type="gramEnd"/>
      <w:r>
        <w:rPr>
          <w:rFonts w:ascii="Times New Roman" w:hAnsi="Times New Roman"/>
          <w:sz w:val="28"/>
          <w:szCs w:val="28"/>
          <w:lang w:eastAsia="ru-RU"/>
        </w:rPr>
        <w:t xml:space="preserve"> благоприятные условия для достижения выпускником лицея социальной зрелости как кач</w:t>
      </w:r>
      <w:r>
        <w:rPr>
          <w:rFonts w:ascii="Times New Roman" w:hAnsi="Times New Roman"/>
          <w:sz w:val="28"/>
          <w:szCs w:val="28"/>
          <w:lang w:eastAsia="ru-RU"/>
        </w:rPr>
        <w:t>е</w:t>
      </w:r>
      <w:r>
        <w:rPr>
          <w:rFonts w:ascii="Times New Roman" w:hAnsi="Times New Roman"/>
          <w:sz w:val="28"/>
          <w:szCs w:val="28"/>
          <w:lang w:eastAsia="ru-RU"/>
        </w:rPr>
        <w:t xml:space="preserve">ственного показателя целостного развития человека юношеского возраста. </w:t>
      </w:r>
    </w:p>
    <w:p w:rsidR="00F32EEC" w:rsidRDefault="00F32EEC" w:rsidP="00F32EEC">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Следовательно, создание в лицее акмеологически ориентированной обр</w:t>
      </w:r>
      <w:r>
        <w:rPr>
          <w:rFonts w:ascii="Times New Roman" w:hAnsi="Times New Roman"/>
          <w:sz w:val="28"/>
          <w:szCs w:val="28"/>
          <w:lang w:eastAsia="ru-RU"/>
        </w:rPr>
        <w:t>а</w:t>
      </w:r>
      <w:r>
        <w:rPr>
          <w:rFonts w:ascii="Times New Roman" w:hAnsi="Times New Roman"/>
          <w:sz w:val="28"/>
          <w:szCs w:val="28"/>
          <w:lang w:eastAsia="ru-RU"/>
        </w:rPr>
        <w:t>зовательной среды следует рассматривать как значимый фактор и условие успешного личностного  развития обучающихся, организации  педагогического взаимодействия на  уровне современных требований ФГОС ОО к знаниям и ключевым компетентностям выпускников, создания в лицее системы иннов</w:t>
      </w:r>
      <w:r>
        <w:rPr>
          <w:rFonts w:ascii="Times New Roman" w:hAnsi="Times New Roman"/>
          <w:sz w:val="28"/>
          <w:szCs w:val="28"/>
          <w:lang w:eastAsia="ru-RU"/>
        </w:rPr>
        <w:t>а</w:t>
      </w:r>
      <w:r>
        <w:rPr>
          <w:rFonts w:ascii="Times New Roman" w:hAnsi="Times New Roman"/>
          <w:sz w:val="28"/>
          <w:szCs w:val="28"/>
          <w:lang w:eastAsia="ru-RU"/>
        </w:rPr>
        <w:t>ционной работы по обеспечению благоприятных условий для максимальной личностной самореализации обучающихся в образовательной деятельности.</w:t>
      </w:r>
      <w:proofErr w:type="gramEnd"/>
    </w:p>
    <w:p w:rsidR="00F32EEC" w:rsidRDefault="00F32EEC" w:rsidP="00F32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Анализ комплекса возможностей для реализации и развития потребн</w:t>
      </w:r>
      <w:r>
        <w:rPr>
          <w:rFonts w:ascii="Times New Roman" w:hAnsi="Times New Roman"/>
          <w:sz w:val="28"/>
          <w:szCs w:val="28"/>
          <w:lang w:eastAsia="ru-RU"/>
        </w:rPr>
        <w:t>о</w:t>
      </w:r>
      <w:r>
        <w:rPr>
          <w:rFonts w:ascii="Times New Roman" w:hAnsi="Times New Roman"/>
          <w:sz w:val="28"/>
          <w:szCs w:val="28"/>
          <w:lang w:eastAsia="ru-RU"/>
        </w:rPr>
        <w:t>стей и ценностей обучающихся, обеспечиваемый акмеологической средой, м</w:t>
      </w:r>
      <w:r>
        <w:rPr>
          <w:rFonts w:ascii="Times New Roman" w:hAnsi="Times New Roman"/>
          <w:sz w:val="28"/>
          <w:szCs w:val="28"/>
          <w:lang w:eastAsia="ru-RU"/>
        </w:rPr>
        <w:t>о</w:t>
      </w:r>
      <w:r>
        <w:rPr>
          <w:rFonts w:ascii="Times New Roman" w:hAnsi="Times New Roman"/>
          <w:sz w:val="28"/>
          <w:szCs w:val="28"/>
          <w:lang w:eastAsia="ru-RU"/>
        </w:rPr>
        <w:t>жет выступать как интегративный критерий ее качества.</w:t>
      </w:r>
    </w:p>
    <w:p w:rsidR="00F32EEC" w:rsidRDefault="00F32EEC" w:rsidP="00A94256">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Внешние критерии сформированности акмеологически ориентир</w:t>
      </w:r>
      <w:r>
        <w:rPr>
          <w:rFonts w:ascii="Times New Roman" w:eastAsia="Times New Roman" w:hAnsi="Times New Roman"/>
          <w:b/>
          <w:sz w:val="28"/>
          <w:szCs w:val="28"/>
          <w:lang w:eastAsia="ru-RU"/>
        </w:rPr>
        <w:t>о</w:t>
      </w:r>
      <w:r>
        <w:rPr>
          <w:rFonts w:ascii="Times New Roman" w:eastAsia="Times New Roman" w:hAnsi="Times New Roman"/>
          <w:b/>
          <w:sz w:val="28"/>
          <w:szCs w:val="28"/>
          <w:lang w:eastAsia="ru-RU"/>
        </w:rPr>
        <w:t xml:space="preserve">ванной образовательной среды </w:t>
      </w:r>
      <w:r>
        <w:rPr>
          <w:rFonts w:ascii="Times New Roman" w:eastAsia="Times New Roman" w:hAnsi="Times New Roman"/>
          <w:sz w:val="28"/>
          <w:szCs w:val="28"/>
          <w:lang w:eastAsia="ru-RU"/>
        </w:rPr>
        <w:t>[22]:</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i/>
          <w:sz w:val="28"/>
          <w:szCs w:val="28"/>
          <w:lang w:eastAsia="ru-RU"/>
        </w:rPr>
        <w:t>1) Широта образовательной среды</w:t>
      </w:r>
      <w:r>
        <w:rPr>
          <w:rFonts w:ascii="Times New Roman" w:hAnsi="Times New Roman"/>
          <w:sz w:val="28"/>
          <w:szCs w:val="28"/>
          <w:lang w:eastAsia="ru-RU"/>
        </w:rPr>
        <w:t xml:space="preserve"> служит структурно-содержательной характеристикой, показывающей, какие субъекты, объекты, процессы и явления </w:t>
      </w:r>
      <w:r>
        <w:rPr>
          <w:rFonts w:ascii="Times New Roman" w:hAnsi="Times New Roman"/>
          <w:sz w:val="28"/>
          <w:szCs w:val="28"/>
          <w:lang w:eastAsia="ru-RU"/>
        </w:rPr>
        <w:lastRenderedPageBreak/>
        <w:t>включены в неё. Показателями являются степень информированности субъе</w:t>
      </w:r>
      <w:r>
        <w:rPr>
          <w:rFonts w:ascii="Times New Roman" w:hAnsi="Times New Roman"/>
          <w:sz w:val="28"/>
          <w:szCs w:val="28"/>
          <w:lang w:eastAsia="ru-RU"/>
        </w:rPr>
        <w:t>к</w:t>
      </w:r>
      <w:r>
        <w:rPr>
          <w:rFonts w:ascii="Times New Roman" w:hAnsi="Times New Roman"/>
          <w:sz w:val="28"/>
          <w:szCs w:val="28"/>
          <w:lang w:eastAsia="ru-RU"/>
        </w:rPr>
        <w:t>тов о передовых тенденциях развития широкой среды жизнедеятельности; и</w:t>
      </w:r>
      <w:r>
        <w:rPr>
          <w:rFonts w:ascii="Times New Roman" w:hAnsi="Times New Roman"/>
          <w:sz w:val="28"/>
          <w:szCs w:val="28"/>
          <w:lang w:eastAsia="ru-RU"/>
        </w:rPr>
        <w:t>н</w:t>
      </w:r>
      <w:r>
        <w:rPr>
          <w:rFonts w:ascii="Times New Roman" w:hAnsi="Times New Roman"/>
          <w:sz w:val="28"/>
          <w:szCs w:val="28"/>
          <w:lang w:eastAsia="ru-RU"/>
        </w:rPr>
        <w:t>теграция с другими образовательными организациями, в том числе и на всеро</w:t>
      </w:r>
      <w:r>
        <w:rPr>
          <w:rFonts w:ascii="Times New Roman" w:hAnsi="Times New Roman"/>
          <w:sz w:val="28"/>
          <w:szCs w:val="28"/>
          <w:lang w:eastAsia="ru-RU"/>
        </w:rPr>
        <w:t>с</w:t>
      </w:r>
      <w:r>
        <w:rPr>
          <w:rFonts w:ascii="Times New Roman" w:hAnsi="Times New Roman"/>
          <w:sz w:val="28"/>
          <w:szCs w:val="28"/>
          <w:lang w:eastAsia="ru-RU"/>
        </w:rPr>
        <w:t>сийском уровне; наличие разнообразных форм дополнительного образования; разнообразие форм образовательной деятельности и образовательных услуг.</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i/>
          <w:sz w:val="28"/>
          <w:szCs w:val="28"/>
          <w:lang w:eastAsia="ru-RU"/>
        </w:rPr>
        <w:t>2) Обогащённость образовательной среды</w:t>
      </w:r>
      <w:r>
        <w:rPr>
          <w:rFonts w:ascii="Times New Roman" w:hAnsi="Times New Roman"/>
          <w:sz w:val="28"/>
          <w:szCs w:val="28"/>
          <w:lang w:eastAsia="ru-RU"/>
        </w:rPr>
        <w:t xml:space="preserve"> характеризует степень её насыщенности образовательными, кадровыми, материальными, информацио</w:t>
      </w:r>
      <w:r>
        <w:rPr>
          <w:rFonts w:ascii="Times New Roman" w:hAnsi="Times New Roman"/>
          <w:sz w:val="28"/>
          <w:szCs w:val="28"/>
          <w:lang w:eastAsia="ru-RU"/>
        </w:rPr>
        <w:t>н</w:t>
      </w:r>
      <w:r>
        <w:rPr>
          <w:rFonts w:ascii="Times New Roman" w:hAnsi="Times New Roman"/>
          <w:sz w:val="28"/>
          <w:szCs w:val="28"/>
          <w:lang w:eastAsia="ru-RU"/>
        </w:rPr>
        <w:t>ными ресурсами, включая не только внутренние, но и внешние, глобальные р</w:t>
      </w:r>
      <w:r>
        <w:rPr>
          <w:rFonts w:ascii="Times New Roman" w:hAnsi="Times New Roman"/>
          <w:sz w:val="28"/>
          <w:szCs w:val="28"/>
          <w:lang w:eastAsia="ru-RU"/>
        </w:rPr>
        <w:t>е</w:t>
      </w:r>
      <w:r>
        <w:rPr>
          <w:rFonts w:ascii="Times New Roman" w:hAnsi="Times New Roman"/>
          <w:sz w:val="28"/>
          <w:szCs w:val="28"/>
          <w:lang w:eastAsia="ru-RU"/>
        </w:rPr>
        <w:t xml:space="preserve">сурсы. </w:t>
      </w:r>
      <w:proofErr w:type="gramStart"/>
      <w:r>
        <w:rPr>
          <w:rFonts w:ascii="Times New Roman" w:hAnsi="Times New Roman"/>
          <w:sz w:val="28"/>
          <w:szCs w:val="28"/>
          <w:lang w:eastAsia="ru-RU"/>
        </w:rPr>
        <w:t>Показателями являются: наличие разнообразных уровней подготовки, образовательных траекторий; возможность индивидуального построения обр</w:t>
      </w:r>
      <w:r>
        <w:rPr>
          <w:rFonts w:ascii="Times New Roman" w:hAnsi="Times New Roman"/>
          <w:sz w:val="28"/>
          <w:szCs w:val="28"/>
          <w:lang w:eastAsia="ru-RU"/>
        </w:rPr>
        <w:t>а</w:t>
      </w:r>
      <w:r>
        <w:rPr>
          <w:rFonts w:ascii="Times New Roman" w:hAnsi="Times New Roman"/>
          <w:sz w:val="28"/>
          <w:szCs w:val="28"/>
          <w:lang w:eastAsia="ru-RU"/>
        </w:rPr>
        <w:t>зовательной траектории; разнообразие содержания, форм обучения, способов получения образования; формирование учебных программ и планов на принц</w:t>
      </w:r>
      <w:r>
        <w:rPr>
          <w:rFonts w:ascii="Times New Roman" w:hAnsi="Times New Roman"/>
          <w:sz w:val="28"/>
          <w:szCs w:val="28"/>
          <w:lang w:eastAsia="ru-RU"/>
        </w:rPr>
        <w:t>и</w:t>
      </w:r>
      <w:r>
        <w:rPr>
          <w:rFonts w:ascii="Times New Roman" w:hAnsi="Times New Roman"/>
          <w:sz w:val="28"/>
          <w:szCs w:val="28"/>
          <w:lang w:eastAsia="ru-RU"/>
        </w:rPr>
        <w:t>пах оптимальности (унификация по базовым дисциплинам в начале обучения), вариативности и альтернативности; наличие и полнота информационной базы учебного процесса, скоординированность информационных ресурсов, обесп</w:t>
      </w:r>
      <w:r>
        <w:rPr>
          <w:rFonts w:ascii="Times New Roman" w:hAnsi="Times New Roman"/>
          <w:sz w:val="28"/>
          <w:szCs w:val="28"/>
          <w:lang w:eastAsia="ru-RU"/>
        </w:rPr>
        <w:t>е</w:t>
      </w:r>
      <w:r>
        <w:rPr>
          <w:rFonts w:ascii="Times New Roman" w:hAnsi="Times New Roman"/>
          <w:sz w:val="28"/>
          <w:szCs w:val="28"/>
          <w:lang w:eastAsia="ru-RU"/>
        </w:rPr>
        <w:t>чивающая продуктивное функционирование образовательной среды.</w:t>
      </w:r>
      <w:proofErr w:type="gramEnd"/>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i/>
          <w:sz w:val="28"/>
          <w:szCs w:val="28"/>
          <w:lang w:eastAsia="ru-RU"/>
        </w:rPr>
        <w:t>3) Инициация мобильности и социальной активности</w:t>
      </w:r>
      <w:r>
        <w:rPr>
          <w:rFonts w:ascii="Times New Roman" w:hAnsi="Times New Roman"/>
          <w:sz w:val="28"/>
          <w:szCs w:val="28"/>
          <w:lang w:eastAsia="ru-RU"/>
        </w:rPr>
        <w:t xml:space="preserve"> образовательной среды демонстрирует возможности её социально ориентированного созид</w:t>
      </w:r>
      <w:r>
        <w:rPr>
          <w:rFonts w:ascii="Times New Roman" w:hAnsi="Times New Roman"/>
          <w:sz w:val="28"/>
          <w:szCs w:val="28"/>
          <w:lang w:eastAsia="ru-RU"/>
        </w:rPr>
        <w:t>а</w:t>
      </w:r>
      <w:r>
        <w:rPr>
          <w:rFonts w:ascii="Times New Roman" w:hAnsi="Times New Roman"/>
          <w:sz w:val="28"/>
          <w:szCs w:val="28"/>
          <w:lang w:eastAsia="ru-RU"/>
        </w:rPr>
        <w:t>тельного потенциала и её экспансии (В.А. Ясвин) в среду обитания, спосо</w:t>
      </w:r>
      <w:r>
        <w:rPr>
          <w:rFonts w:ascii="Times New Roman" w:hAnsi="Times New Roman"/>
          <w:sz w:val="28"/>
          <w:szCs w:val="28"/>
          <w:lang w:eastAsia="ru-RU"/>
        </w:rPr>
        <w:t>б</w:t>
      </w:r>
      <w:r>
        <w:rPr>
          <w:rFonts w:ascii="Times New Roman" w:hAnsi="Times New Roman"/>
          <w:sz w:val="28"/>
          <w:szCs w:val="28"/>
          <w:lang w:eastAsia="ru-RU"/>
        </w:rPr>
        <w:t xml:space="preserve">ность к органичным эволюционным изменениям в контексте взаимоотношений </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 xml:space="preserve"> последней. Показателями являются: востребованность выпускников; раци</w:t>
      </w:r>
      <w:r>
        <w:rPr>
          <w:rFonts w:ascii="Times New Roman" w:hAnsi="Times New Roman"/>
          <w:sz w:val="28"/>
          <w:szCs w:val="28"/>
          <w:lang w:eastAsia="ru-RU"/>
        </w:rPr>
        <w:t>о</w:t>
      </w:r>
      <w:r>
        <w:rPr>
          <w:rFonts w:ascii="Times New Roman" w:hAnsi="Times New Roman"/>
          <w:sz w:val="28"/>
          <w:szCs w:val="28"/>
          <w:lang w:eastAsia="ru-RU"/>
        </w:rPr>
        <w:t>нальное использование учебного времени: соотношение самостоятельной и ученой работы (методическое обеспечение самостоятельной работы); возмо</w:t>
      </w:r>
      <w:r>
        <w:rPr>
          <w:rFonts w:ascii="Times New Roman" w:hAnsi="Times New Roman"/>
          <w:sz w:val="28"/>
          <w:szCs w:val="28"/>
          <w:lang w:eastAsia="ru-RU"/>
        </w:rPr>
        <w:t>ж</w:t>
      </w:r>
      <w:r>
        <w:rPr>
          <w:rFonts w:ascii="Times New Roman" w:hAnsi="Times New Roman"/>
          <w:sz w:val="28"/>
          <w:szCs w:val="28"/>
          <w:lang w:eastAsia="ru-RU"/>
        </w:rPr>
        <w:t xml:space="preserve">ность индивидуализации обучения с ориентацией на потребности и интересы личности. </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sz w:val="28"/>
          <w:szCs w:val="28"/>
          <w:lang w:eastAsia="ru-RU"/>
        </w:rPr>
        <w:t>4) Интегративный критерий  сформированности образовательной ср</w:t>
      </w:r>
      <w:r>
        <w:rPr>
          <w:rFonts w:ascii="Times New Roman" w:hAnsi="Times New Roman"/>
          <w:i/>
          <w:sz w:val="28"/>
          <w:szCs w:val="28"/>
          <w:lang w:eastAsia="ru-RU"/>
        </w:rPr>
        <w:t>е</w:t>
      </w:r>
      <w:r>
        <w:rPr>
          <w:rFonts w:ascii="Times New Roman" w:hAnsi="Times New Roman"/>
          <w:i/>
          <w:sz w:val="28"/>
          <w:szCs w:val="28"/>
          <w:lang w:eastAsia="ru-RU"/>
        </w:rPr>
        <w:t>ды</w:t>
      </w:r>
      <w:r>
        <w:rPr>
          <w:rFonts w:ascii="Times New Roman" w:hAnsi="Times New Roman"/>
          <w:sz w:val="28"/>
          <w:szCs w:val="28"/>
          <w:lang w:eastAsia="ru-RU"/>
        </w:rPr>
        <w:t xml:space="preserve"> - акмеологичность среды –</w:t>
      </w:r>
      <w:r>
        <w:rPr>
          <w:rFonts w:ascii="Times New Roman" w:hAnsi="Times New Roman"/>
          <w:sz w:val="28"/>
          <w:szCs w:val="28"/>
        </w:rPr>
        <w:t xml:space="preserve"> </w:t>
      </w:r>
      <w:r>
        <w:rPr>
          <w:rFonts w:ascii="Times New Roman" w:hAnsi="Times New Roman"/>
          <w:sz w:val="28"/>
          <w:szCs w:val="28"/>
          <w:lang w:eastAsia="ru-RU"/>
        </w:rPr>
        <w:t>объединяет внешние и внутренние критерии и определяет комплексное обеспечение возможностей для личностного развития обучающихся.</w:t>
      </w:r>
    </w:p>
    <w:p w:rsidR="00F32EEC" w:rsidRDefault="00F32EEC" w:rsidP="00A94256">
      <w:pPr>
        <w:spacing w:after="0" w:line="240" w:lineRule="auto"/>
        <w:ind w:firstLine="709"/>
        <w:jc w:val="both"/>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Внутренние критериии сформированности акмеологически ориент</w:t>
      </w:r>
      <w:r>
        <w:rPr>
          <w:rFonts w:ascii="Times New Roman" w:eastAsia="Times New Roman" w:hAnsi="Times New Roman"/>
          <w:b/>
          <w:sz w:val="28"/>
          <w:szCs w:val="28"/>
          <w:lang w:eastAsia="ru-RU"/>
        </w:rPr>
        <w:t>и</w:t>
      </w:r>
      <w:r>
        <w:rPr>
          <w:rFonts w:ascii="Times New Roman" w:eastAsia="Times New Roman" w:hAnsi="Times New Roman"/>
          <w:b/>
          <w:sz w:val="28"/>
          <w:szCs w:val="28"/>
          <w:lang w:eastAsia="ru-RU"/>
        </w:rPr>
        <w:t xml:space="preserve">рованной образовательной среды </w:t>
      </w:r>
      <w:r>
        <w:rPr>
          <w:rFonts w:ascii="Times New Roman" w:eastAsia="Times New Roman" w:hAnsi="Times New Roman"/>
          <w:sz w:val="28"/>
          <w:szCs w:val="28"/>
          <w:lang w:eastAsia="ru-RU"/>
        </w:rPr>
        <w:t>[22]:</w:t>
      </w:r>
      <w:proofErr w:type="gramEnd"/>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i/>
          <w:sz w:val="28"/>
          <w:szCs w:val="28"/>
          <w:lang w:eastAsia="ru-RU"/>
        </w:rPr>
        <w:t>1) Ценностное самоопределение субъекта,</w:t>
      </w:r>
      <w:r>
        <w:rPr>
          <w:rFonts w:ascii="Times New Roman" w:hAnsi="Times New Roman"/>
          <w:sz w:val="28"/>
          <w:szCs w:val="28"/>
          <w:lang w:eastAsia="ru-RU"/>
        </w:rPr>
        <w:t xml:space="preserve"> детерминирующее выбор стратегии и осмысление процесса личностного развития  в образовательной среде. Показателями критерия являются сформированность интенции самора</w:t>
      </w:r>
      <w:r>
        <w:rPr>
          <w:rFonts w:ascii="Times New Roman" w:hAnsi="Times New Roman"/>
          <w:sz w:val="28"/>
          <w:szCs w:val="28"/>
          <w:lang w:eastAsia="ru-RU"/>
        </w:rPr>
        <w:t>з</w:t>
      </w:r>
      <w:r>
        <w:rPr>
          <w:rFonts w:ascii="Times New Roman" w:hAnsi="Times New Roman"/>
          <w:sz w:val="28"/>
          <w:szCs w:val="28"/>
          <w:lang w:eastAsia="ru-RU"/>
        </w:rPr>
        <w:t xml:space="preserve">вития, продуктивность </w:t>
      </w:r>
      <w:proofErr w:type="gramStart"/>
      <w:r>
        <w:rPr>
          <w:rFonts w:ascii="Times New Roman" w:hAnsi="Times New Roman"/>
          <w:sz w:val="28"/>
          <w:szCs w:val="28"/>
          <w:lang w:eastAsia="ru-RU"/>
        </w:rPr>
        <w:t>Я-концепции</w:t>
      </w:r>
      <w:proofErr w:type="gramEnd"/>
      <w:r>
        <w:rPr>
          <w:rFonts w:ascii="Times New Roman" w:hAnsi="Times New Roman"/>
          <w:sz w:val="28"/>
          <w:szCs w:val="28"/>
          <w:lang w:eastAsia="ru-RU"/>
        </w:rPr>
        <w:t>, направленность на самосовершенствов</w:t>
      </w:r>
      <w:r>
        <w:rPr>
          <w:rFonts w:ascii="Times New Roman" w:hAnsi="Times New Roman"/>
          <w:sz w:val="28"/>
          <w:szCs w:val="28"/>
          <w:lang w:eastAsia="ru-RU"/>
        </w:rPr>
        <w:t>а</w:t>
      </w:r>
      <w:r>
        <w:rPr>
          <w:rFonts w:ascii="Times New Roman" w:hAnsi="Times New Roman"/>
          <w:sz w:val="28"/>
          <w:szCs w:val="28"/>
          <w:lang w:eastAsia="ru-RU"/>
        </w:rPr>
        <w:t>ние,  наличие акме-мотивации,  рефлексивная  саморегуляция (внутренний л</w:t>
      </w:r>
      <w:r>
        <w:rPr>
          <w:rFonts w:ascii="Times New Roman" w:hAnsi="Times New Roman"/>
          <w:sz w:val="28"/>
          <w:szCs w:val="28"/>
          <w:lang w:eastAsia="ru-RU"/>
        </w:rPr>
        <w:t>о</w:t>
      </w:r>
      <w:r>
        <w:rPr>
          <w:rFonts w:ascii="Times New Roman" w:hAnsi="Times New Roman"/>
          <w:sz w:val="28"/>
          <w:szCs w:val="28"/>
          <w:lang w:eastAsia="ru-RU"/>
        </w:rPr>
        <w:t>кус контроля, умение осуществлять оценочно-результативную деятельность, высокий уровень терпимости к неопределенности, гибкость в организации жи</w:t>
      </w:r>
      <w:r>
        <w:rPr>
          <w:rFonts w:ascii="Times New Roman" w:hAnsi="Times New Roman"/>
          <w:sz w:val="28"/>
          <w:szCs w:val="28"/>
          <w:lang w:eastAsia="ru-RU"/>
        </w:rPr>
        <w:t>з</w:t>
      </w:r>
      <w:r>
        <w:rPr>
          <w:rFonts w:ascii="Times New Roman" w:hAnsi="Times New Roman"/>
          <w:sz w:val="28"/>
          <w:szCs w:val="28"/>
          <w:lang w:eastAsia="ru-RU"/>
        </w:rPr>
        <w:t>недеятельности).</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i/>
          <w:sz w:val="28"/>
          <w:szCs w:val="28"/>
          <w:lang w:eastAsia="ru-RU"/>
        </w:rPr>
        <w:t>2) Выходные параметры продуктивной деятельности субъекта среды</w:t>
      </w:r>
      <w:r>
        <w:rPr>
          <w:rFonts w:ascii="Times New Roman" w:hAnsi="Times New Roman"/>
          <w:sz w:val="28"/>
          <w:szCs w:val="28"/>
          <w:lang w:eastAsia="ru-RU"/>
        </w:rPr>
        <w:t>, характеризующие степень готовности выпускника к деятельности. Показател</w:t>
      </w:r>
      <w:r>
        <w:rPr>
          <w:rFonts w:ascii="Times New Roman" w:hAnsi="Times New Roman"/>
          <w:sz w:val="28"/>
          <w:szCs w:val="28"/>
          <w:lang w:eastAsia="ru-RU"/>
        </w:rPr>
        <w:t>я</w:t>
      </w:r>
      <w:r>
        <w:rPr>
          <w:rFonts w:ascii="Times New Roman" w:hAnsi="Times New Roman"/>
          <w:sz w:val="28"/>
          <w:szCs w:val="28"/>
          <w:lang w:eastAsia="ru-RU"/>
        </w:rPr>
        <w:t>ми являются компетенции выпускника (степень их сформированности). Это общенаучные и инструментальные компетенции (способность к анализу и си</w:t>
      </w:r>
      <w:r>
        <w:rPr>
          <w:rFonts w:ascii="Times New Roman" w:hAnsi="Times New Roman"/>
          <w:sz w:val="28"/>
          <w:szCs w:val="28"/>
          <w:lang w:eastAsia="ru-RU"/>
        </w:rPr>
        <w:t>н</w:t>
      </w:r>
      <w:r>
        <w:rPr>
          <w:rFonts w:ascii="Times New Roman" w:hAnsi="Times New Roman"/>
          <w:sz w:val="28"/>
          <w:szCs w:val="28"/>
          <w:lang w:eastAsia="ru-RU"/>
        </w:rPr>
        <w:t>тезу, способность применять знания на практике, способность к иноязычной коммуникации, базовые знания в области естественных, гуманитарных, экон</w:t>
      </w:r>
      <w:r>
        <w:rPr>
          <w:rFonts w:ascii="Times New Roman" w:hAnsi="Times New Roman"/>
          <w:sz w:val="28"/>
          <w:szCs w:val="28"/>
          <w:lang w:eastAsia="ru-RU"/>
        </w:rPr>
        <w:t>о</w:t>
      </w:r>
      <w:r>
        <w:rPr>
          <w:rFonts w:ascii="Times New Roman" w:hAnsi="Times New Roman"/>
          <w:sz w:val="28"/>
          <w:szCs w:val="28"/>
          <w:lang w:eastAsia="ru-RU"/>
        </w:rPr>
        <w:lastRenderedPageBreak/>
        <w:t xml:space="preserve">мических наук и т.д.); социально-личностные и общекультурные компетенции (способность к социальной адаптации, коммуникабельность, умение работать в команде, настойчивость в достижении целей, общекультурные потребности). </w:t>
      </w:r>
    </w:p>
    <w:p w:rsidR="00F32EEC" w:rsidRDefault="00F32EEC" w:rsidP="00F32EEC">
      <w:pPr>
        <w:pStyle w:val="a4"/>
        <w:ind w:firstLine="709"/>
        <w:jc w:val="both"/>
        <w:rPr>
          <w:rFonts w:ascii="Times New Roman" w:hAnsi="Times New Roman"/>
          <w:sz w:val="28"/>
          <w:szCs w:val="28"/>
          <w:lang w:eastAsia="ru-RU"/>
        </w:rPr>
      </w:pPr>
      <w:r>
        <w:rPr>
          <w:rFonts w:ascii="Times New Roman" w:hAnsi="Times New Roman"/>
          <w:i/>
          <w:sz w:val="28"/>
          <w:szCs w:val="28"/>
          <w:lang w:eastAsia="ru-RU"/>
        </w:rPr>
        <w:t>3) Степень реализации творческого потенциала субъекта</w:t>
      </w:r>
      <w:r>
        <w:rPr>
          <w:rFonts w:ascii="Times New Roman" w:hAnsi="Times New Roman"/>
          <w:sz w:val="28"/>
          <w:szCs w:val="28"/>
          <w:lang w:eastAsia="ru-RU"/>
        </w:rPr>
        <w:t>, характериз</w:t>
      </w:r>
      <w:r>
        <w:rPr>
          <w:rFonts w:ascii="Times New Roman" w:hAnsi="Times New Roman"/>
          <w:sz w:val="28"/>
          <w:szCs w:val="28"/>
          <w:lang w:eastAsia="ru-RU"/>
        </w:rPr>
        <w:t>у</w:t>
      </w:r>
      <w:r>
        <w:rPr>
          <w:rFonts w:ascii="Times New Roman" w:hAnsi="Times New Roman"/>
          <w:sz w:val="28"/>
          <w:szCs w:val="28"/>
          <w:lang w:eastAsia="ru-RU"/>
        </w:rPr>
        <w:t>ющая уровень развития креативности выпускника в процессе личностного ра</w:t>
      </w:r>
      <w:r>
        <w:rPr>
          <w:rFonts w:ascii="Times New Roman" w:hAnsi="Times New Roman"/>
          <w:sz w:val="28"/>
          <w:szCs w:val="28"/>
          <w:lang w:eastAsia="ru-RU"/>
        </w:rPr>
        <w:t>з</w:t>
      </w:r>
      <w:r>
        <w:rPr>
          <w:rFonts w:ascii="Times New Roman" w:hAnsi="Times New Roman"/>
          <w:sz w:val="28"/>
          <w:szCs w:val="28"/>
          <w:lang w:eastAsia="ru-RU"/>
        </w:rPr>
        <w:t>вития в образовательной среде. Критерий определяется через такие показатели, как способность преодолевать стереотипы, развитие ассоциативного мышл</w:t>
      </w:r>
      <w:r>
        <w:rPr>
          <w:rFonts w:ascii="Times New Roman" w:hAnsi="Times New Roman"/>
          <w:sz w:val="28"/>
          <w:szCs w:val="28"/>
          <w:lang w:eastAsia="ru-RU"/>
        </w:rPr>
        <w:t>е</w:t>
      </w:r>
      <w:r>
        <w:rPr>
          <w:rFonts w:ascii="Times New Roman" w:hAnsi="Times New Roman"/>
          <w:sz w:val="28"/>
          <w:szCs w:val="28"/>
          <w:lang w:eastAsia="ru-RU"/>
        </w:rPr>
        <w:t>ния, способность предложить новый способ решения проблемы, оригинал</w:t>
      </w:r>
      <w:r>
        <w:rPr>
          <w:rFonts w:ascii="Times New Roman" w:hAnsi="Times New Roman"/>
          <w:sz w:val="28"/>
          <w:szCs w:val="28"/>
          <w:lang w:eastAsia="ru-RU"/>
        </w:rPr>
        <w:t>ь</w:t>
      </w:r>
      <w:r>
        <w:rPr>
          <w:rFonts w:ascii="Times New Roman" w:hAnsi="Times New Roman"/>
          <w:sz w:val="28"/>
          <w:szCs w:val="28"/>
          <w:lang w:eastAsia="ru-RU"/>
        </w:rPr>
        <w:t>ность мышления, способность к генерированию идей, развитое воображение, познавательная активность, потребность в познании, инициативность, самост</w:t>
      </w:r>
      <w:r>
        <w:rPr>
          <w:rFonts w:ascii="Times New Roman" w:hAnsi="Times New Roman"/>
          <w:sz w:val="28"/>
          <w:szCs w:val="28"/>
          <w:lang w:eastAsia="ru-RU"/>
        </w:rPr>
        <w:t>о</w:t>
      </w:r>
      <w:r>
        <w:rPr>
          <w:rFonts w:ascii="Times New Roman" w:hAnsi="Times New Roman"/>
          <w:sz w:val="28"/>
          <w:szCs w:val="28"/>
          <w:lang w:eastAsia="ru-RU"/>
        </w:rPr>
        <w:t>ятельность, независимость суждений.</w:t>
      </w:r>
    </w:p>
    <w:p w:rsidR="00F32EEC" w:rsidRDefault="00F32EEC" w:rsidP="00F32EEC">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Акмеологически ориентированная образовательная среда, удовлетворяя потребности личности, общества и государства, выполняет следующие </w:t>
      </w:r>
      <w:r>
        <w:rPr>
          <w:rFonts w:ascii="Times New Roman" w:hAnsi="Times New Roman"/>
          <w:b/>
          <w:sz w:val="28"/>
          <w:szCs w:val="28"/>
        </w:rPr>
        <w:t>фун</w:t>
      </w:r>
      <w:r>
        <w:rPr>
          <w:rFonts w:ascii="Times New Roman" w:hAnsi="Times New Roman"/>
          <w:b/>
          <w:sz w:val="28"/>
          <w:szCs w:val="28"/>
        </w:rPr>
        <w:t>к</w:t>
      </w:r>
      <w:r>
        <w:rPr>
          <w:rFonts w:ascii="Times New Roman" w:hAnsi="Times New Roman"/>
          <w:b/>
          <w:sz w:val="28"/>
          <w:szCs w:val="28"/>
        </w:rPr>
        <w:t>ции: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i/>
          <w:sz w:val="28"/>
          <w:szCs w:val="28"/>
        </w:rPr>
        <w:t>Ориентационная функция</w:t>
      </w:r>
      <w:r>
        <w:rPr>
          <w:rFonts w:ascii="Times New Roman" w:hAnsi="Times New Roman"/>
          <w:b/>
          <w:sz w:val="28"/>
          <w:szCs w:val="28"/>
        </w:rPr>
        <w:t xml:space="preserve"> </w:t>
      </w:r>
      <w:r>
        <w:rPr>
          <w:rFonts w:ascii="Times New Roman" w:hAnsi="Times New Roman"/>
          <w:sz w:val="28"/>
          <w:szCs w:val="28"/>
        </w:rPr>
        <w:t>направлена на создание условий для сам</w:t>
      </w:r>
      <w:r>
        <w:rPr>
          <w:rFonts w:ascii="Times New Roman" w:hAnsi="Times New Roman"/>
          <w:sz w:val="28"/>
          <w:szCs w:val="28"/>
        </w:rPr>
        <w:t>о</w:t>
      </w:r>
      <w:r>
        <w:rPr>
          <w:rFonts w:ascii="Times New Roman" w:hAnsi="Times New Roman"/>
          <w:sz w:val="28"/>
          <w:szCs w:val="28"/>
        </w:rPr>
        <w:t xml:space="preserve">определения обучающихся в различных сферах жизнедеятельности, включая и построение личностно-профессиональных планов. Данная функция проявляется </w:t>
      </w:r>
      <w:proofErr w:type="gramStart"/>
      <w:r>
        <w:rPr>
          <w:rFonts w:ascii="Times New Roman" w:hAnsi="Times New Roman"/>
          <w:sz w:val="28"/>
          <w:szCs w:val="28"/>
        </w:rPr>
        <w:t>в установках на активное включение обучающегося в качестве субъекта в ра</w:t>
      </w:r>
      <w:r>
        <w:rPr>
          <w:rFonts w:ascii="Times New Roman" w:hAnsi="Times New Roman"/>
          <w:sz w:val="28"/>
          <w:szCs w:val="28"/>
        </w:rPr>
        <w:t>з</w:t>
      </w:r>
      <w:r>
        <w:rPr>
          <w:rFonts w:ascii="Times New Roman" w:hAnsi="Times New Roman"/>
          <w:sz w:val="28"/>
          <w:szCs w:val="28"/>
        </w:rPr>
        <w:t>личные виды деятельности в образовательном пространстве</w:t>
      </w:r>
      <w:proofErr w:type="gramEnd"/>
      <w:r>
        <w:rPr>
          <w:rFonts w:ascii="Times New Roman" w:hAnsi="Times New Roman"/>
          <w:sz w:val="28"/>
          <w:szCs w:val="28"/>
        </w:rPr>
        <w:t xml:space="preserve"> образовательного учреждения, на создание условий для развития у него осознанного и отве</w:t>
      </w:r>
      <w:r>
        <w:rPr>
          <w:rFonts w:ascii="Times New Roman" w:hAnsi="Times New Roman"/>
          <w:sz w:val="28"/>
          <w:szCs w:val="28"/>
        </w:rPr>
        <w:t>т</w:t>
      </w:r>
      <w:r>
        <w:rPr>
          <w:rFonts w:ascii="Times New Roman" w:hAnsi="Times New Roman"/>
          <w:sz w:val="28"/>
          <w:szCs w:val="28"/>
        </w:rPr>
        <w:t>ственного отношения к своему будущему на основе реалистической оценки своих возможностей и способностей.</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i/>
          <w:sz w:val="28"/>
          <w:szCs w:val="28"/>
        </w:rPr>
        <w:t>Развивающая функция</w:t>
      </w:r>
      <w:r>
        <w:rPr>
          <w:rFonts w:ascii="Times New Roman" w:hAnsi="Times New Roman"/>
          <w:sz w:val="28"/>
          <w:szCs w:val="28"/>
        </w:rPr>
        <w:t xml:space="preserve"> предполагает создание условий для выявления и реализации личностью школьника своего потенциала.</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b/>
          <w:sz w:val="28"/>
          <w:szCs w:val="28"/>
        </w:rPr>
        <w:t xml:space="preserve"> </w:t>
      </w:r>
      <w:proofErr w:type="gramStart"/>
      <w:r>
        <w:rPr>
          <w:rFonts w:ascii="Times New Roman" w:hAnsi="Times New Roman"/>
          <w:b/>
          <w:i/>
          <w:sz w:val="28"/>
          <w:szCs w:val="28"/>
        </w:rPr>
        <w:t>Стимулирующая функция</w:t>
      </w:r>
      <w:r>
        <w:rPr>
          <w:rFonts w:ascii="Times New Roman" w:hAnsi="Times New Roman"/>
          <w:sz w:val="28"/>
          <w:szCs w:val="28"/>
        </w:rPr>
        <w:t xml:space="preserve"> обеспечивает формирование у обучающи</w:t>
      </w:r>
      <w:r>
        <w:rPr>
          <w:rFonts w:ascii="Times New Roman" w:hAnsi="Times New Roman"/>
          <w:sz w:val="28"/>
          <w:szCs w:val="28"/>
        </w:rPr>
        <w:t>х</w:t>
      </w:r>
      <w:r>
        <w:rPr>
          <w:rFonts w:ascii="Times New Roman" w:hAnsi="Times New Roman"/>
          <w:sz w:val="28"/>
          <w:szCs w:val="28"/>
        </w:rPr>
        <w:t>ся положительной мотивации обучения, ценности общественно-полезной де</w:t>
      </w:r>
      <w:r>
        <w:rPr>
          <w:rFonts w:ascii="Times New Roman" w:hAnsi="Times New Roman"/>
          <w:sz w:val="28"/>
          <w:szCs w:val="28"/>
        </w:rPr>
        <w:t>я</w:t>
      </w:r>
      <w:r>
        <w:rPr>
          <w:rFonts w:ascii="Times New Roman" w:hAnsi="Times New Roman"/>
          <w:sz w:val="28"/>
          <w:szCs w:val="28"/>
        </w:rPr>
        <w:t>тельности, их готовности к социальной активности как форме проявления ли</w:t>
      </w:r>
      <w:r>
        <w:rPr>
          <w:rFonts w:ascii="Times New Roman" w:hAnsi="Times New Roman"/>
          <w:sz w:val="28"/>
          <w:szCs w:val="28"/>
        </w:rPr>
        <w:t>ч</w:t>
      </w:r>
      <w:r>
        <w:rPr>
          <w:rFonts w:ascii="Times New Roman" w:hAnsi="Times New Roman"/>
          <w:sz w:val="28"/>
          <w:szCs w:val="28"/>
        </w:rPr>
        <w:t>ностной сущности и приобщения себя к социуму, стремления к социальному взаимодействию,  желания войти в круг широких общественных отношений,  осознания себя общественно значимым субъектом.</w:t>
      </w:r>
      <w:proofErr w:type="gramEnd"/>
      <w:r>
        <w:rPr>
          <w:rFonts w:ascii="Times New Roman" w:hAnsi="Times New Roman"/>
          <w:sz w:val="28"/>
          <w:szCs w:val="28"/>
        </w:rPr>
        <w:t xml:space="preserve"> Стимулирующая функция обеспечивает развитие и поддержку  инициативы в разных видах деятельности и готовности проявлять себя в общественно-полезной деятельности.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
          <w:i/>
          <w:sz w:val="28"/>
          <w:szCs w:val="28"/>
        </w:rPr>
        <w:t>Пропедевтическая функция</w:t>
      </w:r>
      <w:r>
        <w:rPr>
          <w:rFonts w:ascii="Times New Roman" w:hAnsi="Times New Roman"/>
          <w:sz w:val="28"/>
          <w:szCs w:val="28"/>
        </w:rPr>
        <w:t xml:space="preserve"> обеспечивает процесс совместного опр</w:t>
      </w:r>
      <w:r>
        <w:rPr>
          <w:rFonts w:ascii="Times New Roman" w:hAnsi="Times New Roman"/>
          <w:sz w:val="28"/>
          <w:szCs w:val="28"/>
        </w:rPr>
        <w:t>е</w:t>
      </w:r>
      <w:r>
        <w:rPr>
          <w:rFonts w:ascii="Times New Roman" w:hAnsi="Times New Roman"/>
          <w:sz w:val="28"/>
          <w:szCs w:val="28"/>
        </w:rPr>
        <w:t>деления со школьником его собственных интересов и путей преодоления пр</w:t>
      </w:r>
      <w:r>
        <w:rPr>
          <w:rFonts w:ascii="Times New Roman" w:hAnsi="Times New Roman"/>
          <w:sz w:val="28"/>
          <w:szCs w:val="28"/>
        </w:rPr>
        <w:t>о</w:t>
      </w:r>
      <w:r>
        <w:rPr>
          <w:rFonts w:ascii="Times New Roman" w:hAnsi="Times New Roman"/>
          <w:sz w:val="28"/>
          <w:szCs w:val="28"/>
        </w:rPr>
        <w:t>блем, мешающих ему сохранить ему свое человеческое достоинство и самост</w:t>
      </w:r>
      <w:r>
        <w:rPr>
          <w:rFonts w:ascii="Times New Roman" w:hAnsi="Times New Roman"/>
          <w:sz w:val="28"/>
          <w:szCs w:val="28"/>
        </w:rPr>
        <w:t>о</w:t>
      </w:r>
      <w:r>
        <w:rPr>
          <w:rFonts w:ascii="Times New Roman" w:hAnsi="Times New Roman"/>
          <w:sz w:val="28"/>
          <w:szCs w:val="28"/>
        </w:rPr>
        <w:t>ятельно достигать желаемых результатов в различных сферах.</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
          <w:i/>
          <w:sz w:val="28"/>
          <w:szCs w:val="28"/>
        </w:rPr>
        <w:t xml:space="preserve">Функция сохранения здоровья </w:t>
      </w:r>
      <w:proofErr w:type="gramStart"/>
      <w:r>
        <w:rPr>
          <w:rFonts w:ascii="Times New Roman" w:hAnsi="Times New Roman"/>
          <w:b/>
          <w:i/>
          <w:sz w:val="28"/>
          <w:szCs w:val="28"/>
        </w:rPr>
        <w:t>обучающихся</w:t>
      </w:r>
      <w:proofErr w:type="gramEnd"/>
      <w:r>
        <w:rPr>
          <w:rFonts w:ascii="Times New Roman" w:hAnsi="Times New Roman"/>
          <w:sz w:val="28"/>
          <w:szCs w:val="28"/>
        </w:rPr>
        <w:t xml:space="preserve"> занимает особое место, так как сохранение физического, психического и нравственного здоровья явл</w:t>
      </w:r>
      <w:r>
        <w:rPr>
          <w:rFonts w:ascii="Times New Roman" w:hAnsi="Times New Roman"/>
          <w:sz w:val="28"/>
          <w:szCs w:val="28"/>
        </w:rPr>
        <w:t>я</w:t>
      </w:r>
      <w:r>
        <w:rPr>
          <w:rFonts w:ascii="Times New Roman" w:hAnsi="Times New Roman"/>
          <w:sz w:val="28"/>
          <w:szCs w:val="28"/>
        </w:rPr>
        <w:t>ется первостепенной задачей любой образовательной организации. Данная функция в акмеологически ориентированной среде имеет основополагающее значение еще и потому, что в ней обучаются дети самых разных способностей и возможностей, включая и состояние здоровья детей.</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
          <w:i/>
          <w:sz w:val="28"/>
          <w:szCs w:val="28"/>
        </w:rPr>
        <w:t>Кооперационная функция</w:t>
      </w:r>
      <w:r>
        <w:rPr>
          <w:rFonts w:ascii="Times New Roman" w:hAnsi="Times New Roman"/>
          <w:sz w:val="28"/>
          <w:szCs w:val="28"/>
        </w:rPr>
        <w:t xml:space="preserve"> сводится к объединению всех социальных институтов, начиная семьи и заканчивая правоохранительными, медицинскими, досуговыми и прочими учреждениями с целью усиления возможностей в с</w:t>
      </w:r>
      <w:r>
        <w:rPr>
          <w:rFonts w:ascii="Times New Roman" w:hAnsi="Times New Roman"/>
          <w:sz w:val="28"/>
          <w:szCs w:val="28"/>
        </w:rPr>
        <w:t>о</w:t>
      </w:r>
      <w:r>
        <w:rPr>
          <w:rFonts w:ascii="Times New Roman" w:hAnsi="Times New Roman"/>
          <w:sz w:val="28"/>
          <w:szCs w:val="28"/>
        </w:rPr>
        <w:lastRenderedPageBreak/>
        <w:t>здании условий для развития индивидуальных способностей, интересов, опт</w:t>
      </w:r>
      <w:r>
        <w:rPr>
          <w:rFonts w:ascii="Times New Roman" w:hAnsi="Times New Roman"/>
          <w:sz w:val="28"/>
          <w:szCs w:val="28"/>
        </w:rPr>
        <w:t>и</w:t>
      </w:r>
      <w:r>
        <w:rPr>
          <w:rFonts w:ascii="Times New Roman" w:hAnsi="Times New Roman"/>
          <w:sz w:val="28"/>
          <w:szCs w:val="28"/>
        </w:rPr>
        <w:t>мистических жизненных планов ученика не только в специально организова</w:t>
      </w:r>
      <w:r>
        <w:rPr>
          <w:rFonts w:ascii="Times New Roman" w:hAnsi="Times New Roman"/>
          <w:sz w:val="28"/>
          <w:szCs w:val="28"/>
        </w:rPr>
        <w:t>н</w:t>
      </w:r>
      <w:r>
        <w:rPr>
          <w:rFonts w:ascii="Times New Roman" w:hAnsi="Times New Roman"/>
          <w:sz w:val="28"/>
          <w:szCs w:val="28"/>
        </w:rPr>
        <w:t>ной образовательной среде, но и в реальной жизни.</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w:t>
      </w:r>
      <w:r>
        <w:rPr>
          <w:rFonts w:ascii="Times New Roman" w:eastAsia="Times New Roman" w:hAnsi="Times New Roman"/>
          <w:b/>
          <w:bCs/>
          <w:i/>
          <w:iCs/>
          <w:sz w:val="28"/>
          <w:szCs w:val="28"/>
          <w:lang w:eastAsia="ru-RU"/>
        </w:rPr>
        <w:t>ценностям</w:t>
      </w:r>
      <w:r>
        <w:rPr>
          <w:rFonts w:ascii="Times New Roman" w:eastAsia="Times New Roman" w:hAnsi="Times New Roman"/>
          <w:sz w:val="28"/>
          <w:szCs w:val="28"/>
          <w:lang w:eastAsia="ru-RU"/>
        </w:rPr>
        <w:t xml:space="preserve"> акмеологически ориентированной образовательной среды следует отнести определенные категории: </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Акме</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как достижение жизненного успеха, достижение вершины в ра</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витии каждого человека, развитие его творческого потенциала и продление п</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риода творческой деятельности, его социальной адаптации;</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Зрелость</w:t>
      </w:r>
      <w:r>
        <w:rPr>
          <w:rFonts w:ascii="Times New Roman" w:eastAsia="Times New Roman" w:hAnsi="Times New Roman"/>
          <w:sz w:val="28"/>
          <w:szCs w:val="28"/>
          <w:lang w:eastAsia="ru-RU"/>
        </w:rPr>
        <w:t xml:space="preserve"> - интегральный показатель достижения «акме», вершины на каждой ступени обучения;</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Жизнетворчество </w:t>
      </w:r>
      <w:r>
        <w:rPr>
          <w:rFonts w:ascii="Times New Roman" w:eastAsia="Times New Roman" w:hAnsi="Times New Roman"/>
          <w:sz w:val="28"/>
          <w:szCs w:val="28"/>
          <w:lang w:eastAsia="ru-RU"/>
        </w:rPr>
        <w:t>– процесс вариативного, оригинального конструир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 и реализации собственной, глубоко индивидуальной (самобытной) жи</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недеятельности;</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Индивидуальность </w:t>
      </w:r>
      <w:r>
        <w:rPr>
          <w:rFonts w:ascii="Times New Roman" w:eastAsia="Times New Roman" w:hAnsi="Times New Roman"/>
          <w:sz w:val="28"/>
          <w:szCs w:val="28"/>
          <w:lang w:eastAsia="ru-RU"/>
        </w:rPr>
        <w:t>- неповторимое своеобразие че</w:t>
      </w:r>
      <w:r>
        <w:rPr>
          <w:rFonts w:ascii="Times New Roman" w:eastAsia="Times New Roman" w:hAnsi="Times New Roman"/>
          <w:sz w:val="28"/>
          <w:szCs w:val="28"/>
          <w:lang w:eastAsia="ru-RU"/>
        </w:rPr>
        <w:softHyphen/>
        <w:t>ловека или группы, уникальное сочетание в них единичных, особенных и общих черт, отли</w:t>
      </w:r>
      <w:r>
        <w:rPr>
          <w:rFonts w:ascii="Times New Roman" w:eastAsia="Times New Roman" w:hAnsi="Times New Roman"/>
          <w:sz w:val="28"/>
          <w:szCs w:val="28"/>
          <w:lang w:eastAsia="ru-RU"/>
        </w:rPr>
        <w:softHyphen/>
        <w:t>чающее их от других индиви</w:t>
      </w:r>
      <w:r>
        <w:rPr>
          <w:rFonts w:ascii="Times New Roman" w:eastAsia="Times New Roman" w:hAnsi="Times New Roman"/>
          <w:sz w:val="28"/>
          <w:szCs w:val="28"/>
          <w:lang w:eastAsia="ru-RU"/>
        </w:rPr>
        <w:softHyphen/>
        <w:t>дов и человеческих общностей;</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Личность</w:t>
      </w:r>
      <w:r>
        <w:rPr>
          <w:rFonts w:ascii="Times New Roman" w:eastAsia="Times New Roman" w:hAnsi="Times New Roman"/>
          <w:sz w:val="28"/>
          <w:szCs w:val="28"/>
          <w:lang w:eastAsia="ru-RU"/>
        </w:rPr>
        <w:t xml:space="preserve"> – постоянно изменяющееся системное ка</w:t>
      </w:r>
      <w:r>
        <w:rPr>
          <w:rFonts w:ascii="Times New Roman" w:eastAsia="Times New Roman" w:hAnsi="Times New Roman"/>
          <w:sz w:val="28"/>
          <w:szCs w:val="28"/>
          <w:lang w:eastAsia="ru-RU"/>
        </w:rPr>
        <w:softHyphen/>
        <w:t>чество, проявляющ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еся как устойчивая совокупность свойств индивида и характери</w:t>
      </w:r>
      <w:r>
        <w:rPr>
          <w:rFonts w:ascii="Times New Roman" w:eastAsia="Times New Roman" w:hAnsi="Times New Roman"/>
          <w:sz w:val="28"/>
          <w:szCs w:val="28"/>
          <w:lang w:eastAsia="ru-RU"/>
        </w:rPr>
        <w:softHyphen/>
        <w:t>зующее соц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альную сущность человека;</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Самоактуализация</w:t>
      </w:r>
      <w:r>
        <w:rPr>
          <w:rFonts w:ascii="Times New Roman" w:eastAsia="Times New Roman" w:hAnsi="Times New Roman"/>
          <w:sz w:val="28"/>
          <w:szCs w:val="28"/>
          <w:lang w:eastAsia="ru-RU"/>
        </w:rPr>
        <w:t xml:space="preserve"> – процесс осознанной и активной реали</w:t>
      </w:r>
      <w:r>
        <w:rPr>
          <w:rFonts w:ascii="Times New Roman" w:eastAsia="Times New Roman" w:hAnsi="Times New Roman"/>
          <w:sz w:val="28"/>
          <w:szCs w:val="28"/>
          <w:lang w:eastAsia="ru-RU"/>
        </w:rPr>
        <w:softHyphen/>
        <w:t>зации личн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стью своего стремления стать са</w:t>
      </w:r>
      <w:r>
        <w:rPr>
          <w:rFonts w:ascii="Times New Roman" w:eastAsia="Times New Roman" w:hAnsi="Times New Roman"/>
          <w:sz w:val="28"/>
          <w:szCs w:val="28"/>
          <w:lang w:eastAsia="ru-RU"/>
        </w:rPr>
        <w:softHyphen/>
        <w:t>мим собой, наиболее полно раскрыть свои во</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можности и способности, быть тем, кем можешь стать;</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Субъектность</w:t>
      </w:r>
      <w:r>
        <w:rPr>
          <w:rFonts w:ascii="Times New Roman" w:eastAsia="Times New Roman" w:hAnsi="Times New Roman"/>
          <w:sz w:val="28"/>
          <w:szCs w:val="28"/>
          <w:lang w:eastAsia="ru-RU"/>
        </w:rPr>
        <w:t xml:space="preserve"> – осознанная и творческая </w:t>
      </w:r>
      <w:proofErr w:type="gramStart"/>
      <w:r>
        <w:rPr>
          <w:rFonts w:ascii="Times New Roman" w:eastAsia="Times New Roman" w:hAnsi="Times New Roman"/>
          <w:sz w:val="28"/>
          <w:szCs w:val="28"/>
          <w:lang w:eastAsia="ru-RU"/>
        </w:rPr>
        <w:t>активность</w:t>
      </w:r>
      <w:proofErr w:type="gramEnd"/>
      <w:r>
        <w:rPr>
          <w:rFonts w:ascii="Times New Roman" w:eastAsia="Times New Roman" w:hAnsi="Times New Roman"/>
          <w:sz w:val="28"/>
          <w:szCs w:val="28"/>
          <w:lang w:eastAsia="ru-RU"/>
        </w:rPr>
        <w:t xml:space="preserve"> и свобода индив</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да  или группы в познании и преобразовании себя и окружающей действител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ности;</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Познание –</w:t>
      </w:r>
      <w:r>
        <w:rPr>
          <w:rFonts w:ascii="Times New Roman" w:eastAsia="Times New Roman" w:hAnsi="Times New Roman"/>
          <w:sz w:val="28"/>
          <w:szCs w:val="28"/>
          <w:lang w:eastAsia="ru-RU"/>
        </w:rPr>
        <w:t xml:space="preserve"> творческая деятельность субъекта, ориентированная на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лучение многообразных знаний о мире, о людях, о себе;</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Pr>
          <w:rFonts w:ascii="Times New Roman" w:eastAsia="Times New Roman" w:hAnsi="Times New Roman"/>
          <w:i/>
          <w:sz w:val="28"/>
          <w:szCs w:val="28"/>
          <w:lang w:eastAsia="ru-RU"/>
        </w:rPr>
        <w:t xml:space="preserve">Выбор </w:t>
      </w:r>
      <w:r>
        <w:rPr>
          <w:rFonts w:ascii="Times New Roman" w:eastAsia="Times New Roman" w:hAnsi="Times New Roman"/>
          <w:sz w:val="28"/>
          <w:szCs w:val="28"/>
          <w:lang w:eastAsia="ru-RU"/>
        </w:rPr>
        <w:t>– осуществление человеком или группой возможности избрать из некоторой совокупности наиболее предпочтительный вариант для проявл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ния своей активности;</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Pr>
          <w:rFonts w:ascii="Times New Roman" w:eastAsia="Times New Roman" w:hAnsi="Times New Roman"/>
          <w:i/>
          <w:sz w:val="28"/>
          <w:szCs w:val="28"/>
          <w:lang w:eastAsia="ru-RU"/>
        </w:rPr>
        <w:t>Положительная «</w:t>
      </w:r>
      <w:proofErr w:type="gramStart"/>
      <w:r>
        <w:rPr>
          <w:rFonts w:ascii="Times New Roman" w:eastAsia="Times New Roman" w:hAnsi="Times New Roman"/>
          <w:i/>
          <w:sz w:val="28"/>
          <w:szCs w:val="28"/>
          <w:lang w:eastAsia="ru-RU"/>
        </w:rPr>
        <w:t>Я-концепция</w:t>
      </w:r>
      <w:proofErr w:type="gramEnd"/>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 осознаваемая и переживаемая челов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ком система представлений о самом себе, на основе которой он строит свою жизнедеятельность, взаимодействие с другими людьми, отношения к себе и окружающим;</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Pr>
          <w:rFonts w:ascii="Times New Roman" w:eastAsia="Times New Roman" w:hAnsi="Times New Roman"/>
          <w:i/>
          <w:sz w:val="28"/>
          <w:szCs w:val="28"/>
          <w:lang w:eastAsia="ru-RU"/>
        </w:rPr>
        <w:t>Исследовательская позиция</w:t>
      </w:r>
      <w:r>
        <w:rPr>
          <w:rFonts w:ascii="Times New Roman" w:eastAsia="Times New Roman" w:hAnsi="Times New Roman"/>
          <w:sz w:val="28"/>
          <w:szCs w:val="28"/>
          <w:lang w:eastAsia="ru-RU"/>
        </w:rPr>
        <w:t xml:space="preserve"> - ориентация личности на отношение ко всем явлениям и процессам окружающего мира с познавательной, исследов</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тельской точки зрения;</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Pr>
          <w:rFonts w:ascii="Times New Roman" w:eastAsia="Times New Roman" w:hAnsi="Times New Roman"/>
          <w:i/>
          <w:sz w:val="28"/>
          <w:szCs w:val="28"/>
          <w:lang w:eastAsia="ru-RU"/>
        </w:rPr>
        <w:t>Педагогическая поддержка</w:t>
      </w:r>
      <w:r>
        <w:rPr>
          <w:rFonts w:ascii="Times New Roman" w:eastAsia="Times New Roman" w:hAnsi="Times New Roman"/>
          <w:sz w:val="28"/>
          <w:szCs w:val="28"/>
          <w:lang w:eastAsia="ru-RU"/>
        </w:rPr>
        <w:t xml:space="preserve"> – деятель</w:t>
      </w:r>
      <w:r>
        <w:rPr>
          <w:rFonts w:ascii="Times New Roman" w:eastAsia="Times New Roman" w:hAnsi="Times New Roman"/>
          <w:sz w:val="28"/>
          <w:szCs w:val="28"/>
          <w:lang w:eastAsia="ru-RU"/>
        </w:rPr>
        <w:softHyphen/>
        <w:t>ность педагогов по оказанию пр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вентивной и оперативной помощи детям в решении их индивидуальных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блем, свя</w:t>
      </w:r>
      <w:r>
        <w:rPr>
          <w:rFonts w:ascii="Times New Roman" w:eastAsia="Times New Roman" w:hAnsi="Times New Roman"/>
          <w:sz w:val="28"/>
          <w:szCs w:val="28"/>
          <w:lang w:eastAsia="ru-RU"/>
        </w:rPr>
        <w:softHyphen/>
        <w:t>занных с физическим и психи</w:t>
      </w:r>
      <w:r>
        <w:rPr>
          <w:rFonts w:ascii="Times New Roman" w:eastAsia="Times New Roman" w:hAnsi="Times New Roman"/>
          <w:sz w:val="28"/>
          <w:szCs w:val="28"/>
          <w:lang w:eastAsia="ru-RU"/>
        </w:rPr>
        <w:softHyphen/>
        <w:t>ческим здоровьем, общением, успешным продвижением в обучении, жизненным и про</w:t>
      </w:r>
      <w:r>
        <w:rPr>
          <w:rFonts w:ascii="Times New Roman" w:eastAsia="Times New Roman" w:hAnsi="Times New Roman"/>
          <w:sz w:val="28"/>
          <w:szCs w:val="28"/>
          <w:lang w:eastAsia="ru-RU"/>
        </w:rPr>
        <w:softHyphen/>
        <w:t>фессиональным самоопреде</w:t>
      </w:r>
      <w:r>
        <w:rPr>
          <w:rFonts w:ascii="Times New Roman" w:eastAsia="Times New Roman" w:hAnsi="Times New Roman"/>
          <w:sz w:val="28"/>
          <w:szCs w:val="28"/>
          <w:lang w:eastAsia="ru-RU"/>
        </w:rPr>
        <w:softHyphen/>
        <w:t>лением.</w:t>
      </w:r>
    </w:p>
    <w:p w:rsidR="00F32EEC" w:rsidRDefault="00F32EEC" w:rsidP="00F32EEC">
      <w:pPr>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b/>
          <w:spacing w:val="-2"/>
          <w:sz w:val="28"/>
          <w:lang w:eastAsia="ar-SA"/>
        </w:rPr>
        <w:t>Доминирующие механизмы формирования (создания) акмеологич</w:t>
      </w:r>
      <w:r>
        <w:rPr>
          <w:rFonts w:ascii="Times New Roman" w:eastAsia="Times New Roman" w:hAnsi="Times New Roman"/>
          <w:b/>
          <w:spacing w:val="-2"/>
          <w:sz w:val="28"/>
          <w:lang w:eastAsia="ar-SA"/>
        </w:rPr>
        <w:t>е</w:t>
      </w:r>
      <w:r>
        <w:rPr>
          <w:rFonts w:ascii="Times New Roman" w:eastAsia="Times New Roman" w:hAnsi="Times New Roman"/>
          <w:b/>
          <w:spacing w:val="-2"/>
          <w:sz w:val="28"/>
          <w:lang w:eastAsia="ar-SA"/>
        </w:rPr>
        <w:t xml:space="preserve">ски ориентированной образовательной среды </w:t>
      </w:r>
      <w:r>
        <w:rPr>
          <w:rFonts w:ascii="Times New Roman" w:eastAsia="Times New Roman" w:hAnsi="Times New Roman"/>
          <w:spacing w:val="-2"/>
          <w:sz w:val="28"/>
          <w:lang w:eastAsia="ar-SA"/>
        </w:rPr>
        <w:t>[22]:</w:t>
      </w:r>
    </w:p>
    <w:p w:rsidR="00F32EEC" w:rsidRDefault="00F32EEC" w:rsidP="00F32EEC">
      <w:pPr>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lastRenderedPageBreak/>
        <w:t xml:space="preserve">1 - </w:t>
      </w:r>
      <w:r>
        <w:rPr>
          <w:rFonts w:ascii="Times New Roman" w:eastAsia="Times New Roman" w:hAnsi="Times New Roman"/>
          <w:i/>
          <w:spacing w:val="-2"/>
          <w:sz w:val="28"/>
          <w:lang w:eastAsia="ar-SA"/>
        </w:rPr>
        <w:t>Аутопсихологический механизм</w:t>
      </w:r>
      <w:r>
        <w:rPr>
          <w:rFonts w:ascii="Times New Roman" w:eastAsia="Times New Roman" w:hAnsi="Times New Roman"/>
          <w:spacing w:val="-2"/>
          <w:sz w:val="28"/>
          <w:lang w:eastAsia="ar-SA"/>
        </w:rPr>
        <w:t xml:space="preserve"> - реализуется посредством рефлекси</w:t>
      </w:r>
      <w:r>
        <w:rPr>
          <w:rFonts w:ascii="Times New Roman" w:eastAsia="Times New Roman" w:hAnsi="Times New Roman"/>
          <w:spacing w:val="-2"/>
          <w:sz w:val="28"/>
          <w:lang w:eastAsia="ar-SA"/>
        </w:rPr>
        <w:t>в</w:t>
      </w:r>
      <w:r>
        <w:rPr>
          <w:rFonts w:ascii="Times New Roman" w:eastAsia="Times New Roman" w:hAnsi="Times New Roman"/>
          <w:spacing w:val="-2"/>
          <w:sz w:val="28"/>
          <w:lang w:eastAsia="ar-SA"/>
        </w:rPr>
        <w:t>ной деятельности субъектов образования и обеспечивает активизацию, програ</w:t>
      </w:r>
      <w:r>
        <w:rPr>
          <w:rFonts w:ascii="Times New Roman" w:eastAsia="Times New Roman" w:hAnsi="Times New Roman"/>
          <w:spacing w:val="-2"/>
          <w:sz w:val="28"/>
          <w:lang w:eastAsia="ar-SA"/>
        </w:rPr>
        <w:t>м</w:t>
      </w:r>
      <w:r>
        <w:rPr>
          <w:rFonts w:ascii="Times New Roman" w:eastAsia="Times New Roman" w:hAnsi="Times New Roman"/>
          <w:spacing w:val="-2"/>
          <w:sz w:val="28"/>
          <w:lang w:eastAsia="ar-SA"/>
        </w:rPr>
        <w:t>мирование, контроль, оценку и коррекцию их самопреобразующей деятельности.</w:t>
      </w:r>
    </w:p>
    <w:p w:rsidR="00F32EEC" w:rsidRDefault="00F32EEC" w:rsidP="00F32EEC">
      <w:pPr>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xml:space="preserve">2 - </w:t>
      </w:r>
      <w:r>
        <w:rPr>
          <w:rFonts w:ascii="Times New Roman" w:eastAsia="Times New Roman" w:hAnsi="Times New Roman"/>
          <w:i/>
          <w:spacing w:val="-2"/>
          <w:sz w:val="28"/>
          <w:lang w:eastAsia="ar-SA"/>
        </w:rPr>
        <w:t>Ресурсно-информационный механизм</w:t>
      </w:r>
      <w:r>
        <w:rPr>
          <w:rFonts w:ascii="Times New Roman" w:eastAsia="Times New Roman" w:hAnsi="Times New Roman"/>
          <w:spacing w:val="-2"/>
          <w:sz w:val="28"/>
          <w:lang w:eastAsia="ar-SA"/>
        </w:rPr>
        <w:t xml:space="preserve"> – предполагает активное испол</w:t>
      </w:r>
      <w:r>
        <w:rPr>
          <w:rFonts w:ascii="Times New Roman" w:eastAsia="Times New Roman" w:hAnsi="Times New Roman"/>
          <w:spacing w:val="-2"/>
          <w:sz w:val="28"/>
          <w:lang w:eastAsia="ar-SA"/>
        </w:rPr>
        <w:t>ь</w:t>
      </w:r>
      <w:r>
        <w:rPr>
          <w:rFonts w:ascii="Times New Roman" w:eastAsia="Times New Roman" w:hAnsi="Times New Roman"/>
          <w:spacing w:val="-2"/>
          <w:sz w:val="28"/>
          <w:lang w:eastAsia="ar-SA"/>
        </w:rPr>
        <w:t>зование информационных ресурсов для образовательной и исследовательской  деятельности субъектов, коммуникативного взаимодействия, построения пр</w:t>
      </w:r>
      <w:r>
        <w:rPr>
          <w:rFonts w:ascii="Times New Roman" w:eastAsia="Times New Roman" w:hAnsi="Times New Roman"/>
          <w:spacing w:val="-2"/>
          <w:sz w:val="28"/>
          <w:lang w:eastAsia="ar-SA"/>
        </w:rPr>
        <w:t>о</w:t>
      </w:r>
      <w:r>
        <w:rPr>
          <w:rFonts w:ascii="Times New Roman" w:eastAsia="Times New Roman" w:hAnsi="Times New Roman"/>
          <w:spacing w:val="-2"/>
          <w:sz w:val="28"/>
          <w:lang w:eastAsia="ar-SA"/>
        </w:rPr>
        <w:t>грамм личностного развития.</w:t>
      </w:r>
    </w:p>
    <w:p w:rsidR="00F32EEC" w:rsidRDefault="00F32EEC" w:rsidP="00F32EEC">
      <w:pPr>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xml:space="preserve">3 - </w:t>
      </w:r>
      <w:r>
        <w:rPr>
          <w:rFonts w:ascii="Times New Roman" w:eastAsia="Times New Roman" w:hAnsi="Times New Roman"/>
          <w:i/>
          <w:spacing w:val="-2"/>
          <w:sz w:val="28"/>
          <w:lang w:eastAsia="ar-SA"/>
        </w:rPr>
        <w:t>Процессуально-деятельностный механизм</w:t>
      </w:r>
      <w:r>
        <w:rPr>
          <w:rFonts w:ascii="Times New Roman" w:eastAsia="Times New Roman" w:hAnsi="Times New Roman"/>
          <w:spacing w:val="-2"/>
          <w:sz w:val="28"/>
          <w:lang w:eastAsia="ar-SA"/>
        </w:rPr>
        <w:t xml:space="preserve"> – реализуется посредством организации на базе и в условиях лицея различной воспитательной, творческой, исследовательской, проектной и др. деятельности, активными участниками к</w:t>
      </w:r>
      <w:r>
        <w:rPr>
          <w:rFonts w:ascii="Times New Roman" w:eastAsia="Times New Roman" w:hAnsi="Times New Roman"/>
          <w:spacing w:val="-2"/>
          <w:sz w:val="28"/>
          <w:lang w:eastAsia="ar-SA"/>
        </w:rPr>
        <w:t>о</w:t>
      </w:r>
      <w:r>
        <w:rPr>
          <w:rFonts w:ascii="Times New Roman" w:eastAsia="Times New Roman" w:hAnsi="Times New Roman"/>
          <w:spacing w:val="-2"/>
          <w:sz w:val="28"/>
          <w:lang w:eastAsia="ar-SA"/>
        </w:rPr>
        <w:t>торой становятся все субъекты образовательного процесса.</w:t>
      </w:r>
    </w:p>
    <w:p w:rsidR="00F32EEC" w:rsidRDefault="00F32EEC" w:rsidP="00F32EEC">
      <w:pPr>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xml:space="preserve">4 - </w:t>
      </w:r>
      <w:r>
        <w:rPr>
          <w:rFonts w:ascii="Times New Roman" w:eastAsia="Times New Roman" w:hAnsi="Times New Roman"/>
          <w:i/>
          <w:spacing w:val="-2"/>
          <w:sz w:val="28"/>
          <w:lang w:eastAsia="ar-SA"/>
        </w:rPr>
        <w:t>Организационно-управленческий механизм</w:t>
      </w:r>
      <w:r>
        <w:rPr>
          <w:rFonts w:ascii="Times New Roman" w:eastAsia="Times New Roman" w:hAnsi="Times New Roman"/>
          <w:spacing w:val="-2"/>
          <w:sz w:val="28"/>
          <w:lang w:eastAsia="ar-SA"/>
        </w:rPr>
        <w:t xml:space="preserve"> - определяет влияние эффе</w:t>
      </w:r>
      <w:r>
        <w:rPr>
          <w:rFonts w:ascii="Times New Roman" w:eastAsia="Times New Roman" w:hAnsi="Times New Roman"/>
          <w:spacing w:val="-2"/>
          <w:sz w:val="28"/>
          <w:lang w:eastAsia="ar-SA"/>
        </w:rPr>
        <w:t>к</w:t>
      </w:r>
      <w:r>
        <w:rPr>
          <w:rFonts w:ascii="Times New Roman" w:eastAsia="Times New Roman" w:hAnsi="Times New Roman"/>
          <w:spacing w:val="-2"/>
          <w:sz w:val="28"/>
          <w:lang w:eastAsia="ar-SA"/>
        </w:rPr>
        <w:t>тивности управления образовательной системой на процесс создания в лицее  акмеологически ориентированной образовательной среды и личностного разв</w:t>
      </w:r>
      <w:r>
        <w:rPr>
          <w:rFonts w:ascii="Times New Roman" w:eastAsia="Times New Roman" w:hAnsi="Times New Roman"/>
          <w:spacing w:val="-2"/>
          <w:sz w:val="28"/>
          <w:lang w:eastAsia="ar-SA"/>
        </w:rPr>
        <w:t>и</w:t>
      </w:r>
      <w:r>
        <w:rPr>
          <w:rFonts w:ascii="Times New Roman" w:eastAsia="Times New Roman" w:hAnsi="Times New Roman"/>
          <w:spacing w:val="-2"/>
          <w:sz w:val="28"/>
          <w:lang w:eastAsia="ar-SA"/>
        </w:rPr>
        <w:t>тия субъектов (управляющее воздействие направлено на совмещение удовлетв</w:t>
      </w:r>
      <w:r>
        <w:rPr>
          <w:rFonts w:ascii="Times New Roman" w:eastAsia="Times New Roman" w:hAnsi="Times New Roman"/>
          <w:spacing w:val="-2"/>
          <w:sz w:val="28"/>
          <w:lang w:eastAsia="ar-SA"/>
        </w:rPr>
        <w:t>о</w:t>
      </w:r>
      <w:r>
        <w:rPr>
          <w:rFonts w:ascii="Times New Roman" w:eastAsia="Times New Roman" w:hAnsi="Times New Roman"/>
          <w:spacing w:val="-2"/>
          <w:sz w:val="28"/>
          <w:lang w:eastAsia="ar-SA"/>
        </w:rPr>
        <w:t>рения образовательных потребностей личности с требованиями социального и государственного заказа).</w:t>
      </w:r>
    </w:p>
    <w:p w:rsidR="00F32EEC" w:rsidRDefault="00F32EEC" w:rsidP="00F32EEC">
      <w:pPr>
        <w:spacing w:after="0" w:line="240" w:lineRule="auto"/>
        <w:ind w:firstLine="709"/>
        <w:jc w:val="both"/>
      </w:pPr>
      <w:r>
        <w:rPr>
          <w:rFonts w:ascii="Times New Roman" w:eastAsia="Times New Roman" w:hAnsi="Times New Roman"/>
          <w:spacing w:val="-2"/>
          <w:sz w:val="28"/>
          <w:lang w:eastAsia="ar-SA"/>
        </w:rPr>
        <w:t>Таким образом,  создание а</w:t>
      </w:r>
      <w:r>
        <w:rPr>
          <w:rFonts w:ascii="Times New Roman" w:eastAsia="Times New Roman" w:hAnsi="Times New Roman"/>
          <w:sz w:val="28"/>
          <w:szCs w:val="28"/>
          <w:lang w:eastAsia="ar-SA"/>
        </w:rPr>
        <w:t>кмеологически ориентированной образов</w:t>
      </w:r>
      <w:r>
        <w:rPr>
          <w:rFonts w:ascii="Times New Roman" w:eastAsia="Times New Roman" w:hAnsi="Times New Roman"/>
          <w:sz w:val="28"/>
          <w:szCs w:val="28"/>
          <w:lang w:eastAsia="ar-SA"/>
        </w:rPr>
        <w:t>а</w:t>
      </w:r>
      <w:r>
        <w:rPr>
          <w:rFonts w:ascii="Times New Roman" w:eastAsia="Times New Roman" w:hAnsi="Times New Roman"/>
          <w:sz w:val="28"/>
          <w:szCs w:val="28"/>
          <w:lang w:eastAsia="ar-SA"/>
        </w:rPr>
        <w:t xml:space="preserve">тельной среды  </w:t>
      </w:r>
      <w:r>
        <w:rPr>
          <w:rFonts w:ascii="Times New Roman" w:eastAsia="Times New Roman" w:hAnsi="Times New Roman"/>
          <w:spacing w:val="-2"/>
          <w:sz w:val="28"/>
          <w:lang w:eastAsia="ar-SA"/>
        </w:rPr>
        <w:t>способствует самоутверждению обучающихся в образовател</w:t>
      </w:r>
      <w:r>
        <w:rPr>
          <w:rFonts w:ascii="Times New Roman" w:eastAsia="Times New Roman" w:hAnsi="Times New Roman"/>
          <w:spacing w:val="-2"/>
          <w:sz w:val="28"/>
          <w:lang w:eastAsia="ar-SA"/>
        </w:rPr>
        <w:t>ь</w:t>
      </w:r>
      <w:r>
        <w:rPr>
          <w:rFonts w:ascii="Times New Roman" w:eastAsia="Times New Roman" w:hAnsi="Times New Roman"/>
          <w:spacing w:val="-2"/>
          <w:sz w:val="28"/>
          <w:lang w:eastAsia="ar-SA"/>
        </w:rPr>
        <w:t>ном процессе, развитию их творческого потенциала, расширению образовател</w:t>
      </w:r>
      <w:r>
        <w:rPr>
          <w:rFonts w:ascii="Times New Roman" w:eastAsia="Times New Roman" w:hAnsi="Times New Roman"/>
          <w:spacing w:val="-2"/>
          <w:sz w:val="28"/>
          <w:lang w:eastAsia="ar-SA"/>
        </w:rPr>
        <w:t>ь</w:t>
      </w:r>
      <w:r>
        <w:rPr>
          <w:rFonts w:ascii="Times New Roman" w:eastAsia="Times New Roman" w:hAnsi="Times New Roman"/>
          <w:spacing w:val="-2"/>
          <w:sz w:val="28"/>
          <w:lang w:eastAsia="ar-SA"/>
        </w:rPr>
        <w:t>ных и духовных потребностей, укреплению гуманистических ценностных ор</w:t>
      </w:r>
      <w:r>
        <w:rPr>
          <w:rFonts w:ascii="Times New Roman" w:eastAsia="Times New Roman" w:hAnsi="Times New Roman"/>
          <w:spacing w:val="-2"/>
          <w:sz w:val="28"/>
          <w:lang w:eastAsia="ar-SA"/>
        </w:rPr>
        <w:t>и</w:t>
      </w:r>
      <w:r>
        <w:rPr>
          <w:rFonts w:ascii="Times New Roman" w:eastAsia="Times New Roman" w:hAnsi="Times New Roman"/>
          <w:spacing w:val="-2"/>
          <w:sz w:val="28"/>
          <w:lang w:eastAsia="ar-SA"/>
        </w:rPr>
        <w:t>ентаций.</w:t>
      </w:r>
      <w:r>
        <w:rPr>
          <w:rFonts w:ascii="Times New Roman" w:hAnsi="Times New Roman"/>
          <w:sz w:val="28"/>
          <w:szCs w:val="28"/>
        </w:rPr>
        <w:t xml:space="preserve"> А</w:t>
      </w:r>
      <w:r>
        <w:rPr>
          <w:rFonts w:ascii="Times New Roman" w:eastAsia="Times New Roman" w:hAnsi="Times New Roman"/>
          <w:sz w:val="28"/>
          <w:szCs w:val="28"/>
          <w:lang w:eastAsia="ar-SA"/>
        </w:rPr>
        <w:t xml:space="preserve">кмеологически ориентированная образовательная среда </w:t>
      </w:r>
      <w:r>
        <w:rPr>
          <w:rFonts w:ascii="Times New Roman" w:hAnsi="Times New Roman"/>
          <w:sz w:val="28"/>
          <w:szCs w:val="28"/>
        </w:rPr>
        <w:t>нацелена на  осознанное и мотивированное развитие потребности обучающихся в постоя</w:t>
      </w:r>
      <w:r>
        <w:rPr>
          <w:rFonts w:ascii="Times New Roman" w:hAnsi="Times New Roman"/>
          <w:sz w:val="28"/>
          <w:szCs w:val="28"/>
        </w:rPr>
        <w:t>н</w:t>
      </w:r>
      <w:r>
        <w:rPr>
          <w:rFonts w:ascii="Times New Roman" w:hAnsi="Times New Roman"/>
          <w:sz w:val="28"/>
          <w:szCs w:val="28"/>
        </w:rPr>
        <w:t>ном самосовершенствовании себя в профессии и в учебе, стремления к постр</w:t>
      </w:r>
      <w:r>
        <w:rPr>
          <w:rFonts w:ascii="Times New Roman" w:hAnsi="Times New Roman"/>
          <w:sz w:val="28"/>
          <w:szCs w:val="28"/>
        </w:rPr>
        <w:t>о</w:t>
      </w:r>
      <w:r>
        <w:rPr>
          <w:rFonts w:ascii="Times New Roman" w:hAnsi="Times New Roman"/>
          <w:sz w:val="28"/>
          <w:szCs w:val="28"/>
        </w:rPr>
        <w:t>ению своей профессиональной карьеры, стремление и готовность к выстраив</w:t>
      </w:r>
      <w:r>
        <w:rPr>
          <w:rFonts w:ascii="Times New Roman" w:hAnsi="Times New Roman"/>
          <w:sz w:val="28"/>
          <w:szCs w:val="28"/>
        </w:rPr>
        <w:t>а</w:t>
      </w:r>
      <w:r>
        <w:rPr>
          <w:rFonts w:ascii="Times New Roman" w:hAnsi="Times New Roman"/>
          <w:sz w:val="28"/>
          <w:szCs w:val="28"/>
        </w:rPr>
        <w:t>нию своей траектории личностного и профессионального развития, достижение индивидуальных вершин в профессионально-личностном развитии и в разных видах деятельности.</w:t>
      </w:r>
      <w:r>
        <w:t xml:space="preserve"> </w:t>
      </w:r>
    </w:p>
    <w:p w:rsidR="00F32EEC" w:rsidRPr="004A6312"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Цель </w:t>
      </w:r>
      <w:r w:rsidRPr="004A6312">
        <w:rPr>
          <w:rFonts w:ascii="Times New Roman" w:eastAsia="Times New Roman" w:hAnsi="Times New Roman"/>
          <w:sz w:val="28"/>
          <w:szCs w:val="28"/>
          <w:lang w:eastAsia="ar-SA"/>
        </w:rPr>
        <w:t>педагогического коллектива лицея в рамках данной концепции: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Создание в лицее акмеологогически ориентированной образовательной среды, обеспечивающей  достижение </w:t>
      </w:r>
      <w:proofErr w:type="gramStart"/>
      <w:r>
        <w:rPr>
          <w:rFonts w:ascii="Times New Roman" w:eastAsia="Times New Roman" w:hAnsi="Times New Roman"/>
          <w:sz w:val="28"/>
          <w:szCs w:val="28"/>
          <w:lang w:eastAsia="ar-SA"/>
        </w:rPr>
        <w:t>обучающимися</w:t>
      </w:r>
      <w:proofErr w:type="gramEnd"/>
      <w:r>
        <w:rPr>
          <w:rFonts w:ascii="Times New Roman" w:eastAsia="Times New Roman" w:hAnsi="Times New Roman"/>
          <w:sz w:val="28"/>
          <w:szCs w:val="28"/>
          <w:lang w:eastAsia="ar-SA"/>
        </w:rPr>
        <w:t xml:space="preserve"> высокого уровня личностных результатов и их успешность в общественно-полезной и личностно-значимой деятельности; среды,</w:t>
      </w:r>
      <w:r>
        <w:t xml:space="preserve"> </w:t>
      </w:r>
      <w:r>
        <w:rPr>
          <w:rFonts w:ascii="Times New Roman" w:eastAsia="Times New Roman" w:hAnsi="Times New Roman"/>
          <w:sz w:val="28"/>
          <w:szCs w:val="28"/>
          <w:lang w:eastAsia="ar-SA"/>
        </w:rPr>
        <w:t>в которой  каждый  обучающийся будет занимать активную личностную и социальную позицию и наиболее полно раскрываться как субъект образовательной деятельности.</w:t>
      </w:r>
    </w:p>
    <w:p w:rsidR="00F32EEC" w:rsidRDefault="00F32EEC" w:rsidP="00F32EEC">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Задачи: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создать и обеспечить эффективные условия для личностного развития обучающихся, развития их социальной активности и зрелости;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освоить и активно использовать акмеологические методы, приемы, техники для осуществления личностного развития субъектов образовательного процесса;</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активизировать творческую деятельность обучающихся лицея на уроках и во внеурочное время, повысить роль самостоятельной творческой исследовательской работы ученика;</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обеспечить активное участие обучающихся лицея в творческих конкурсах, значимых мероприятиях, соревнованиях для достижения ими высоких результатов и проявления личностно-деловых качеств.</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Для решения поставленных задач необходима реализация следующих групп условий:</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организационно-управленческих;</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информационно-коммуникационных;</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психолого-педагогических;</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научно-методических.</w:t>
      </w:r>
    </w:p>
    <w:p w:rsidR="00F32EEC" w:rsidRDefault="00F32EEC" w:rsidP="00F32EEC">
      <w:pPr>
        <w:suppressAutoHyphens/>
        <w:spacing w:after="0" w:line="240" w:lineRule="auto"/>
        <w:ind w:firstLine="709"/>
        <w:jc w:val="both"/>
        <w:rPr>
          <w:rFonts w:ascii="Times New Roman" w:hAnsi="Times New Roman"/>
          <w:sz w:val="28"/>
          <w:szCs w:val="28"/>
          <w:lang w:eastAsia="ru-RU"/>
        </w:rPr>
      </w:pPr>
      <w:r>
        <w:rPr>
          <w:rFonts w:ascii="Times New Roman" w:eastAsia="Times New Roman" w:hAnsi="Times New Roman"/>
          <w:i/>
          <w:sz w:val="28"/>
          <w:szCs w:val="28"/>
          <w:lang w:eastAsia="ar-SA"/>
        </w:rPr>
        <w:t>Организационно-управленческие условия</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 xml:space="preserve"> это условия, определенным образом упорядочивающие управленческое взаимодействие и оптимизирующие организационную структуру образовательной организации для наилучшего функционирования и развития управляемого процесса. Их реализация предполагает: </w:t>
      </w:r>
      <w:r>
        <w:rPr>
          <w:rFonts w:ascii="Times New Roman" w:hAnsi="Times New Roman"/>
          <w:sz w:val="28"/>
          <w:szCs w:val="28"/>
          <w:lang w:eastAsia="ru-RU"/>
        </w:rPr>
        <w:t xml:space="preserve">наличие концепции и модели акмеологической стратегии управления качеством образования в лицее; поддержка акмеологически ориентированных образовательных инициатив педагогов и обучающихся; учёт широкого социокультурного контекста жизнедеятельности и профессиональной деятельности субъектов образовательного процесса; </w:t>
      </w:r>
      <w:r>
        <w:rPr>
          <w:rFonts w:ascii="Times New Roman" w:eastAsia="Times New Roman" w:hAnsi="Times New Roman"/>
          <w:sz w:val="28"/>
          <w:szCs w:val="28"/>
          <w:lang w:eastAsia="ru-RU"/>
        </w:rPr>
        <w:t>материально-техническое развитие образовательной организации на основе различных источников финансирования.</w:t>
      </w:r>
    </w:p>
    <w:p w:rsidR="00F32EEC" w:rsidRDefault="00F32EEC" w:rsidP="00F32EEC">
      <w:pPr>
        <w:spacing w:after="0" w:line="240" w:lineRule="auto"/>
        <w:ind w:firstLine="709"/>
        <w:jc w:val="both"/>
        <w:rPr>
          <w:rFonts w:ascii="Times New Roman" w:hAnsi="Times New Roman"/>
          <w:sz w:val="28"/>
          <w:szCs w:val="28"/>
          <w:lang w:eastAsia="ru-RU"/>
        </w:rPr>
      </w:pPr>
      <w:r>
        <w:rPr>
          <w:rFonts w:ascii="Times New Roman" w:eastAsia="Times New Roman" w:hAnsi="Times New Roman"/>
          <w:i/>
          <w:sz w:val="28"/>
          <w:szCs w:val="28"/>
          <w:lang w:eastAsia="ar-SA"/>
        </w:rPr>
        <w:t>Информационно-коммуникационные условия</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предполагают широкое и</w:t>
      </w:r>
      <w:r>
        <w:rPr>
          <w:rFonts w:ascii="Times New Roman" w:eastAsia="Times New Roman" w:hAnsi="Times New Roman"/>
          <w:sz w:val="28"/>
          <w:szCs w:val="28"/>
          <w:lang w:eastAsia="ar-SA"/>
        </w:rPr>
        <w:t>с</w:t>
      </w:r>
      <w:r>
        <w:rPr>
          <w:rFonts w:ascii="Times New Roman" w:eastAsia="Times New Roman" w:hAnsi="Times New Roman"/>
          <w:sz w:val="28"/>
          <w:szCs w:val="28"/>
          <w:lang w:eastAsia="ar-SA"/>
        </w:rPr>
        <w:t>пользование информационных технологий и электронных ресурсов, регулир</w:t>
      </w:r>
      <w:r>
        <w:rPr>
          <w:rFonts w:ascii="Times New Roman" w:eastAsia="Times New Roman" w:hAnsi="Times New Roman"/>
          <w:sz w:val="28"/>
          <w:szCs w:val="28"/>
          <w:lang w:eastAsia="ar-SA"/>
        </w:rPr>
        <w:t>о</w:t>
      </w:r>
      <w:r>
        <w:rPr>
          <w:rFonts w:ascii="Times New Roman" w:eastAsia="Times New Roman" w:hAnsi="Times New Roman"/>
          <w:sz w:val="28"/>
          <w:szCs w:val="28"/>
          <w:lang w:eastAsia="ar-SA"/>
        </w:rPr>
        <w:t>вание информационных потоков в образовательной среде; развитие</w:t>
      </w:r>
      <w:r>
        <w:rPr>
          <w:rFonts w:ascii="Times New Roman" w:hAnsi="Times New Roman"/>
          <w:sz w:val="28"/>
          <w:szCs w:val="28"/>
          <w:lang w:eastAsia="ru-RU"/>
        </w:rPr>
        <w:t xml:space="preserve"> сети соц</w:t>
      </w:r>
      <w:r>
        <w:rPr>
          <w:rFonts w:ascii="Times New Roman" w:hAnsi="Times New Roman"/>
          <w:sz w:val="28"/>
          <w:szCs w:val="28"/>
          <w:lang w:eastAsia="ru-RU"/>
        </w:rPr>
        <w:t>и</w:t>
      </w:r>
      <w:r>
        <w:rPr>
          <w:rFonts w:ascii="Times New Roman" w:hAnsi="Times New Roman"/>
          <w:sz w:val="28"/>
          <w:szCs w:val="28"/>
          <w:lang w:eastAsia="ru-RU"/>
        </w:rPr>
        <w:t>ального и делового партнёрства, развитие сетевого взаимодействия по вопр</w:t>
      </w:r>
      <w:r>
        <w:rPr>
          <w:rFonts w:ascii="Times New Roman" w:hAnsi="Times New Roman"/>
          <w:sz w:val="28"/>
          <w:szCs w:val="28"/>
          <w:lang w:eastAsia="ru-RU"/>
        </w:rPr>
        <w:t>о</w:t>
      </w:r>
      <w:r>
        <w:rPr>
          <w:rFonts w:ascii="Times New Roman" w:hAnsi="Times New Roman"/>
          <w:sz w:val="28"/>
          <w:szCs w:val="28"/>
          <w:lang w:eastAsia="ru-RU"/>
        </w:rPr>
        <w:t>сам акмеологического моделирования профессионально-личностного развития субъектов образования, обеспечение широкого информирования субъектов о</w:t>
      </w:r>
      <w:r>
        <w:rPr>
          <w:rFonts w:ascii="Times New Roman" w:hAnsi="Times New Roman"/>
          <w:sz w:val="28"/>
          <w:szCs w:val="28"/>
          <w:lang w:eastAsia="ru-RU"/>
        </w:rPr>
        <w:t>б</w:t>
      </w:r>
      <w:r>
        <w:rPr>
          <w:rFonts w:ascii="Times New Roman" w:hAnsi="Times New Roman"/>
          <w:sz w:val="28"/>
          <w:szCs w:val="28"/>
          <w:lang w:eastAsia="ru-RU"/>
        </w:rPr>
        <w:t>разовательного процесса по вопросам реализации акмеологического подхода в педагогической деятельности.</w:t>
      </w:r>
    </w:p>
    <w:p w:rsidR="00F32EEC" w:rsidRDefault="00F32EEC" w:rsidP="00F32EEC">
      <w:pPr>
        <w:suppressAutoHyphens/>
        <w:spacing w:after="0" w:line="240" w:lineRule="auto"/>
        <w:ind w:firstLine="709"/>
        <w:jc w:val="both"/>
        <w:rPr>
          <w:rFonts w:ascii="Times New Roman" w:eastAsia="Times New Roman" w:hAnsi="Times New Roman"/>
          <w:i/>
          <w:sz w:val="28"/>
          <w:szCs w:val="28"/>
          <w:lang w:eastAsia="ar-SA"/>
        </w:rPr>
      </w:pPr>
      <w:r>
        <w:rPr>
          <w:rFonts w:ascii="Times New Roman" w:eastAsia="Times New Roman" w:hAnsi="Times New Roman"/>
          <w:i/>
          <w:sz w:val="28"/>
          <w:szCs w:val="28"/>
          <w:lang w:eastAsia="ar-SA"/>
        </w:rPr>
        <w:t>Психолого-педагогические условия предполагают:</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профилактику возникновения проблем развития ребенка (психолого-педагогическое сопровождение процесса адаптации обучающихся в переходные периоды);</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содействие ребенку в решении актуальных задач развития, обучения, социализации (предупреждение, профилактика и преодоление учебных трудностей, трудностей с выбором образовательного и профессионального маршрута, нарушений в эмоционально-волевой сфере, проблем во взаимоотношениях со сверстниками, учителями, родителями);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ориентация субъектов образовательного процесса на успешность и результативность деятельности (придание обучению характера достижений); </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развитие психолого-педагогической компетентности обучающихся, родителей, учителей (для решения задач самосовершенствования, самокоррекции, самоорганизации в деятельности);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обеспечение акмеологического сопровождения образовательной деятельности, в том числе профильного обучения, реализации профильных программ;</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освоение и активное применение акмеологических стратегий и тактик в педагогической деятельности;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системно-комплексную диагностику уровневой сформированности акмеологической позиции обучающихся и педагогов.</w:t>
      </w:r>
    </w:p>
    <w:p w:rsidR="00F32EEC" w:rsidRDefault="00F32EEC" w:rsidP="00F32EEC">
      <w:pPr>
        <w:suppressAutoHyphens/>
        <w:spacing w:after="0" w:line="240" w:lineRule="auto"/>
        <w:ind w:firstLine="709"/>
        <w:jc w:val="both"/>
        <w:rPr>
          <w:rFonts w:ascii="Times New Roman" w:eastAsia="Times New Roman" w:hAnsi="Times New Roman"/>
          <w:i/>
          <w:sz w:val="28"/>
          <w:szCs w:val="28"/>
          <w:lang w:eastAsia="ar-SA"/>
        </w:rPr>
      </w:pPr>
      <w:r>
        <w:rPr>
          <w:rFonts w:ascii="Times New Roman" w:eastAsia="Times New Roman" w:hAnsi="Times New Roman"/>
          <w:i/>
          <w:sz w:val="28"/>
          <w:szCs w:val="28"/>
          <w:lang w:eastAsia="ar-SA"/>
        </w:rPr>
        <w:t>Научно-методические условия включают в себя:</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планирование научно-методической работы в лицее на акмеологической основе и с акцентом на акмеологическую темтику;</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создание оптимальных условий для поисково-исследовательской деятельности педагогов;</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создание условий для исследовательской деятельности обучающихся;</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создание условий для профессионального методического роста педагогов и расширения форм повышения квалификации;</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обобщение и распространение инновационного и передового педагогического опыта педагогов;</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создание продуктивного группового взаимодействия педагогов (творческие проблемные группы) по освоению акмеологического подхода;</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создание условий для методической и педагогической поддержки молодых специалистов, для освоения ими акмеологического подхода.</w:t>
      </w:r>
    </w:p>
    <w:p w:rsidR="00F32EEC" w:rsidRDefault="00F32EEC" w:rsidP="00F32EEC">
      <w:pPr>
        <w:spacing w:after="0" w:line="240" w:lineRule="auto"/>
        <w:ind w:firstLine="708"/>
        <w:jc w:val="both"/>
        <w:rPr>
          <w:rFonts w:ascii="Times New Roman" w:hAnsi="Times New Roman"/>
          <w:sz w:val="28"/>
          <w:szCs w:val="28"/>
        </w:rPr>
      </w:pPr>
    </w:p>
    <w:p w:rsidR="00F32EEC" w:rsidRDefault="00F32EEC" w:rsidP="00B8328D">
      <w:pPr>
        <w:autoSpaceDE w:val="0"/>
        <w:spacing w:after="0" w:line="240" w:lineRule="auto"/>
        <w:ind w:firstLine="709"/>
        <w:jc w:val="both"/>
        <w:rPr>
          <w:rFonts w:ascii="Times New Roman" w:eastAsia="Times New Roman" w:hAnsi="Times New Roman"/>
          <w:spacing w:val="-2"/>
          <w:sz w:val="28"/>
          <w:szCs w:val="20"/>
          <w:lang w:eastAsia="ar-SA"/>
        </w:rPr>
      </w:pPr>
      <w:r>
        <w:rPr>
          <w:rFonts w:ascii="Times New Roman" w:eastAsia="Times New Roman" w:hAnsi="Times New Roman"/>
          <w:sz w:val="28"/>
          <w:szCs w:val="28"/>
          <w:lang w:eastAsia="ar-SA"/>
        </w:rPr>
        <w:t>Акмеологически ориентированная образовательная среда  лицея может быть о</w:t>
      </w:r>
      <w:r>
        <w:rPr>
          <w:rFonts w:ascii="Times New Roman" w:eastAsia="Times New Roman" w:hAnsi="Times New Roman"/>
          <w:spacing w:val="-2"/>
          <w:sz w:val="28"/>
          <w:szCs w:val="20"/>
          <w:lang w:eastAsia="ar-SA"/>
        </w:rPr>
        <w:t xml:space="preserve">беспечена реализацией таких </w:t>
      </w:r>
      <w:r>
        <w:rPr>
          <w:rFonts w:ascii="Times New Roman" w:eastAsia="Times New Roman" w:hAnsi="Times New Roman"/>
          <w:b/>
          <w:i/>
          <w:spacing w:val="-2"/>
          <w:sz w:val="28"/>
          <w:szCs w:val="20"/>
          <w:lang w:eastAsia="ar-SA"/>
        </w:rPr>
        <w:t>основных направлений образовательно-формирующего взаимодействия субъектов образовательного процесса</w:t>
      </w:r>
      <w:r>
        <w:rPr>
          <w:rFonts w:ascii="Times New Roman" w:eastAsia="Times New Roman" w:hAnsi="Times New Roman"/>
          <w:spacing w:val="-2"/>
          <w:sz w:val="28"/>
          <w:szCs w:val="20"/>
          <w:lang w:eastAsia="ar-SA"/>
        </w:rPr>
        <w:t>, как:</w:t>
      </w:r>
    </w:p>
    <w:p w:rsidR="00F32EEC" w:rsidRDefault="00F32EEC" w:rsidP="00B8328D">
      <w:pPr>
        <w:widowControl w:val="0"/>
        <w:autoSpaceDE w:val="0"/>
        <w:spacing w:after="0" w:line="240" w:lineRule="auto"/>
        <w:ind w:firstLine="709"/>
        <w:jc w:val="both"/>
        <w:rPr>
          <w:rFonts w:ascii="Times New Roman" w:eastAsia="Times New Roman" w:hAnsi="Times New Roman"/>
          <w:spacing w:val="-2"/>
          <w:sz w:val="28"/>
          <w:szCs w:val="24"/>
          <w:lang w:eastAsia="ar-SA"/>
        </w:rPr>
      </w:pPr>
      <w:r>
        <w:rPr>
          <w:rFonts w:ascii="Times New Roman" w:eastAsia="Times New Roman" w:hAnsi="Times New Roman"/>
          <w:spacing w:val="-2"/>
          <w:sz w:val="28"/>
          <w:szCs w:val="24"/>
          <w:lang w:eastAsia="ar-SA"/>
        </w:rPr>
        <w:t>- актуализация ценностно-смысловых аспектов личностного развития в процессе образовательной деятельности;</w:t>
      </w:r>
    </w:p>
    <w:p w:rsidR="00F32EEC" w:rsidRDefault="00F32EEC" w:rsidP="00B8328D">
      <w:pPr>
        <w:autoSpaceDE w:val="0"/>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xml:space="preserve">- развитие акмеологической позиции  обучающихся, их  стремления к успешности и достижениям в учебной и других видах деятельности; </w:t>
      </w:r>
    </w:p>
    <w:p w:rsidR="00F32EEC" w:rsidRDefault="00F32EEC" w:rsidP="00B8328D">
      <w:pPr>
        <w:autoSpaceDE w:val="0"/>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развитие осознанного отношения обучающихся к достижению высоких личностных образовательных результатов;</w:t>
      </w:r>
    </w:p>
    <w:p w:rsidR="00F32EEC" w:rsidRDefault="00F32EEC" w:rsidP="00B8328D">
      <w:pPr>
        <w:autoSpaceDE w:val="0"/>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развитие самосознания через освоение опыта личностно ориентированн</w:t>
      </w:r>
      <w:r>
        <w:rPr>
          <w:rFonts w:ascii="Times New Roman" w:eastAsia="Times New Roman" w:hAnsi="Times New Roman"/>
          <w:spacing w:val="-2"/>
          <w:sz w:val="28"/>
          <w:lang w:eastAsia="ar-SA"/>
        </w:rPr>
        <w:t>о</w:t>
      </w:r>
      <w:r>
        <w:rPr>
          <w:rFonts w:ascii="Times New Roman" w:eastAsia="Times New Roman" w:hAnsi="Times New Roman"/>
          <w:spacing w:val="-2"/>
          <w:sz w:val="28"/>
          <w:lang w:eastAsia="ar-SA"/>
        </w:rPr>
        <w:t>го взаимодействия;</w:t>
      </w:r>
    </w:p>
    <w:p w:rsidR="00F32EEC" w:rsidRDefault="00F32EEC" w:rsidP="00B8328D">
      <w:pPr>
        <w:autoSpaceDE w:val="0"/>
        <w:spacing w:after="0" w:line="240" w:lineRule="auto"/>
        <w:ind w:firstLine="709"/>
        <w:jc w:val="both"/>
        <w:rPr>
          <w:rFonts w:ascii="Times New Roman" w:eastAsia="Times New Roman" w:hAnsi="Times New Roman"/>
          <w:spacing w:val="-2"/>
          <w:sz w:val="28"/>
          <w:lang w:eastAsia="ar-SA"/>
        </w:rPr>
      </w:pPr>
      <w:r>
        <w:rPr>
          <w:rFonts w:ascii="Times New Roman" w:eastAsia="Times New Roman" w:hAnsi="Times New Roman"/>
          <w:spacing w:val="-2"/>
          <w:sz w:val="28"/>
          <w:lang w:eastAsia="ar-SA"/>
        </w:rPr>
        <w:t>- организация процесса самопознания, анализа и самоанализа социального контекста образовательной деятельности;</w:t>
      </w:r>
    </w:p>
    <w:p w:rsidR="00F32EEC" w:rsidRDefault="00F32EEC" w:rsidP="00B832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увеличение в содержании образования объема знаний о человеке, чел</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векознания, введение образовательной области «человек-человек» в учебный план лицея и таких учебных предметов как психология, культура здоровья, л</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гика, акмеология;</w:t>
      </w:r>
    </w:p>
    <w:p w:rsidR="00F32EEC" w:rsidRDefault="00F32EEC" w:rsidP="00B832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направленность воспитательного процесса в лицее на формирование у школьника жизненной стратегии устойчивого развития своей личности и инд</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видуальности в созидательной, творческой деятельности в нестабильных усл</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виях общества, на решение жизненных проблем ученика в процессе его вза</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модействия с педагогом.</w:t>
      </w:r>
    </w:p>
    <w:p w:rsidR="00F32EEC" w:rsidRDefault="00F32EEC" w:rsidP="00B8328D">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Названные направления деятельности коллектива исходят из необход</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мости обеспечить единство интересов личности и надличностных интересов, развитие школьника и школьных коллективов. Главное направление в деятел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 xml:space="preserve">ности каждого педагога – это обеспечение осознанного отношения каждого </w:t>
      </w:r>
      <w:r>
        <w:rPr>
          <w:rFonts w:ascii="Times New Roman" w:eastAsia="Times New Roman" w:hAnsi="Times New Roman"/>
          <w:sz w:val="28"/>
          <w:szCs w:val="28"/>
          <w:lang w:eastAsia="ru-RU"/>
        </w:rPr>
        <w:lastRenderedPageBreak/>
        <w:t xml:space="preserve">ученика к своему саморазвитию, </w:t>
      </w:r>
      <w:r>
        <w:rPr>
          <w:rFonts w:ascii="Times New Roman" w:eastAsia="Times New Roman" w:hAnsi="Times New Roman"/>
          <w:b/>
          <w:i/>
          <w:sz w:val="28"/>
          <w:szCs w:val="28"/>
          <w:lang w:eastAsia="ru-RU"/>
        </w:rPr>
        <w:t>его осознанного подхода к самосоверше</w:t>
      </w:r>
      <w:r>
        <w:rPr>
          <w:rFonts w:ascii="Times New Roman" w:eastAsia="Times New Roman" w:hAnsi="Times New Roman"/>
          <w:b/>
          <w:i/>
          <w:sz w:val="28"/>
          <w:szCs w:val="28"/>
          <w:lang w:eastAsia="ru-RU"/>
        </w:rPr>
        <w:t>н</w:t>
      </w:r>
      <w:r>
        <w:rPr>
          <w:rFonts w:ascii="Times New Roman" w:eastAsia="Times New Roman" w:hAnsi="Times New Roman"/>
          <w:b/>
          <w:i/>
          <w:sz w:val="28"/>
          <w:szCs w:val="28"/>
          <w:lang w:eastAsia="ru-RU"/>
        </w:rPr>
        <w:t>ствованию на каждом возрастном этапе и на каждой ступени образования с позиций зрелости.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В контексте акмеологического подхода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интегративным показателем воспитания, развития и обучения на каждой ступени образования выступает зрелость. </w:t>
      </w:r>
      <w:proofErr w:type="gramStart"/>
      <w:r>
        <w:rPr>
          <w:rFonts w:ascii="Times New Roman" w:eastAsia="Times New Roman" w:hAnsi="Times New Roman"/>
          <w:sz w:val="28"/>
          <w:szCs w:val="28"/>
          <w:lang w:eastAsia="ru-RU"/>
        </w:rPr>
        <w:t xml:space="preserve">Акмеология  рассматривает становление зрелости:  </w:t>
      </w:r>
      <w:r>
        <w:rPr>
          <w:rFonts w:ascii="Times New Roman" w:eastAsia="Times New Roman" w:hAnsi="Times New Roman"/>
          <w:b/>
          <w:i/>
          <w:sz w:val="28"/>
          <w:szCs w:val="28"/>
          <w:lang w:eastAsia="ru-RU"/>
        </w:rPr>
        <w:t>от школьной до социальной</w:t>
      </w:r>
      <w:r>
        <w:rPr>
          <w:rFonts w:ascii="Times New Roman" w:eastAsia="Times New Roman" w:hAnsi="Times New Roman"/>
          <w:b/>
          <w:sz w:val="28"/>
          <w:szCs w:val="28"/>
          <w:lang w:eastAsia="ru-RU"/>
        </w:rPr>
        <w:t>:</w:t>
      </w:r>
      <w:r>
        <w:rPr>
          <w:rFonts w:ascii="Times New Roman" w:hAnsi="Times New Roman"/>
          <w:sz w:val="28"/>
          <w:szCs w:val="28"/>
        </w:rPr>
        <w:t xml:space="preserve"> первоклассники – школьная зрелость, выпускник начальной школы – учебная зрелость, выпускник основной школы – личнос</w:t>
      </w:r>
      <w:r>
        <w:rPr>
          <w:rFonts w:ascii="Times New Roman" w:hAnsi="Times New Roman"/>
          <w:sz w:val="28"/>
          <w:szCs w:val="28"/>
        </w:rPr>
        <w:t>т</w:t>
      </w:r>
      <w:r>
        <w:rPr>
          <w:rFonts w:ascii="Times New Roman" w:hAnsi="Times New Roman"/>
          <w:sz w:val="28"/>
          <w:szCs w:val="28"/>
        </w:rPr>
        <w:t>ная зрелость, выпускник средней школы – социальная зрелость.</w:t>
      </w:r>
      <w:proofErr w:type="gramEnd"/>
    </w:p>
    <w:p w:rsidR="00F32EEC" w:rsidRDefault="00F32EEC" w:rsidP="00B832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Вариативность системы дошкольного образования и воспитания  необх</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дима для обеспечения полноценного развития личности каждого дошкольника и достижения детьми </w:t>
      </w:r>
      <w:r>
        <w:rPr>
          <w:rFonts w:ascii="Times New Roman" w:eastAsia="Times New Roman" w:hAnsi="Times New Roman"/>
          <w:i/>
          <w:sz w:val="28"/>
          <w:szCs w:val="28"/>
          <w:lang w:eastAsia="ru-RU"/>
        </w:rPr>
        <w:t>школьной зрелости</w:t>
      </w:r>
      <w:r>
        <w:rPr>
          <w:rFonts w:ascii="Times New Roman" w:eastAsia="Times New Roman" w:hAnsi="Times New Roman"/>
          <w:sz w:val="28"/>
          <w:szCs w:val="28"/>
          <w:lang w:eastAsia="ru-RU"/>
        </w:rPr>
        <w:t>. Школа – это центр развития растущ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го человека, его социализации, воспитания как гражданина. К моменту оконч</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ния начальной школы у младшего школьника должна быть сформирована учебная зрелость, т.е. его готовность к обучению в основной школе, к бескр</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зисному переходу в 5-ый класс, когда ученик оказывается в новых условиях учебного труда и новых социальных отношениях. </w:t>
      </w:r>
    </w:p>
    <w:p w:rsidR="00F32EEC" w:rsidRDefault="00F32EEC" w:rsidP="00B832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и школьная зрелость, </w:t>
      </w:r>
      <w:r>
        <w:rPr>
          <w:rFonts w:ascii="Times New Roman" w:eastAsia="Times New Roman" w:hAnsi="Times New Roman"/>
          <w:i/>
          <w:sz w:val="28"/>
          <w:szCs w:val="28"/>
          <w:lang w:eastAsia="ru-RU"/>
        </w:rPr>
        <w:t>учебная зрелость</w:t>
      </w:r>
      <w:r>
        <w:rPr>
          <w:rFonts w:ascii="Times New Roman" w:eastAsia="Times New Roman" w:hAnsi="Times New Roman"/>
          <w:sz w:val="28"/>
          <w:szCs w:val="28"/>
          <w:lang w:eastAsia="ru-RU"/>
        </w:rPr>
        <w:t xml:space="preserve"> – это социально-педагогический и возрастной результат развития растущего человека на опр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делённом этапе его жизни, образование и воспитание, интегративный показ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тель целостного развития растущего человека, определённый уровень его ра</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вития как личности. Учебная зрелость проявляет себя в овладении универсал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ными учебными действиями. Учебная зрелость предполагает элементарные коммуникативные умения, мотивацию продолжения обучения на второй ступ</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 школы, соответствие возрастным нормам психического и физического ра</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вития, знание нравственных норм поведения (вежливость, гуманность, заботл</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вость, внимательность к собеседникам и др.). Учебная зрелость формируется в процессе ведущей для младших школьников деятельности – учебной (вежл</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вость, гуманность, заботливость, внимательность к собеседникам и др.). </w:t>
      </w:r>
    </w:p>
    <w:p w:rsidR="00F32EEC" w:rsidRDefault="00F32EEC" w:rsidP="00B832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Наиболее ответственный период в формировании личности  - это период полового созревания и развития высших психических функций. Подросток (ученик основной школы 5-9 классы) создаёт себе мысленные идеалы, и стр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миться определить своё соответствие им, определить кто «Я», дать самооценку. Если из-за неблагополучного детства подросток не может дать положительную самооценку в своих социальных ролях, он начинает путаться в системе ценн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стей, в противоречивых представлениях о своей личности. Подростку необх</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димо обеспечить поле успеха, так как не находя его в школе или во внешкол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ном учреждении, он ищет его на стороне. Основная школа признана сформир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вать, у старшего подростка, каким является девятиклассник, </w:t>
      </w:r>
      <w:r>
        <w:rPr>
          <w:rFonts w:ascii="Times New Roman" w:eastAsia="Times New Roman" w:hAnsi="Times New Roman"/>
          <w:i/>
          <w:sz w:val="28"/>
          <w:szCs w:val="28"/>
          <w:lang w:eastAsia="ru-RU"/>
        </w:rPr>
        <w:t>личностную зр</w:t>
      </w:r>
      <w:r>
        <w:rPr>
          <w:rFonts w:ascii="Times New Roman" w:eastAsia="Times New Roman" w:hAnsi="Times New Roman"/>
          <w:i/>
          <w:sz w:val="28"/>
          <w:szCs w:val="28"/>
          <w:lang w:eastAsia="ru-RU"/>
        </w:rPr>
        <w:t>е</w:t>
      </w:r>
      <w:r>
        <w:rPr>
          <w:rFonts w:ascii="Times New Roman" w:eastAsia="Times New Roman" w:hAnsi="Times New Roman"/>
          <w:i/>
          <w:sz w:val="28"/>
          <w:szCs w:val="28"/>
          <w:lang w:eastAsia="ru-RU"/>
        </w:rPr>
        <w:t>лость</w:t>
      </w:r>
      <w:r>
        <w:rPr>
          <w:rFonts w:ascii="Times New Roman" w:eastAsia="Times New Roman" w:hAnsi="Times New Roman"/>
          <w:sz w:val="28"/>
          <w:szCs w:val="28"/>
          <w:lang w:eastAsia="ru-RU"/>
        </w:rPr>
        <w:t xml:space="preserve"> как результат обучения, воспитания и ведущей для подростка деятельн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сти – общение. </w:t>
      </w:r>
    </w:p>
    <w:p w:rsidR="00F32EEC" w:rsidRDefault="00F32EEC" w:rsidP="00B8328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школьник,  имеющий особенности юношеского возраста стр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мится иметь независимые мотивы поведения, выбирает значимые для себя це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ности. Это период формирования мировоззрения и </w:t>
      </w:r>
      <w:proofErr w:type="gramStart"/>
      <w:r>
        <w:rPr>
          <w:rFonts w:ascii="Times New Roman" w:eastAsia="Times New Roman" w:hAnsi="Times New Roman"/>
          <w:sz w:val="28"/>
          <w:szCs w:val="28"/>
          <w:lang w:eastAsia="ru-RU"/>
        </w:rPr>
        <w:t>Я-концепции</w:t>
      </w:r>
      <w:proofErr w:type="gramEnd"/>
      <w:r>
        <w:rPr>
          <w:rFonts w:ascii="Times New Roman" w:eastAsia="Times New Roman" w:hAnsi="Times New Roman"/>
          <w:sz w:val="28"/>
          <w:szCs w:val="28"/>
          <w:lang w:eastAsia="ru-RU"/>
        </w:rPr>
        <w:t xml:space="preserve"> личности как совокупности установок на «себя». Формирование </w:t>
      </w:r>
      <w:proofErr w:type="gramStart"/>
      <w:r>
        <w:rPr>
          <w:rFonts w:ascii="Times New Roman" w:eastAsia="Times New Roman" w:hAnsi="Times New Roman"/>
          <w:sz w:val="28"/>
          <w:szCs w:val="28"/>
          <w:lang w:eastAsia="ru-RU"/>
        </w:rPr>
        <w:t>Я-концепции</w:t>
      </w:r>
      <w:proofErr w:type="gramEnd"/>
      <w:r>
        <w:rPr>
          <w:rFonts w:ascii="Times New Roman" w:eastAsia="Times New Roman" w:hAnsi="Times New Roman"/>
          <w:sz w:val="28"/>
          <w:szCs w:val="28"/>
          <w:lang w:eastAsia="ru-RU"/>
        </w:rPr>
        <w:t xml:space="preserve"> можно усилить в образовательно-воспитательном процессе путём диалога, групповой работы, </w:t>
      </w:r>
      <w:r>
        <w:rPr>
          <w:rFonts w:ascii="Times New Roman" w:eastAsia="Times New Roman" w:hAnsi="Times New Roman"/>
          <w:sz w:val="28"/>
          <w:szCs w:val="28"/>
          <w:lang w:eastAsia="ru-RU"/>
        </w:rPr>
        <w:lastRenderedPageBreak/>
        <w:t>сотрудничества при решении общих задач, когда требуются самооценка и вз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имооценка сверстников и оценка учителя. Важно приучить растущего человека прислушиваться к мнению других людей. Таким образом,  акмеологическая школа нацелена на формирование </w:t>
      </w:r>
      <w:r>
        <w:rPr>
          <w:rFonts w:ascii="Times New Roman" w:eastAsia="Times New Roman" w:hAnsi="Times New Roman"/>
          <w:i/>
          <w:sz w:val="28"/>
          <w:szCs w:val="28"/>
          <w:lang w:eastAsia="ru-RU"/>
        </w:rPr>
        <w:t>социальной зрелости</w:t>
      </w:r>
      <w:r>
        <w:rPr>
          <w:rFonts w:ascii="Times New Roman" w:eastAsia="Times New Roman" w:hAnsi="Times New Roman"/>
          <w:sz w:val="28"/>
          <w:szCs w:val="28"/>
          <w:lang w:eastAsia="ru-RU"/>
        </w:rPr>
        <w:t xml:space="preserve"> старшеклассника.</w:t>
      </w:r>
    </w:p>
    <w:p w:rsidR="00F32EEC" w:rsidRDefault="00F32EEC" w:rsidP="00B8328D">
      <w:pPr>
        <w:spacing w:after="0" w:line="240" w:lineRule="auto"/>
        <w:ind w:firstLine="709"/>
        <w:jc w:val="both"/>
        <w:rPr>
          <w:rFonts w:ascii="Times New Roman" w:hAnsi="Times New Roman"/>
          <w:sz w:val="28"/>
          <w:szCs w:val="28"/>
        </w:rPr>
      </w:pPr>
      <w:r>
        <w:rPr>
          <w:rFonts w:ascii="Times New Roman" w:hAnsi="Times New Roman"/>
          <w:sz w:val="28"/>
          <w:szCs w:val="28"/>
        </w:rPr>
        <w:t>Соответственно, в рамках данной концепции предлагается принять п</w:t>
      </w:r>
      <w:r>
        <w:rPr>
          <w:rFonts w:ascii="Times New Roman" w:hAnsi="Times New Roman"/>
          <w:b/>
          <w:sz w:val="28"/>
          <w:szCs w:val="28"/>
        </w:rPr>
        <w:t>ре</w:t>
      </w:r>
      <w:r>
        <w:rPr>
          <w:rFonts w:ascii="Times New Roman" w:hAnsi="Times New Roman"/>
          <w:b/>
          <w:sz w:val="28"/>
          <w:szCs w:val="28"/>
        </w:rPr>
        <w:t>д</w:t>
      </w:r>
      <w:r>
        <w:rPr>
          <w:rFonts w:ascii="Times New Roman" w:hAnsi="Times New Roman"/>
          <w:b/>
          <w:sz w:val="28"/>
          <w:szCs w:val="28"/>
        </w:rPr>
        <w:t>ставление о выпускнике лицея</w:t>
      </w:r>
      <w:r>
        <w:rPr>
          <w:rFonts w:ascii="Times New Roman" w:hAnsi="Times New Roman"/>
          <w:sz w:val="28"/>
          <w:szCs w:val="28"/>
        </w:rPr>
        <w:t xml:space="preserve"> и качестве образовательного процесса через призму формирования его социальной зрелости.</w:t>
      </w:r>
    </w:p>
    <w:p w:rsidR="00F32EEC" w:rsidRDefault="00F32EEC" w:rsidP="00B8328D">
      <w:pPr>
        <w:pStyle w:val="a4"/>
        <w:ind w:firstLine="709"/>
        <w:jc w:val="both"/>
        <w:rPr>
          <w:rFonts w:ascii="Times New Roman" w:hAnsi="Times New Roman"/>
          <w:sz w:val="28"/>
          <w:szCs w:val="28"/>
        </w:rPr>
      </w:pPr>
      <w:r>
        <w:rPr>
          <w:rFonts w:ascii="Times New Roman" w:hAnsi="Times New Roman"/>
          <w:i/>
          <w:sz w:val="28"/>
          <w:szCs w:val="28"/>
        </w:rPr>
        <w:t>Социальная зрелость старшеклассника</w:t>
      </w:r>
      <w:r>
        <w:rPr>
          <w:rFonts w:ascii="Times New Roman" w:hAnsi="Times New Roman"/>
          <w:sz w:val="28"/>
          <w:szCs w:val="28"/>
        </w:rPr>
        <w:t xml:space="preserve"> – это интегрированный критерий качества современного образования, цель и результат самоуправленческой де</w:t>
      </w:r>
      <w:r>
        <w:rPr>
          <w:rFonts w:ascii="Times New Roman" w:hAnsi="Times New Roman"/>
          <w:sz w:val="28"/>
          <w:szCs w:val="28"/>
        </w:rPr>
        <w:t>я</w:t>
      </w:r>
      <w:r>
        <w:rPr>
          <w:rFonts w:ascii="Times New Roman" w:hAnsi="Times New Roman"/>
          <w:sz w:val="28"/>
          <w:szCs w:val="28"/>
        </w:rPr>
        <w:t xml:space="preserve">тельности; критерий, который включает в свою структуру: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1) виды зрелости, сформированные у школьников в общеобразовательном процессе (учебная, личностная, духовная, гражданская);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2) линии развития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(общеобразовательная, профильно-профессиональная, самоуправленческая);</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3) компоненты к жизненному самоопределению в социуме (ценностно-мотивационные, содержательно-информационный, действенно-практический).</w:t>
      </w:r>
    </w:p>
    <w:p w:rsidR="00F32EEC" w:rsidRDefault="00F32EEC" w:rsidP="00F32EEC">
      <w:pPr>
        <w:pStyle w:val="a4"/>
        <w:ind w:firstLine="708"/>
        <w:jc w:val="both"/>
        <w:rPr>
          <w:rFonts w:ascii="Times New Roman" w:hAnsi="Times New Roman"/>
          <w:sz w:val="28"/>
          <w:szCs w:val="28"/>
        </w:rPr>
      </w:pPr>
      <w:r>
        <w:rPr>
          <w:rFonts w:ascii="Times New Roman" w:hAnsi="Times New Roman"/>
          <w:sz w:val="28"/>
          <w:szCs w:val="28"/>
        </w:rPr>
        <w:t>Социальная зрелость – это результат обучения и воспитания в акмеолог</w:t>
      </w:r>
      <w:r>
        <w:rPr>
          <w:rFonts w:ascii="Times New Roman" w:hAnsi="Times New Roman"/>
          <w:sz w:val="28"/>
          <w:szCs w:val="28"/>
        </w:rPr>
        <w:t>и</w:t>
      </w:r>
      <w:r>
        <w:rPr>
          <w:rFonts w:ascii="Times New Roman" w:hAnsi="Times New Roman"/>
          <w:sz w:val="28"/>
          <w:szCs w:val="28"/>
        </w:rPr>
        <w:t>чески ориентированной среде.</w:t>
      </w:r>
    </w:p>
    <w:p w:rsidR="00F32EEC" w:rsidRDefault="00F32EEC" w:rsidP="00F32EEC">
      <w:pPr>
        <w:pStyle w:val="a4"/>
        <w:ind w:firstLine="708"/>
        <w:jc w:val="both"/>
        <w:rPr>
          <w:rFonts w:ascii="Times New Roman" w:hAnsi="Times New Roman"/>
          <w:sz w:val="28"/>
          <w:szCs w:val="28"/>
        </w:rPr>
      </w:pPr>
      <w:r>
        <w:rPr>
          <w:rFonts w:ascii="Times New Roman" w:hAnsi="Times New Roman"/>
          <w:sz w:val="28"/>
          <w:szCs w:val="28"/>
        </w:rPr>
        <w:t>Выпускник должен быть социально зрелой личностью, готовой к жизне</w:t>
      </w:r>
      <w:r>
        <w:rPr>
          <w:rFonts w:ascii="Times New Roman" w:hAnsi="Times New Roman"/>
          <w:sz w:val="28"/>
          <w:szCs w:val="28"/>
        </w:rPr>
        <w:t>н</w:t>
      </w:r>
      <w:r>
        <w:rPr>
          <w:rFonts w:ascii="Times New Roman" w:hAnsi="Times New Roman"/>
          <w:sz w:val="28"/>
          <w:szCs w:val="28"/>
        </w:rPr>
        <w:t>ному самоопределению, профессиональному и личностному, к реализации и</w:t>
      </w:r>
      <w:r>
        <w:rPr>
          <w:rFonts w:ascii="Times New Roman" w:hAnsi="Times New Roman"/>
          <w:sz w:val="28"/>
          <w:szCs w:val="28"/>
        </w:rPr>
        <w:t>н</w:t>
      </w:r>
      <w:r>
        <w:rPr>
          <w:rFonts w:ascii="Times New Roman" w:hAnsi="Times New Roman"/>
          <w:sz w:val="28"/>
          <w:szCs w:val="28"/>
        </w:rPr>
        <w:t>дивидуальной программы достижения успеха в общественно полезной и ли</w:t>
      </w:r>
      <w:r>
        <w:rPr>
          <w:rFonts w:ascii="Times New Roman" w:hAnsi="Times New Roman"/>
          <w:sz w:val="28"/>
          <w:szCs w:val="28"/>
        </w:rPr>
        <w:t>ч</w:t>
      </w:r>
      <w:r>
        <w:rPr>
          <w:rFonts w:ascii="Times New Roman" w:hAnsi="Times New Roman"/>
          <w:sz w:val="28"/>
          <w:szCs w:val="28"/>
        </w:rPr>
        <w:t>ностно-значимой жизнедеятельности. При этом для него значимы общечелов</w:t>
      </w:r>
      <w:r>
        <w:rPr>
          <w:rFonts w:ascii="Times New Roman" w:hAnsi="Times New Roman"/>
          <w:sz w:val="28"/>
          <w:szCs w:val="28"/>
        </w:rPr>
        <w:t>е</w:t>
      </w:r>
      <w:r>
        <w:rPr>
          <w:rFonts w:ascii="Times New Roman" w:hAnsi="Times New Roman"/>
          <w:sz w:val="28"/>
          <w:szCs w:val="28"/>
        </w:rPr>
        <w:t>ческие ценности: доброта, справедливость, гуманизм. Социальная зрелость б</w:t>
      </w:r>
      <w:r>
        <w:rPr>
          <w:rFonts w:ascii="Times New Roman" w:hAnsi="Times New Roman"/>
          <w:sz w:val="28"/>
          <w:szCs w:val="28"/>
        </w:rPr>
        <w:t>а</w:t>
      </w:r>
      <w:r>
        <w:rPr>
          <w:rFonts w:ascii="Times New Roman" w:hAnsi="Times New Roman"/>
          <w:sz w:val="28"/>
          <w:szCs w:val="28"/>
        </w:rPr>
        <w:t>зируется на универсальной школьной подготовке хорошо развитых коммуник</w:t>
      </w:r>
      <w:r>
        <w:rPr>
          <w:rFonts w:ascii="Times New Roman" w:hAnsi="Times New Roman"/>
          <w:sz w:val="28"/>
          <w:szCs w:val="28"/>
        </w:rPr>
        <w:t>а</w:t>
      </w:r>
      <w:r>
        <w:rPr>
          <w:rFonts w:ascii="Times New Roman" w:hAnsi="Times New Roman"/>
          <w:sz w:val="28"/>
          <w:szCs w:val="28"/>
        </w:rPr>
        <w:t>тивных качествах и стремлении к непрерывному самосовершенствованию.</w:t>
      </w:r>
    </w:p>
    <w:p w:rsidR="00F32EEC" w:rsidRDefault="00F32EEC" w:rsidP="00F32EEC">
      <w:pPr>
        <w:pStyle w:val="a4"/>
        <w:ind w:firstLine="708"/>
        <w:jc w:val="both"/>
        <w:rPr>
          <w:rFonts w:ascii="Times New Roman" w:hAnsi="Times New Roman"/>
          <w:sz w:val="28"/>
          <w:szCs w:val="28"/>
        </w:rPr>
      </w:pPr>
      <w:r>
        <w:rPr>
          <w:rFonts w:ascii="Times New Roman" w:hAnsi="Times New Roman"/>
          <w:sz w:val="28"/>
          <w:szCs w:val="28"/>
        </w:rPr>
        <w:t>Представление о выпускнике предполагают необходимость такого п</w:t>
      </w:r>
      <w:r>
        <w:rPr>
          <w:rFonts w:ascii="Times New Roman" w:hAnsi="Times New Roman"/>
          <w:sz w:val="28"/>
          <w:szCs w:val="28"/>
        </w:rPr>
        <w:t>о</w:t>
      </w:r>
      <w:r>
        <w:rPr>
          <w:rFonts w:ascii="Times New Roman" w:hAnsi="Times New Roman"/>
          <w:sz w:val="28"/>
          <w:szCs w:val="28"/>
        </w:rPr>
        <w:t xml:space="preserve">строения образовательной среды, при котором </w:t>
      </w:r>
      <w:proofErr w:type="gramStart"/>
      <w:r>
        <w:rPr>
          <w:rFonts w:ascii="Times New Roman" w:hAnsi="Times New Roman"/>
          <w:i/>
          <w:sz w:val="28"/>
          <w:szCs w:val="28"/>
        </w:rPr>
        <w:t>обучающийся</w:t>
      </w:r>
      <w:proofErr w:type="gramEnd"/>
      <w:r>
        <w:rPr>
          <w:rFonts w:ascii="Times New Roman" w:hAnsi="Times New Roman"/>
          <w:i/>
          <w:sz w:val="28"/>
          <w:szCs w:val="28"/>
        </w:rPr>
        <w:t xml:space="preserve"> чувствует себя уверенным в собственных силах и ориентируется на достижение успеха</w:t>
      </w:r>
      <w:r>
        <w:rPr>
          <w:rFonts w:ascii="Times New Roman" w:hAnsi="Times New Roman"/>
          <w:sz w:val="28"/>
          <w:szCs w:val="28"/>
        </w:rPr>
        <w:t>. При этом знания, умения и навыки сопоставляются с уровнем обязательных треб</w:t>
      </w:r>
      <w:r>
        <w:rPr>
          <w:rFonts w:ascii="Times New Roman" w:hAnsi="Times New Roman"/>
          <w:sz w:val="28"/>
          <w:szCs w:val="28"/>
        </w:rPr>
        <w:t>о</w:t>
      </w:r>
      <w:r>
        <w:rPr>
          <w:rFonts w:ascii="Times New Roman" w:hAnsi="Times New Roman"/>
          <w:sz w:val="28"/>
          <w:szCs w:val="28"/>
        </w:rPr>
        <w:t>ваний и предыдущих учебных результатов.</w:t>
      </w:r>
    </w:p>
    <w:p w:rsidR="00F32EEC" w:rsidRDefault="00F32EEC" w:rsidP="00F32EEC">
      <w:pPr>
        <w:pStyle w:val="a4"/>
        <w:ind w:firstLine="708"/>
        <w:jc w:val="both"/>
        <w:rPr>
          <w:rFonts w:ascii="Times New Roman" w:hAnsi="Times New Roman"/>
          <w:sz w:val="28"/>
          <w:szCs w:val="28"/>
        </w:rPr>
      </w:pPr>
      <w:r>
        <w:rPr>
          <w:rFonts w:ascii="Times New Roman" w:hAnsi="Times New Roman"/>
          <w:sz w:val="28"/>
          <w:szCs w:val="28"/>
        </w:rPr>
        <w:t>Выпускник лицея должен стать человеком новой формации, способным к сотрудничеству с мировым сообществом в условиях роста информационных потоков, творческой личностью и достойным гражданином России. Данные з</w:t>
      </w:r>
      <w:r>
        <w:rPr>
          <w:rFonts w:ascii="Times New Roman" w:hAnsi="Times New Roman"/>
          <w:sz w:val="28"/>
          <w:szCs w:val="28"/>
        </w:rPr>
        <w:t>а</w:t>
      </w:r>
      <w:r>
        <w:rPr>
          <w:rFonts w:ascii="Times New Roman" w:hAnsi="Times New Roman"/>
          <w:sz w:val="28"/>
          <w:szCs w:val="28"/>
        </w:rPr>
        <w:t xml:space="preserve">дачи должны быть решены в образовательной системе </w:t>
      </w:r>
      <w:proofErr w:type="gramStart"/>
      <w:r>
        <w:rPr>
          <w:rFonts w:ascii="Times New Roman" w:hAnsi="Times New Roman"/>
          <w:sz w:val="28"/>
          <w:szCs w:val="28"/>
        </w:rPr>
        <w:t>лицея</w:t>
      </w:r>
      <w:proofErr w:type="gramEnd"/>
      <w:r>
        <w:rPr>
          <w:rFonts w:ascii="Times New Roman" w:hAnsi="Times New Roman"/>
          <w:sz w:val="28"/>
          <w:szCs w:val="28"/>
        </w:rPr>
        <w:t xml:space="preserve"> на основе предл</w:t>
      </w:r>
      <w:r>
        <w:rPr>
          <w:rFonts w:ascii="Times New Roman" w:hAnsi="Times New Roman"/>
          <w:sz w:val="28"/>
          <w:szCs w:val="28"/>
        </w:rPr>
        <w:t>а</w:t>
      </w:r>
      <w:r>
        <w:rPr>
          <w:rFonts w:ascii="Times New Roman" w:hAnsi="Times New Roman"/>
          <w:sz w:val="28"/>
          <w:szCs w:val="28"/>
        </w:rPr>
        <w:t>гаемой акмеологической концепции.</w:t>
      </w:r>
    </w:p>
    <w:p w:rsidR="00F32EEC" w:rsidRDefault="00F32EEC" w:rsidP="00F32EEC">
      <w:pPr>
        <w:spacing w:after="0" w:line="240" w:lineRule="auto"/>
        <w:ind w:firstLine="480"/>
        <w:jc w:val="both"/>
        <w:rPr>
          <w:rFonts w:ascii="Times New Roman" w:hAnsi="Times New Roman"/>
          <w:sz w:val="28"/>
          <w:szCs w:val="28"/>
        </w:rPr>
      </w:pPr>
      <w:r>
        <w:rPr>
          <w:rFonts w:ascii="Times New Roman" w:hAnsi="Times New Roman"/>
          <w:sz w:val="28"/>
          <w:szCs w:val="28"/>
        </w:rPr>
        <w:t>Структуру социальной  зрелости мы представляем как совокупность уче</w:t>
      </w:r>
      <w:r>
        <w:rPr>
          <w:rFonts w:ascii="Times New Roman" w:hAnsi="Times New Roman"/>
          <w:sz w:val="28"/>
          <w:szCs w:val="28"/>
        </w:rPr>
        <w:t>б</w:t>
      </w:r>
      <w:r>
        <w:rPr>
          <w:rFonts w:ascii="Times New Roman" w:hAnsi="Times New Roman"/>
          <w:sz w:val="28"/>
          <w:szCs w:val="28"/>
        </w:rPr>
        <w:t xml:space="preserve">ной, личностной, духовной и гражданской зрелости, создающую готовность личности к жизненному самоопределению, которая включает ценностно-мотивационный, содержательно-информационный, действенно-практический компоненты. </w:t>
      </w:r>
      <w:proofErr w:type="gramStart"/>
      <w:r>
        <w:rPr>
          <w:rFonts w:ascii="Times New Roman" w:hAnsi="Times New Roman"/>
          <w:sz w:val="28"/>
          <w:szCs w:val="28"/>
        </w:rPr>
        <w:t>В структуру социальной  зрелости как интегративного критерия качества образования и качества личности входят показатели учебной зрелости (обученность, мотивация достижения, развитие познавательных процессов, с</w:t>
      </w:r>
      <w:r>
        <w:rPr>
          <w:rFonts w:ascii="Times New Roman" w:hAnsi="Times New Roman"/>
          <w:sz w:val="28"/>
          <w:szCs w:val="28"/>
        </w:rPr>
        <w:t>а</w:t>
      </w:r>
      <w:r>
        <w:rPr>
          <w:rFonts w:ascii="Times New Roman" w:hAnsi="Times New Roman"/>
          <w:sz w:val="28"/>
          <w:szCs w:val="28"/>
        </w:rPr>
        <w:t>мостоятельность мышления и др.) личностной зрелости  (коммуникативность, организаторские умения, профессиональная направленность, адекватная сам</w:t>
      </w:r>
      <w:r>
        <w:rPr>
          <w:rFonts w:ascii="Times New Roman" w:hAnsi="Times New Roman"/>
          <w:sz w:val="28"/>
          <w:szCs w:val="28"/>
        </w:rPr>
        <w:t>о</w:t>
      </w:r>
      <w:r>
        <w:rPr>
          <w:rFonts w:ascii="Times New Roman" w:hAnsi="Times New Roman"/>
          <w:sz w:val="28"/>
          <w:szCs w:val="28"/>
        </w:rPr>
        <w:t>оценка, мотивация достижений и др.), духовной (ориентация на гуманистич</w:t>
      </w:r>
      <w:r>
        <w:rPr>
          <w:rFonts w:ascii="Times New Roman" w:hAnsi="Times New Roman"/>
          <w:sz w:val="28"/>
          <w:szCs w:val="28"/>
        </w:rPr>
        <w:t>е</w:t>
      </w:r>
      <w:r>
        <w:rPr>
          <w:rFonts w:ascii="Times New Roman" w:hAnsi="Times New Roman"/>
          <w:sz w:val="28"/>
          <w:szCs w:val="28"/>
        </w:rPr>
        <w:lastRenderedPageBreak/>
        <w:t>ские ценности, способность к психологической близости) и гражданской зрел</w:t>
      </w:r>
      <w:r>
        <w:rPr>
          <w:rFonts w:ascii="Times New Roman" w:hAnsi="Times New Roman"/>
          <w:sz w:val="28"/>
          <w:szCs w:val="28"/>
        </w:rPr>
        <w:t>о</w:t>
      </w:r>
      <w:r>
        <w:rPr>
          <w:rFonts w:ascii="Times New Roman" w:hAnsi="Times New Roman"/>
          <w:sz w:val="28"/>
          <w:szCs w:val="28"/>
        </w:rPr>
        <w:t>сти (чувство гражданского долга, мотивация участия в общественной деятел</w:t>
      </w:r>
      <w:r>
        <w:rPr>
          <w:rFonts w:ascii="Times New Roman" w:hAnsi="Times New Roman"/>
          <w:sz w:val="28"/>
          <w:szCs w:val="28"/>
        </w:rPr>
        <w:t>ь</w:t>
      </w:r>
      <w:r>
        <w:rPr>
          <w:rFonts w:ascii="Times New Roman" w:hAnsi="Times New Roman"/>
          <w:sz w:val="28"/>
          <w:szCs w:val="28"/>
        </w:rPr>
        <w:t>ности, способность</w:t>
      </w:r>
      <w:proofErr w:type="gramEnd"/>
      <w:r>
        <w:rPr>
          <w:rFonts w:ascii="Times New Roman" w:hAnsi="Times New Roman"/>
          <w:sz w:val="28"/>
          <w:szCs w:val="28"/>
        </w:rPr>
        <w:t xml:space="preserve"> к самоуправлению и др.), которые исследуются как знач</w:t>
      </w:r>
      <w:r>
        <w:rPr>
          <w:rFonts w:ascii="Times New Roman" w:hAnsi="Times New Roman"/>
          <w:sz w:val="28"/>
          <w:szCs w:val="28"/>
        </w:rPr>
        <w:t>и</w:t>
      </w:r>
      <w:r>
        <w:rPr>
          <w:rFonts w:ascii="Times New Roman" w:hAnsi="Times New Roman"/>
          <w:sz w:val="28"/>
          <w:szCs w:val="28"/>
        </w:rPr>
        <w:t>мые показатели личностных образовательных результатов обучающихся.</w:t>
      </w:r>
    </w:p>
    <w:p w:rsidR="00F32EEC" w:rsidRDefault="00F32EEC" w:rsidP="00F32EEC">
      <w:pPr>
        <w:spacing w:after="0" w:line="240" w:lineRule="auto"/>
        <w:jc w:val="both"/>
        <w:rPr>
          <w:rFonts w:ascii="Times New Roman" w:hAnsi="Times New Roman"/>
          <w:sz w:val="28"/>
          <w:szCs w:val="28"/>
        </w:rPr>
      </w:pP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данной Концепции создание акмеологически ориентированной образовательной среды рассматривается как условие формирования личнос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ных результатов обучающихся лицея.</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Ведущая позиция ФГОС общего образования заключается в том, что внимание педагогов акцентируется на обеспечении личностных образовател</w:t>
      </w:r>
      <w:r>
        <w:rPr>
          <w:rFonts w:ascii="Times New Roman" w:hAnsi="Times New Roman"/>
          <w:sz w:val="28"/>
          <w:szCs w:val="28"/>
        </w:rPr>
        <w:t>ь</w:t>
      </w:r>
      <w:r>
        <w:rPr>
          <w:rFonts w:ascii="Times New Roman" w:hAnsi="Times New Roman"/>
          <w:sz w:val="28"/>
          <w:szCs w:val="28"/>
        </w:rPr>
        <w:t>ных результатов обучающихся [34]. Подчеркивается значимость личности с</w:t>
      </w:r>
      <w:r>
        <w:rPr>
          <w:rFonts w:ascii="Times New Roman" w:hAnsi="Times New Roman"/>
          <w:sz w:val="28"/>
          <w:szCs w:val="28"/>
        </w:rPr>
        <w:t>а</w:t>
      </w:r>
      <w:r>
        <w:rPr>
          <w:rFonts w:ascii="Times New Roman" w:hAnsi="Times New Roman"/>
          <w:sz w:val="28"/>
          <w:szCs w:val="28"/>
        </w:rPr>
        <w:t xml:space="preserve">мого ребенка и ее развития, происходящие с ней в процессе образовательной деятельности изменения. </w:t>
      </w:r>
    </w:p>
    <w:p w:rsidR="00F32EEC" w:rsidRDefault="00F32EEC" w:rsidP="00F32EE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А.В. Хуторской подчеркивает, что «главным ориентиром обучения явл</w:t>
      </w:r>
      <w:r>
        <w:rPr>
          <w:rFonts w:ascii="Times New Roman" w:hAnsi="Times New Roman"/>
          <w:sz w:val="28"/>
          <w:szCs w:val="28"/>
        </w:rPr>
        <w:t>я</w:t>
      </w:r>
      <w:r>
        <w:rPr>
          <w:rFonts w:ascii="Times New Roman" w:hAnsi="Times New Roman"/>
          <w:sz w:val="28"/>
          <w:szCs w:val="28"/>
        </w:rPr>
        <w:t>ется личное образовательное приращение ученика, складывающееся из его внутренних (личностных, познавательных, творческих, организационно-деятельностных качеств) и внешних (создание своих сочинений, выдвижение гипотез, проведение эксперимента/исследования и его продукт, составление концепций, понятий и т.п. и дальнейшее сравнение их с существующими кул</w:t>
      </w:r>
      <w:r>
        <w:rPr>
          <w:rFonts w:ascii="Times New Roman" w:hAnsi="Times New Roman"/>
          <w:sz w:val="28"/>
          <w:szCs w:val="28"/>
        </w:rPr>
        <w:t>ь</w:t>
      </w:r>
      <w:r>
        <w:rPr>
          <w:rFonts w:ascii="Times New Roman" w:hAnsi="Times New Roman"/>
          <w:sz w:val="28"/>
          <w:szCs w:val="28"/>
        </w:rPr>
        <w:t>турно-историческими аналогами) образовательных продуктов учебной де</w:t>
      </w:r>
      <w:r>
        <w:rPr>
          <w:rFonts w:ascii="Times New Roman" w:hAnsi="Times New Roman"/>
          <w:sz w:val="28"/>
          <w:szCs w:val="28"/>
        </w:rPr>
        <w:t>я</w:t>
      </w:r>
      <w:r>
        <w:rPr>
          <w:rFonts w:ascii="Times New Roman" w:hAnsi="Times New Roman"/>
          <w:sz w:val="28"/>
          <w:szCs w:val="28"/>
        </w:rPr>
        <w:t>тельности».</w:t>
      </w:r>
      <w:proofErr w:type="gramEnd"/>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Личностные результаты — сформировавшаяся в образовательном пр</w:t>
      </w:r>
      <w:r>
        <w:rPr>
          <w:rFonts w:ascii="Times New Roman" w:hAnsi="Times New Roman"/>
          <w:sz w:val="28"/>
          <w:szCs w:val="28"/>
        </w:rPr>
        <w:t>о</w:t>
      </w:r>
      <w:r>
        <w:rPr>
          <w:rFonts w:ascii="Times New Roman" w:hAnsi="Times New Roman"/>
          <w:sz w:val="28"/>
          <w:szCs w:val="28"/>
        </w:rPr>
        <w:t>цессе система ценностных отношений обучающихся к себе, другим участникам образовательного процесса, самому образовательному процессу и его результ</w:t>
      </w:r>
      <w:r>
        <w:rPr>
          <w:rFonts w:ascii="Times New Roman" w:hAnsi="Times New Roman"/>
          <w:sz w:val="28"/>
          <w:szCs w:val="28"/>
        </w:rPr>
        <w:t>а</w:t>
      </w:r>
      <w:r>
        <w:rPr>
          <w:rFonts w:ascii="Times New Roman" w:hAnsi="Times New Roman"/>
          <w:sz w:val="28"/>
          <w:szCs w:val="28"/>
        </w:rPr>
        <w:t xml:space="preserve">там. </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ФГОС общего образования в блок личностных резул</w:t>
      </w:r>
      <w:r>
        <w:rPr>
          <w:rFonts w:ascii="Times New Roman" w:hAnsi="Times New Roman"/>
          <w:sz w:val="28"/>
          <w:szCs w:val="28"/>
        </w:rPr>
        <w:t>ь</w:t>
      </w:r>
      <w:r>
        <w:rPr>
          <w:rFonts w:ascii="Times New Roman" w:hAnsi="Times New Roman"/>
          <w:sz w:val="28"/>
          <w:szCs w:val="28"/>
        </w:rPr>
        <w:t>татов, как в начальной, так и в основной школе, входят:</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жизненное, личностное, профессиональное самоопределение; </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действия смыслообразования и нравственно-этического оценивания, р</w:t>
      </w:r>
      <w:r>
        <w:rPr>
          <w:rFonts w:ascii="Times New Roman" w:hAnsi="Times New Roman"/>
          <w:sz w:val="28"/>
          <w:szCs w:val="28"/>
        </w:rPr>
        <w:t>е</w:t>
      </w:r>
      <w:r>
        <w:rPr>
          <w:rFonts w:ascii="Times New Roman" w:hAnsi="Times New Roman"/>
          <w:sz w:val="28"/>
          <w:szCs w:val="28"/>
        </w:rPr>
        <w:t>ализуемые на основе ценностно-смысловой ориентации учащихся (готовности к жизненному и личностному самоопределению, знания моральных норм, ум</w:t>
      </w:r>
      <w:r>
        <w:rPr>
          <w:rFonts w:ascii="Times New Roman" w:hAnsi="Times New Roman"/>
          <w:sz w:val="28"/>
          <w:szCs w:val="28"/>
        </w:rPr>
        <w:t>е</w:t>
      </w:r>
      <w:r>
        <w:rPr>
          <w:rFonts w:ascii="Times New Roman" w:hAnsi="Times New Roman"/>
          <w:sz w:val="28"/>
          <w:szCs w:val="28"/>
        </w:rPr>
        <w:t>ния выделять нравственный аспект поведения и соотносить поступки и события с принятыми этическими принципами), а также ориентации в социальных р</w:t>
      </w:r>
      <w:r>
        <w:rPr>
          <w:rFonts w:ascii="Times New Roman" w:hAnsi="Times New Roman"/>
          <w:sz w:val="28"/>
          <w:szCs w:val="28"/>
        </w:rPr>
        <w:t>о</w:t>
      </w:r>
      <w:r>
        <w:rPr>
          <w:rFonts w:ascii="Times New Roman" w:hAnsi="Times New Roman"/>
          <w:sz w:val="28"/>
          <w:szCs w:val="28"/>
        </w:rPr>
        <w:t>лях и межличностных отношениях.</w:t>
      </w:r>
      <w:r>
        <w:t xml:space="preserve"> </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Стандарты основного общего образования устанавливают требования к личностным результатам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готовность и способность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саморазвитию и личностному самоопределению;</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сформированность их мотивации к обучению и целенаправленной п</w:t>
      </w:r>
      <w:r>
        <w:rPr>
          <w:rFonts w:ascii="Times New Roman" w:hAnsi="Times New Roman"/>
          <w:sz w:val="28"/>
          <w:szCs w:val="28"/>
        </w:rPr>
        <w:t>о</w:t>
      </w:r>
      <w:r>
        <w:rPr>
          <w:rFonts w:ascii="Times New Roman" w:hAnsi="Times New Roman"/>
          <w:sz w:val="28"/>
          <w:szCs w:val="28"/>
        </w:rPr>
        <w:t>знавательной деятельности;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сформированность системы значимых социальных и межличностных отношений;</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сформированность ценностно-смысловых установок, отражающих ли</w:t>
      </w:r>
      <w:r>
        <w:rPr>
          <w:rFonts w:ascii="Times New Roman" w:hAnsi="Times New Roman"/>
          <w:sz w:val="28"/>
          <w:szCs w:val="28"/>
        </w:rPr>
        <w:t>ч</w:t>
      </w:r>
      <w:r>
        <w:rPr>
          <w:rFonts w:ascii="Times New Roman" w:hAnsi="Times New Roman"/>
          <w:sz w:val="28"/>
          <w:szCs w:val="28"/>
        </w:rPr>
        <w:t>ностные и гражданские позиции в деятельности, социальные компетенции, правосознание;</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способность ставить цели и строить жизненные планы;</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способность к осознанию российской идентичности в поликультурном социуме.</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ФГОС общего образования личностные результаты должны отражать:</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1)  воспитание российской гражданской идентичности: патриотизма, ув</w:t>
      </w:r>
      <w:r>
        <w:rPr>
          <w:rFonts w:ascii="Times New Roman" w:hAnsi="Times New Roman"/>
          <w:sz w:val="28"/>
          <w:szCs w:val="28"/>
        </w:rPr>
        <w:t>а</w:t>
      </w:r>
      <w:r>
        <w:rPr>
          <w:rFonts w:ascii="Times New Roman" w:hAnsi="Times New Roman"/>
          <w:sz w:val="28"/>
          <w:szCs w:val="28"/>
        </w:rPr>
        <w:t>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w:t>
      </w:r>
      <w:r>
        <w:rPr>
          <w:rFonts w:ascii="Times New Roman" w:hAnsi="Times New Roman"/>
          <w:sz w:val="28"/>
          <w:szCs w:val="28"/>
        </w:rPr>
        <w:t>е</w:t>
      </w:r>
      <w:r>
        <w:rPr>
          <w:rFonts w:ascii="Times New Roman" w:hAnsi="Times New Roman"/>
          <w:sz w:val="28"/>
          <w:szCs w:val="28"/>
        </w:rPr>
        <w:t>ловечества; воспитание чувства ответственности и долга перед Родиной;</w:t>
      </w:r>
    </w:p>
    <w:p w:rsidR="00F32EEC" w:rsidRDefault="00F32EEC" w:rsidP="00F32EE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формирование ответственного отношения к учению, это готовность и способность обучающихся к саморазвитию и самообразованию на основе мот</w:t>
      </w:r>
      <w:r>
        <w:rPr>
          <w:rFonts w:ascii="Times New Roman" w:hAnsi="Times New Roman"/>
          <w:sz w:val="28"/>
          <w:szCs w:val="28"/>
        </w:rPr>
        <w:t>и</w:t>
      </w:r>
      <w:r>
        <w:rPr>
          <w:rFonts w:ascii="Times New Roman" w:hAnsi="Times New Roman"/>
          <w:sz w:val="28"/>
          <w:szCs w:val="28"/>
        </w:rPr>
        <w:t>вации к обучению и познанию,  осознанному выбору и построению дальнейшей индивидуальной траектории образования на базе ориентировки в мире профе</w:t>
      </w:r>
      <w:r>
        <w:rPr>
          <w:rFonts w:ascii="Times New Roman" w:hAnsi="Times New Roman"/>
          <w:sz w:val="28"/>
          <w:szCs w:val="28"/>
        </w:rPr>
        <w:t>с</w:t>
      </w:r>
      <w:r>
        <w:rPr>
          <w:rFonts w:ascii="Times New Roman" w:hAnsi="Times New Roman"/>
          <w:sz w:val="28"/>
          <w:szCs w:val="28"/>
        </w:rPr>
        <w:t>сий и профессиональных предпочтений, а также формирование уважительного отношения к труду, развитие опыта участия в социально значимом труде;</w:t>
      </w:r>
      <w:proofErr w:type="gramEnd"/>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3) формирование целостного мировоззрения, соответствующего совр</w:t>
      </w:r>
      <w:r>
        <w:rPr>
          <w:rFonts w:ascii="Times New Roman" w:hAnsi="Times New Roman"/>
          <w:sz w:val="28"/>
          <w:szCs w:val="28"/>
        </w:rPr>
        <w:t>е</w:t>
      </w:r>
      <w:r>
        <w:rPr>
          <w:rFonts w:ascii="Times New Roman" w:hAnsi="Times New Roman"/>
          <w:sz w:val="28"/>
          <w:szCs w:val="28"/>
        </w:rPr>
        <w:t>менному уровню развития науки и общественной практики, учитывающего с</w:t>
      </w:r>
      <w:r>
        <w:rPr>
          <w:rFonts w:ascii="Times New Roman" w:hAnsi="Times New Roman"/>
          <w:sz w:val="28"/>
          <w:szCs w:val="28"/>
        </w:rPr>
        <w:t>о</w:t>
      </w:r>
      <w:r>
        <w:rPr>
          <w:rFonts w:ascii="Times New Roman" w:hAnsi="Times New Roman"/>
          <w:sz w:val="28"/>
          <w:szCs w:val="28"/>
        </w:rPr>
        <w:t>циальное, культурное, языковое, духовное многообразие современного мира;</w:t>
      </w:r>
    </w:p>
    <w:p w:rsidR="00F32EEC" w:rsidRDefault="00F32EEC" w:rsidP="00F32EE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формирование осознанного, уважительного и доброжелательного о</w:t>
      </w:r>
      <w:r>
        <w:rPr>
          <w:rFonts w:ascii="Times New Roman" w:hAnsi="Times New Roman"/>
          <w:sz w:val="28"/>
          <w:szCs w:val="28"/>
        </w:rPr>
        <w:t>т</w:t>
      </w:r>
      <w:r>
        <w:rPr>
          <w:rFonts w:ascii="Times New Roman" w:hAnsi="Times New Roman"/>
          <w:sz w:val="28"/>
          <w:szCs w:val="28"/>
        </w:rPr>
        <w:t>ношения к другому человеку, его мнению, мировоззрению, культуре, языку, в</w:t>
      </w:r>
      <w:r>
        <w:rPr>
          <w:rFonts w:ascii="Times New Roman" w:hAnsi="Times New Roman"/>
          <w:sz w:val="28"/>
          <w:szCs w:val="28"/>
        </w:rPr>
        <w:t>е</w:t>
      </w:r>
      <w:r>
        <w:rPr>
          <w:rFonts w:ascii="Times New Roman" w:hAnsi="Times New Roman"/>
          <w:sz w:val="28"/>
          <w:szCs w:val="28"/>
        </w:rPr>
        <w:t>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5) освоение социальных норм, правил поведения, в группах и сообщ</w:t>
      </w:r>
      <w:r>
        <w:rPr>
          <w:rFonts w:ascii="Times New Roman" w:hAnsi="Times New Roman"/>
          <w:sz w:val="28"/>
          <w:szCs w:val="28"/>
        </w:rPr>
        <w:t>е</w:t>
      </w:r>
      <w:r>
        <w:rPr>
          <w:rFonts w:ascii="Times New Roman" w:hAnsi="Times New Roman"/>
          <w:sz w:val="28"/>
          <w:szCs w:val="28"/>
        </w:rPr>
        <w:t>ствах, включая взрослые и социальные сообщества; участие в школьном сам</w:t>
      </w:r>
      <w:r>
        <w:rPr>
          <w:rFonts w:ascii="Times New Roman" w:hAnsi="Times New Roman"/>
          <w:sz w:val="28"/>
          <w:szCs w:val="28"/>
        </w:rPr>
        <w:t>о</w:t>
      </w:r>
      <w:r>
        <w:rPr>
          <w:rFonts w:ascii="Times New Roman" w:hAnsi="Times New Roman"/>
          <w:sz w:val="28"/>
          <w:szCs w:val="28"/>
        </w:rPr>
        <w:t>управлении и  общественной жизни в пределах возрастных компетенций с уч</w:t>
      </w:r>
      <w:r>
        <w:rPr>
          <w:rFonts w:ascii="Times New Roman" w:hAnsi="Times New Roman"/>
          <w:sz w:val="28"/>
          <w:szCs w:val="28"/>
        </w:rPr>
        <w:t>ё</w:t>
      </w:r>
      <w:r>
        <w:rPr>
          <w:rFonts w:ascii="Times New Roman" w:hAnsi="Times New Roman"/>
          <w:sz w:val="28"/>
          <w:szCs w:val="28"/>
        </w:rPr>
        <w:t>том региональных, этнокультурных, социальных и экономических особенн</w:t>
      </w:r>
      <w:r>
        <w:rPr>
          <w:rFonts w:ascii="Times New Roman" w:hAnsi="Times New Roman"/>
          <w:sz w:val="28"/>
          <w:szCs w:val="28"/>
        </w:rPr>
        <w:t>о</w:t>
      </w:r>
      <w:r>
        <w:rPr>
          <w:rFonts w:ascii="Times New Roman" w:hAnsi="Times New Roman"/>
          <w:sz w:val="28"/>
          <w:szCs w:val="28"/>
        </w:rPr>
        <w:t>стей;</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w:t>
      </w:r>
      <w:r>
        <w:rPr>
          <w:rFonts w:ascii="Times New Roman" w:hAnsi="Times New Roman"/>
          <w:sz w:val="28"/>
          <w:szCs w:val="28"/>
        </w:rPr>
        <w:t>б</w:t>
      </w:r>
      <w:r>
        <w:rPr>
          <w:rFonts w:ascii="Times New Roman" w:hAnsi="Times New Roman"/>
          <w:sz w:val="28"/>
          <w:szCs w:val="28"/>
        </w:rPr>
        <w:t>ственным поступкам;</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7) формирование коммуникативной компетентности в общении и  с</w:t>
      </w:r>
      <w:r>
        <w:rPr>
          <w:rFonts w:ascii="Times New Roman" w:hAnsi="Times New Roman"/>
          <w:sz w:val="28"/>
          <w:szCs w:val="28"/>
        </w:rPr>
        <w:t>о</w:t>
      </w:r>
      <w:r>
        <w:rPr>
          <w:rFonts w:ascii="Times New Roman" w:hAnsi="Times New Roman"/>
          <w:sz w:val="28"/>
          <w:szCs w:val="28"/>
        </w:rPr>
        <w:t>трудничестве со сверстниками, детьми старшего и младшего возраста, взро</w:t>
      </w:r>
      <w:r>
        <w:rPr>
          <w:rFonts w:ascii="Times New Roman" w:hAnsi="Times New Roman"/>
          <w:sz w:val="28"/>
          <w:szCs w:val="28"/>
        </w:rPr>
        <w:t>с</w:t>
      </w:r>
      <w:r>
        <w:rPr>
          <w:rFonts w:ascii="Times New Roman" w:hAnsi="Times New Roman"/>
          <w:sz w:val="28"/>
          <w:szCs w:val="28"/>
        </w:rPr>
        <w:t>лыми в процессе образовательной, общественно полезной, учебно-исследовательской, творческой и других видов деятельности;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8) формирование ценности  здорового и безопасного образа жизни; усв</w:t>
      </w:r>
      <w:r>
        <w:rPr>
          <w:rFonts w:ascii="Times New Roman" w:hAnsi="Times New Roman"/>
          <w:sz w:val="28"/>
          <w:szCs w:val="28"/>
        </w:rPr>
        <w:t>о</w:t>
      </w:r>
      <w:r>
        <w:rPr>
          <w:rFonts w:ascii="Times New Roman" w:hAnsi="Times New Roman"/>
          <w:sz w:val="28"/>
          <w:szCs w:val="28"/>
        </w:rPr>
        <w:t>ение правил индивидуального и коллективного безопасного поведения в чре</w:t>
      </w:r>
      <w:r>
        <w:rPr>
          <w:rFonts w:ascii="Times New Roman" w:hAnsi="Times New Roman"/>
          <w:sz w:val="28"/>
          <w:szCs w:val="28"/>
        </w:rPr>
        <w:t>з</w:t>
      </w:r>
      <w:r>
        <w:rPr>
          <w:rFonts w:ascii="Times New Roman" w:hAnsi="Times New Roman"/>
          <w:sz w:val="28"/>
          <w:szCs w:val="28"/>
        </w:rPr>
        <w:t>вычайных ситуациях, угрожающих жизни и здоровью людей, правил поведения на транспорте и на дорогах;</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9) формирование основ экологической культуры соответствующей с</w:t>
      </w:r>
      <w:r>
        <w:rPr>
          <w:rFonts w:ascii="Times New Roman" w:hAnsi="Times New Roman"/>
          <w:sz w:val="28"/>
          <w:szCs w:val="28"/>
        </w:rPr>
        <w:t>о</w:t>
      </w:r>
      <w:r>
        <w:rPr>
          <w:rFonts w:ascii="Times New Roman" w:hAnsi="Times New Roman"/>
          <w:sz w:val="28"/>
          <w:szCs w:val="28"/>
        </w:rPr>
        <w:t>временному уровню экологического мышления, развитие опыта экологически ориентированной рефлексивно-оценочной и практической  деятельности в жи</w:t>
      </w:r>
      <w:r>
        <w:rPr>
          <w:rFonts w:ascii="Times New Roman" w:hAnsi="Times New Roman"/>
          <w:sz w:val="28"/>
          <w:szCs w:val="28"/>
        </w:rPr>
        <w:t>з</w:t>
      </w:r>
      <w:r>
        <w:rPr>
          <w:rFonts w:ascii="Times New Roman" w:hAnsi="Times New Roman"/>
          <w:sz w:val="28"/>
          <w:szCs w:val="28"/>
        </w:rPr>
        <w:t>ненных ситуациях;</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w:t>
      </w:r>
      <w:r>
        <w:rPr>
          <w:rFonts w:ascii="Times New Roman" w:hAnsi="Times New Roman"/>
          <w:sz w:val="28"/>
          <w:szCs w:val="28"/>
        </w:rPr>
        <w:t>а</w:t>
      </w:r>
      <w:r>
        <w:rPr>
          <w:rFonts w:ascii="Times New Roman" w:hAnsi="Times New Roman"/>
          <w:sz w:val="28"/>
          <w:szCs w:val="28"/>
        </w:rPr>
        <w:t>рактера.</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Основной целью и главным результатом создания в лицее акмеологич</w:t>
      </w:r>
      <w:r>
        <w:rPr>
          <w:rFonts w:ascii="Times New Roman" w:hAnsi="Times New Roman"/>
          <w:sz w:val="28"/>
          <w:szCs w:val="28"/>
        </w:rPr>
        <w:t>е</w:t>
      </w:r>
      <w:r>
        <w:rPr>
          <w:rFonts w:ascii="Times New Roman" w:hAnsi="Times New Roman"/>
          <w:sz w:val="28"/>
          <w:szCs w:val="28"/>
        </w:rPr>
        <w:t>ски ориентированной образовательной среды следует считать сформирова</w:t>
      </w:r>
      <w:r>
        <w:rPr>
          <w:rFonts w:ascii="Times New Roman" w:hAnsi="Times New Roman"/>
          <w:sz w:val="28"/>
          <w:szCs w:val="28"/>
        </w:rPr>
        <w:t>н</w:t>
      </w:r>
      <w:r>
        <w:rPr>
          <w:rFonts w:ascii="Times New Roman" w:hAnsi="Times New Roman"/>
          <w:sz w:val="28"/>
          <w:szCs w:val="28"/>
        </w:rPr>
        <w:t xml:space="preserve">ность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Pr>
          <w:rFonts w:ascii="Times New Roman" w:hAnsi="Times New Roman"/>
          <w:b/>
          <w:i/>
          <w:sz w:val="28"/>
          <w:szCs w:val="28"/>
        </w:rPr>
        <w:t>акмеологической позиции</w:t>
      </w:r>
      <w:r>
        <w:rPr>
          <w:rFonts w:ascii="Times New Roman" w:hAnsi="Times New Roman"/>
          <w:b/>
          <w:sz w:val="28"/>
          <w:szCs w:val="28"/>
        </w:rPr>
        <w:t>.</w:t>
      </w:r>
      <w:r>
        <w:rPr>
          <w:rFonts w:ascii="Times New Roman" w:hAnsi="Times New Roman"/>
          <w:sz w:val="28"/>
          <w:szCs w:val="28"/>
        </w:rPr>
        <w:t xml:space="preserve"> Акмеологическая позиция – это интегративный критерий сформированности личностных образовательных результатов обучающихся.</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Акмеологическая позиция обучающегося - это его </w:t>
      </w:r>
      <w:r>
        <w:rPr>
          <w:rFonts w:ascii="Times New Roman" w:hAnsi="Times New Roman"/>
          <w:i/>
          <w:sz w:val="28"/>
          <w:szCs w:val="28"/>
        </w:rPr>
        <w:t>субъектная</w:t>
      </w:r>
      <w:r>
        <w:rPr>
          <w:rFonts w:ascii="Times New Roman" w:hAnsi="Times New Roman"/>
          <w:sz w:val="28"/>
          <w:szCs w:val="28"/>
        </w:rPr>
        <w:t xml:space="preserve"> позиция, его устойчивое стремление к достижениям, к самореализации своего творч</w:t>
      </w:r>
      <w:r>
        <w:rPr>
          <w:rFonts w:ascii="Times New Roman" w:hAnsi="Times New Roman"/>
          <w:sz w:val="28"/>
          <w:szCs w:val="28"/>
        </w:rPr>
        <w:t>е</w:t>
      </w:r>
      <w:r>
        <w:rPr>
          <w:rFonts w:ascii="Times New Roman" w:hAnsi="Times New Roman"/>
          <w:sz w:val="28"/>
          <w:szCs w:val="28"/>
        </w:rPr>
        <w:t>ского потенциала и жизненных сил в гуманистически оправданных и общ</w:t>
      </w:r>
      <w:r>
        <w:rPr>
          <w:rFonts w:ascii="Times New Roman" w:hAnsi="Times New Roman"/>
          <w:sz w:val="28"/>
          <w:szCs w:val="28"/>
        </w:rPr>
        <w:t>е</w:t>
      </w:r>
      <w:r>
        <w:rPr>
          <w:rFonts w:ascii="Times New Roman" w:hAnsi="Times New Roman"/>
          <w:sz w:val="28"/>
          <w:szCs w:val="28"/>
        </w:rPr>
        <w:t>ственно полезных видах деятельности. По мнению Н.М. Полетаевой, акмеол</w:t>
      </w:r>
      <w:r>
        <w:rPr>
          <w:rFonts w:ascii="Times New Roman" w:hAnsi="Times New Roman"/>
          <w:sz w:val="28"/>
          <w:szCs w:val="28"/>
        </w:rPr>
        <w:t>о</w:t>
      </w:r>
      <w:r>
        <w:rPr>
          <w:rFonts w:ascii="Times New Roman" w:hAnsi="Times New Roman"/>
          <w:sz w:val="28"/>
          <w:szCs w:val="28"/>
        </w:rPr>
        <w:t>гическая позиция является результатом ценностно-смыслового самоопредел</w:t>
      </w:r>
      <w:r>
        <w:rPr>
          <w:rFonts w:ascii="Times New Roman" w:hAnsi="Times New Roman"/>
          <w:sz w:val="28"/>
          <w:szCs w:val="28"/>
        </w:rPr>
        <w:t>е</w:t>
      </w:r>
      <w:r>
        <w:rPr>
          <w:rFonts w:ascii="Times New Roman" w:hAnsi="Times New Roman"/>
          <w:sz w:val="28"/>
          <w:szCs w:val="28"/>
        </w:rPr>
        <w:t>ния личности, избирающей такие приоритетные ценности, как здоровье, жи</w:t>
      </w:r>
      <w:r>
        <w:rPr>
          <w:rFonts w:ascii="Times New Roman" w:hAnsi="Times New Roman"/>
          <w:sz w:val="28"/>
          <w:szCs w:val="28"/>
        </w:rPr>
        <w:t>з</w:t>
      </w:r>
      <w:r>
        <w:rPr>
          <w:rFonts w:ascii="Times New Roman" w:hAnsi="Times New Roman"/>
          <w:sz w:val="28"/>
          <w:szCs w:val="28"/>
        </w:rPr>
        <w:t>ненный успех и духовность. Такая позиция составляет ядро здоровой личности, социальной и валеологической зрелости выпускника. Это интегральный крит</w:t>
      </w:r>
      <w:r>
        <w:rPr>
          <w:rFonts w:ascii="Times New Roman" w:hAnsi="Times New Roman"/>
          <w:sz w:val="28"/>
          <w:szCs w:val="28"/>
        </w:rPr>
        <w:t>е</w:t>
      </w:r>
      <w:r>
        <w:rPr>
          <w:rFonts w:ascii="Times New Roman" w:hAnsi="Times New Roman"/>
          <w:sz w:val="28"/>
          <w:szCs w:val="28"/>
        </w:rPr>
        <w:t>рий качества обучения и воспитания. Акмеологическая позиция, как и любая позиция, представляет собой совокупность устойчивых отношений к миру, к окружающим людям, к здоровому образу жизни. Как любая позиция, она одн</w:t>
      </w:r>
      <w:r>
        <w:rPr>
          <w:rFonts w:ascii="Times New Roman" w:hAnsi="Times New Roman"/>
          <w:sz w:val="28"/>
          <w:szCs w:val="28"/>
        </w:rPr>
        <w:t>о</w:t>
      </w:r>
      <w:r>
        <w:rPr>
          <w:rFonts w:ascii="Times New Roman" w:hAnsi="Times New Roman"/>
          <w:sz w:val="28"/>
          <w:szCs w:val="28"/>
        </w:rPr>
        <w:t>временно является результатом, достижением личности и потенциальной с</w:t>
      </w:r>
      <w:r>
        <w:rPr>
          <w:rFonts w:ascii="Times New Roman" w:hAnsi="Times New Roman"/>
          <w:sz w:val="28"/>
          <w:szCs w:val="28"/>
        </w:rPr>
        <w:t>и</w:t>
      </w:r>
      <w:r>
        <w:rPr>
          <w:rFonts w:ascii="Times New Roman" w:hAnsi="Times New Roman"/>
          <w:sz w:val="28"/>
          <w:szCs w:val="28"/>
        </w:rPr>
        <w:t>лой, двигателем дальнейшего развития; она одновременно аккумулирует и в</w:t>
      </w:r>
      <w:r>
        <w:rPr>
          <w:rFonts w:ascii="Times New Roman" w:hAnsi="Times New Roman"/>
          <w:sz w:val="28"/>
          <w:szCs w:val="28"/>
        </w:rPr>
        <w:t>ы</w:t>
      </w:r>
      <w:r>
        <w:rPr>
          <w:rFonts w:ascii="Times New Roman" w:hAnsi="Times New Roman"/>
          <w:sz w:val="28"/>
          <w:szCs w:val="28"/>
        </w:rPr>
        <w:t>ражает совокупность жизненных ценностей личности и её основные потребн</w:t>
      </w:r>
      <w:r>
        <w:rPr>
          <w:rFonts w:ascii="Times New Roman" w:hAnsi="Times New Roman"/>
          <w:sz w:val="28"/>
          <w:szCs w:val="28"/>
        </w:rPr>
        <w:t>о</w:t>
      </w:r>
      <w:r>
        <w:rPr>
          <w:rFonts w:ascii="Times New Roman" w:hAnsi="Times New Roman"/>
          <w:sz w:val="28"/>
          <w:szCs w:val="28"/>
        </w:rPr>
        <w:t xml:space="preserve">сти в будущей жизнедеятельности.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В определении понятия «акмеологическая позиция» мы опираемся на точку зрения А.А. Деркача, который трактует её как </w:t>
      </w:r>
      <w:r>
        <w:rPr>
          <w:rFonts w:ascii="Times New Roman" w:hAnsi="Times New Roman"/>
          <w:b/>
          <w:i/>
          <w:sz w:val="28"/>
          <w:szCs w:val="28"/>
        </w:rPr>
        <w:t>личностное самоопред</w:t>
      </w:r>
      <w:r>
        <w:rPr>
          <w:rFonts w:ascii="Times New Roman" w:hAnsi="Times New Roman"/>
          <w:b/>
          <w:i/>
          <w:sz w:val="28"/>
          <w:szCs w:val="28"/>
        </w:rPr>
        <w:t>е</w:t>
      </w:r>
      <w:r>
        <w:rPr>
          <w:rFonts w:ascii="Times New Roman" w:hAnsi="Times New Roman"/>
          <w:b/>
          <w:i/>
          <w:sz w:val="28"/>
          <w:szCs w:val="28"/>
        </w:rPr>
        <w:t>ление, то есть уже состоявшееся утверждение собственной позиции в проблемных личностных ситуациях.</w:t>
      </w:r>
      <w:r>
        <w:rPr>
          <w:rFonts w:ascii="Times New Roman" w:hAnsi="Times New Roman"/>
          <w:sz w:val="28"/>
          <w:szCs w:val="28"/>
        </w:rPr>
        <w:t xml:space="preserve"> Подтверждение вышесказанному нах</w:t>
      </w:r>
      <w:r>
        <w:rPr>
          <w:rFonts w:ascii="Times New Roman" w:hAnsi="Times New Roman"/>
          <w:sz w:val="28"/>
          <w:szCs w:val="28"/>
        </w:rPr>
        <w:t>о</w:t>
      </w:r>
      <w:r>
        <w:rPr>
          <w:rFonts w:ascii="Times New Roman" w:hAnsi="Times New Roman"/>
          <w:sz w:val="28"/>
          <w:szCs w:val="28"/>
        </w:rPr>
        <w:t xml:space="preserve">дится в основных характеристиках процесса и результата самоопределения: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процесс самоопределения – это преодоление психологического разрыва между наличным состоянием и необходимостью самореализации и самоос</w:t>
      </w:r>
      <w:r>
        <w:rPr>
          <w:rFonts w:ascii="Times New Roman" w:hAnsi="Times New Roman"/>
          <w:sz w:val="28"/>
          <w:szCs w:val="28"/>
        </w:rPr>
        <w:t>у</w:t>
      </w:r>
      <w:r>
        <w:rPr>
          <w:rFonts w:ascii="Times New Roman" w:hAnsi="Times New Roman"/>
          <w:sz w:val="28"/>
          <w:szCs w:val="28"/>
        </w:rPr>
        <w:t xml:space="preserve">ществления;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процесс самоопределения является двухвекторным – от переосмысл</w:t>
      </w:r>
      <w:r>
        <w:rPr>
          <w:rFonts w:ascii="Times New Roman" w:hAnsi="Times New Roman"/>
          <w:sz w:val="28"/>
          <w:szCs w:val="28"/>
        </w:rPr>
        <w:t>е</w:t>
      </w:r>
      <w:r>
        <w:rPr>
          <w:rFonts w:ascii="Times New Roman" w:hAnsi="Times New Roman"/>
          <w:sz w:val="28"/>
          <w:szCs w:val="28"/>
        </w:rPr>
        <w:t xml:space="preserve">ния проявления «Я» в ситуации к высшим смыслам личности и от высших смыслов к способам их объективации.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Акмеологическая позиция может выступать как особое, пристрастное, субъективно значимое отношение к определенным жизненным ценностям, к деятельности, к будущей профессии, к познанию, которые будут являться устойчивыми регуляторами его жизнедеятельности и поведения.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В концепции создания акмеологически ориентированной образовател</w:t>
      </w:r>
      <w:r>
        <w:rPr>
          <w:rFonts w:ascii="Times New Roman" w:hAnsi="Times New Roman"/>
          <w:sz w:val="28"/>
          <w:szCs w:val="28"/>
        </w:rPr>
        <w:t>ь</w:t>
      </w:r>
      <w:r>
        <w:rPr>
          <w:rFonts w:ascii="Times New Roman" w:hAnsi="Times New Roman"/>
          <w:sz w:val="28"/>
          <w:szCs w:val="28"/>
        </w:rPr>
        <w:t xml:space="preserve">ной среды мы исходим из того, что сама </w:t>
      </w:r>
      <w:r>
        <w:rPr>
          <w:rFonts w:ascii="Times New Roman" w:hAnsi="Times New Roman"/>
          <w:i/>
          <w:sz w:val="28"/>
          <w:szCs w:val="28"/>
        </w:rPr>
        <w:t>качественно организованная учебная (образовательная) деятельность может оказывать существенное влияние на формирование акмеологической позиции обучающегося.</w:t>
      </w:r>
      <w:r>
        <w:rPr>
          <w:rFonts w:ascii="Times New Roman" w:hAnsi="Times New Roman"/>
          <w:sz w:val="28"/>
          <w:szCs w:val="28"/>
        </w:rPr>
        <w:t xml:space="preserve"> Так в работах отеч</w:t>
      </w:r>
      <w:r>
        <w:rPr>
          <w:rFonts w:ascii="Times New Roman" w:hAnsi="Times New Roman"/>
          <w:sz w:val="28"/>
          <w:szCs w:val="28"/>
        </w:rPr>
        <w:t>е</w:t>
      </w:r>
      <w:r>
        <w:rPr>
          <w:rFonts w:ascii="Times New Roman" w:hAnsi="Times New Roman"/>
          <w:sz w:val="28"/>
          <w:szCs w:val="28"/>
        </w:rPr>
        <w:lastRenderedPageBreak/>
        <w:t>ственных  ученых-педагогов  П.Я. Гальперина, В.В. Давыдова, Н.Ф. Талызиной, Д.Б. Эльконина и др. акцентируется внимание в целом на структуре учебной деятельности, в рамках которой происходит поэтапное  формирование устойч</w:t>
      </w:r>
      <w:r>
        <w:rPr>
          <w:rFonts w:ascii="Times New Roman" w:hAnsi="Times New Roman"/>
          <w:sz w:val="28"/>
          <w:szCs w:val="28"/>
        </w:rPr>
        <w:t>и</w:t>
      </w:r>
      <w:r>
        <w:rPr>
          <w:rFonts w:ascii="Times New Roman" w:hAnsi="Times New Roman"/>
          <w:sz w:val="28"/>
          <w:szCs w:val="28"/>
        </w:rPr>
        <w:t>вой потребности личности в самоизменении. Эти основные потребности в с</w:t>
      </w:r>
      <w:r>
        <w:rPr>
          <w:rFonts w:ascii="Times New Roman" w:hAnsi="Times New Roman"/>
          <w:sz w:val="28"/>
          <w:szCs w:val="28"/>
        </w:rPr>
        <w:t>а</w:t>
      </w:r>
      <w:r>
        <w:rPr>
          <w:rFonts w:ascii="Times New Roman" w:hAnsi="Times New Roman"/>
          <w:sz w:val="28"/>
          <w:szCs w:val="28"/>
        </w:rPr>
        <w:t>моизменении выражаются в направленности на выбор образа жизни, профе</w:t>
      </w:r>
      <w:r>
        <w:rPr>
          <w:rFonts w:ascii="Times New Roman" w:hAnsi="Times New Roman"/>
          <w:sz w:val="28"/>
          <w:szCs w:val="28"/>
        </w:rPr>
        <w:t>с</w:t>
      </w:r>
      <w:r>
        <w:rPr>
          <w:rFonts w:ascii="Times New Roman" w:hAnsi="Times New Roman"/>
          <w:sz w:val="28"/>
          <w:szCs w:val="28"/>
        </w:rPr>
        <w:t>сии, референтных групп людей; в стремлении к независимости (быть самим с</w:t>
      </w:r>
      <w:r>
        <w:rPr>
          <w:rFonts w:ascii="Times New Roman" w:hAnsi="Times New Roman"/>
          <w:sz w:val="28"/>
          <w:szCs w:val="28"/>
        </w:rPr>
        <w:t>о</w:t>
      </w:r>
      <w:r>
        <w:rPr>
          <w:rFonts w:ascii="Times New Roman" w:hAnsi="Times New Roman"/>
          <w:sz w:val="28"/>
          <w:szCs w:val="28"/>
        </w:rPr>
        <w:t xml:space="preserve">бой) и автономии.  </w:t>
      </w:r>
    </w:p>
    <w:p w:rsidR="00F32EEC" w:rsidRDefault="00F32EEC" w:rsidP="00F32EEC">
      <w:pPr>
        <w:spacing w:after="0" w:line="240" w:lineRule="auto"/>
        <w:ind w:firstLine="708"/>
        <w:jc w:val="both"/>
        <w:rPr>
          <w:rFonts w:ascii="Times New Roman" w:hAnsi="Times New Roman"/>
          <w:sz w:val="28"/>
          <w:szCs w:val="28"/>
        </w:rPr>
      </w:pPr>
      <w:r>
        <w:rPr>
          <w:rFonts w:ascii="Times New Roman" w:hAnsi="Times New Roman"/>
          <w:sz w:val="28"/>
          <w:szCs w:val="28"/>
        </w:rPr>
        <w:t>Акмеологическая позиция выступает как ключевая для определения сп</w:t>
      </w:r>
      <w:r>
        <w:rPr>
          <w:rFonts w:ascii="Times New Roman" w:hAnsi="Times New Roman"/>
          <w:sz w:val="28"/>
          <w:szCs w:val="28"/>
        </w:rPr>
        <w:t>о</w:t>
      </w:r>
      <w:r>
        <w:rPr>
          <w:rFonts w:ascii="Times New Roman" w:hAnsi="Times New Roman"/>
          <w:sz w:val="28"/>
          <w:szCs w:val="28"/>
        </w:rPr>
        <w:t>собности ученика качественно и ответственно осуществлять свою учебную де</w:t>
      </w:r>
      <w:r>
        <w:rPr>
          <w:rFonts w:ascii="Times New Roman" w:hAnsi="Times New Roman"/>
          <w:sz w:val="28"/>
          <w:szCs w:val="28"/>
        </w:rPr>
        <w:t>я</w:t>
      </w:r>
      <w:r>
        <w:rPr>
          <w:rFonts w:ascii="Times New Roman" w:hAnsi="Times New Roman"/>
          <w:sz w:val="28"/>
          <w:szCs w:val="28"/>
        </w:rPr>
        <w:t>тельность. Акмеологическая позиция как стремление к достижениям определ</w:t>
      </w:r>
      <w:r>
        <w:rPr>
          <w:rFonts w:ascii="Times New Roman" w:hAnsi="Times New Roman"/>
          <w:sz w:val="28"/>
          <w:szCs w:val="28"/>
        </w:rPr>
        <w:t>я</w:t>
      </w:r>
      <w:r>
        <w:rPr>
          <w:rFonts w:ascii="Times New Roman" w:hAnsi="Times New Roman"/>
          <w:sz w:val="28"/>
          <w:szCs w:val="28"/>
        </w:rPr>
        <w:t>ет роль ученика (активность/пассивность) в учебном процессе и предполагает «выращивание» ценностного и ответственного отношения к любой деятельн</w:t>
      </w:r>
      <w:r>
        <w:rPr>
          <w:rFonts w:ascii="Times New Roman" w:hAnsi="Times New Roman"/>
          <w:sz w:val="28"/>
          <w:szCs w:val="28"/>
        </w:rPr>
        <w:t>о</w:t>
      </w:r>
      <w:r>
        <w:rPr>
          <w:rFonts w:ascii="Times New Roman" w:hAnsi="Times New Roman"/>
          <w:sz w:val="28"/>
          <w:szCs w:val="28"/>
        </w:rPr>
        <w:t xml:space="preserve">сти, в том числе и </w:t>
      </w:r>
      <w:proofErr w:type="gramStart"/>
      <w:r>
        <w:rPr>
          <w:rFonts w:ascii="Times New Roman" w:hAnsi="Times New Roman"/>
          <w:sz w:val="28"/>
          <w:szCs w:val="28"/>
        </w:rPr>
        <w:t>к</w:t>
      </w:r>
      <w:proofErr w:type="gramEnd"/>
      <w:r>
        <w:rPr>
          <w:rFonts w:ascii="Times New Roman" w:hAnsi="Times New Roman"/>
          <w:sz w:val="28"/>
          <w:szCs w:val="28"/>
        </w:rPr>
        <w:t xml:space="preserve"> учебной.</w:t>
      </w:r>
    </w:p>
    <w:p w:rsidR="00F32EEC" w:rsidRDefault="00F32EEC" w:rsidP="00F32EEC">
      <w:pPr>
        <w:spacing w:after="0" w:line="240" w:lineRule="auto"/>
        <w:ind w:firstLine="708"/>
        <w:jc w:val="both"/>
        <w:rPr>
          <w:rFonts w:ascii="Times New Roman" w:hAnsi="Times New Roman"/>
          <w:sz w:val="28"/>
          <w:szCs w:val="28"/>
        </w:rPr>
      </w:pPr>
      <w:r>
        <w:rPr>
          <w:rFonts w:ascii="Times New Roman" w:hAnsi="Times New Roman"/>
          <w:sz w:val="28"/>
          <w:szCs w:val="28"/>
        </w:rPr>
        <w:t>Важным условием развития акмеологической позиции учащихся призн</w:t>
      </w:r>
      <w:r>
        <w:rPr>
          <w:rFonts w:ascii="Times New Roman" w:hAnsi="Times New Roman"/>
          <w:sz w:val="28"/>
          <w:szCs w:val="28"/>
        </w:rPr>
        <w:t>а</w:t>
      </w:r>
      <w:r>
        <w:rPr>
          <w:rFonts w:ascii="Times New Roman" w:hAnsi="Times New Roman"/>
          <w:sz w:val="28"/>
          <w:szCs w:val="28"/>
        </w:rPr>
        <w:t>на реализация в учебном процессе личностно ориентированного подхода, кот</w:t>
      </w:r>
      <w:r>
        <w:rPr>
          <w:rFonts w:ascii="Times New Roman" w:hAnsi="Times New Roman"/>
          <w:sz w:val="28"/>
          <w:szCs w:val="28"/>
        </w:rPr>
        <w:t>о</w:t>
      </w:r>
      <w:r>
        <w:rPr>
          <w:rFonts w:ascii="Times New Roman" w:hAnsi="Times New Roman"/>
          <w:sz w:val="28"/>
          <w:szCs w:val="28"/>
        </w:rPr>
        <w:t>рый позволяет актуализировать субъектность ученика в учебной деятельности и ответственность за избранную позицию в ней. Также значимыми педагогич</w:t>
      </w:r>
      <w:r>
        <w:rPr>
          <w:rFonts w:ascii="Times New Roman" w:hAnsi="Times New Roman"/>
          <w:sz w:val="28"/>
          <w:szCs w:val="28"/>
        </w:rPr>
        <w:t>е</w:t>
      </w:r>
      <w:r>
        <w:rPr>
          <w:rFonts w:ascii="Times New Roman" w:hAnsi="Times New Roman"/>
          <w:sz w:val="28"/>
          <w:szCs w:val="28"/>
        </w:rPr>
        <w:t>скими условиями являются: организация в учебном процессе психолого-педагогической поддержки акме-ориентированных самоизменений учащихся; осуществление субьект-субьектного взаимодействия как дидактического вза</w:t>
      </w:r>
      <w:r>
        <w:rPr>
          <w:rFonts w:ascii="Times New Roman" w:hAnsi="Times New Roman"/>
          <w:sz w:val="28"/>
          <w:szCs w:val="28"/>
        </w:rPr>
        <w:t>и</w:t>
      </w:r>
      <w:r>
        <w:rPr>
          <w:rFonts w:ascii="Times New Roman" w:hAnsi="Times New Roman"/>
          <w:sz w:val="28"/>
          <w:szCs w:val="28"/>
        </w:rPr>
        <w:t>модействия; сформированность акмеологической позиции у педагогов.</w:t>
      </w:r>
    </w:p>
    <w:p w:rsidR="00F32EEC" w:rsidRDefault="00F32EEC" w:rsidP="00F32EEC">
      <w:pPr>
        <w:pStyle w:val="a4"/>
        <w:ind w:firstLine="709"/>
        <w:jc w:val="both"/>
        <w:rPr>
          <w:rFonts w:ascii="Times New Roman" w:hAnsi="Times New Roman"/>
          <w:sz w:val="28"/>
          <w:szCs w:val="28"/>
        </w:rPr>
      </w:pPr>
      <w:proofErr w:type="gramStart"/>
      <w:r>
        <w:rPr>
          <w:rFonts w:ascii="Times New Roman" w:hAnsi="Times New Roman"/>
          <w:sz w:val="28"/>
          <w:szCs w:val="28"/>
        </w:rPr>
        <w:t>Формирование акмеологической позиции обучающегося немыслимо вне социума, вне той образовательной среды, где находится школьник, где он включен в разные виды деятельности.</w:t>
      </w:r>
      <w:proofErr w:type="gramEnd"/>
      <w:r>
        <w:rPr>
          <w:rFonts w:ascii="Times New Roman" w:hAnsi="Times New Roman"/>
          <w:sz w:val="28"/>
          <w:szCs w:val="28"/>
        </w:rPr>
        <w:t xml:space="preserve"> В связи с этим акмеологическая позиция школьника имеет два качественных проявления. С одной стороны, это позиция социальная, определяемая его положением в системе отношений по ряду сп</w:t>
      </w:r>
      <w:r>
        <w:rPr>
          <w:rFonts w:ascii="Times New Roman" w:hAnsi="Times New Roman"/>
          <w:sz w:val="28"/>
          <w:szCs w:val="28"/>
        </w:rPr>
        <w:t>е</w:t>
      </w:r>
      <w:r>
        <w:rPr>
          <w:rFonts w:ascii="Times New Roman" w:hAnsi="Times New Roman"/>
          <w:sz w:val="28"/>
          <w:szCs w:val="28"/>
        </w:rPr>
        <w:t>цифических признаков и регламентирующая стиль его поведения в образов</w:t>
      </w:r>
      <w:r>
        <w:rPr>
          <w:rFonts w:ascii="Times New Roman" w:hAnsi="Times New Roman"/>
          <w:sz w:val="28"/>
          <w:szCs w:val="28"/>
        </w:rPr>
        <w:t>а</w:t>
      </w:r>
      <w:r>
        <w:rPr>
          <w:rFonts w:ascii="Times New Roman" w:hAnsi="Times New Roman"/>
          <w:sz w:val="28"/>
          <w:szCs w:val="28"/>
        </w:rPr>
        <w:t>тельной среде. С другой стороны, она характеризуется взглядами, представл</w:t>
      </w:r>
      <w:r>
        <w:rPr>
          <w:rFonts w:ascii="Times New Roman" w:hAnsi="Times New Roman"/>
          <w:sz w:val="28"/>
          <w:szCs w:val="28"/>
        </w:rPr>
        <w:t>е</w:t>
      </w:r>
      <w:r>
        <w:rPr>
          <w:rFonts w:ascii="Times New Roman" w:hAnsi="Times New Roman"/>
          <w:sz w:val="28"/>
          <w:szCs w:val="28"/>
        </w:rPr>
        <w:t>ниями, установками личности относительно условий собственной жизнеде</w:t>
      </w:r>
      <w:r>
        <w:rPr>
          <w:rFonts w:ascii="Times New Roman" w:hAnsi="Times New Roman"/>
          <w:sz w:val="28"/>
          <w:szCs w:val="28"/>
        </w:rPr>
        <w:t>я</w:t>
      </w:r>
      <w:r>
        <w:rPr>
          <w:rFonts w:ascii="Times New Roman" w:hAnsi="Times New Roman"/>
          <w:sz w:val="28"/>
          <w:szCs w:val="28"/>
        </w:rPr>
        <w:t xml:space="preserve">тельности, реализуемыми и отстаиваемыми ею в референтных (значимых) группах на этапе школьного обучения. </w:t>
      </w:r>
    </w:p>
    <w:p w:rsidR="00F32EEC" w:rsidRDefault="00F32EEC" w:rsidP="00F32EEC">
      <w:pPr>
        <w:pStyle w:val="a4"/>
        <w:ind w:firstLine="709"/>
        <w:jc w:val="both"/>
        <w:rPr>
          <w:rFonts w:ascii="Times New Roman" w:hAnsi="Times New Roman"/>
          <w:sz w:val="28"/>
          <w:szCs w:val="28"/>
        </w:rPr>
      </w:pPr>
      <w:proofErr w:type="gramStart"/>
      <w:r>
        <w:rPr>
          <w:rFonts w:ascii="Times New Roman" w:hAnsi="Times New Roman"/>
          <w:sz w:val="28"/>
          <w:szCs w:val="28"/>
        </w:rPr>
        <w:t>Нацеленность педагогов на формирование у обучающихся акмеологич</w:t>
      </w:r>
      <w:r>
        <w:rPr>
          <w:rFonts w:ascii="Times New Roman" w:hAnsi="Times New Roman"/>
          <w:sz w:val="28"/>
          <w:szCs w:val="28"/>
        </w:rPr>
        <w:t>е</w:t>
      </w:r>
      <w:r>
        <w:rPr>
          <w:rFonts w:ascii="Times New Roman" w:hAnsi="Times New Roman"/>
          <w:sz w:val="28"/>
          <w:szCs w:val="28"/>
        </w:rPr>
        <w:t>ской позиции предполагает ориентацию учеников на качественное и отве</w:t>
      </w:r>
      <w:r>
        <w:rPr>
          <w:rFonts w:ascii="Times New Roman" w:hAnsi="Times New Roman"/>
          <w:sz w:val="28"/>
          <w:szCs w:val="28"/>
        </w:rPr>
        <w:t>т</w:t>
      </w:r>
      <w:r>
        <w:rPr>
          <w:rFonts w:ascii="Times New Roman" w:hAnsi="Times New Roman"/>
          <w:sz w:val="28"/>
          <w:szCs w:val="28"/>
        </w:rPr>
        <w:t>ственное осуществление своей учебной деятельности, на осознанный выбор б</w:t>
      </w:r>
      <w:r>
        <w:rPr>
          <w:rFonts w:ascii="Times New Roman" w:hAnsi="Times New Roman"/>
          <w:sz w:val="28"/>
          <w:szCs w:val="28"/>
        </w:rPr>
        <w:t>у</w:t>
      </w:r>
      <w:r>
        <w:rPr>
          <w:rFonts w:ascii="Times New Roman" w:hAnsi="Times New Roman"/>
          <w:sz w:val="28"/>
          <w:szCs w:val="28"/>
        </w:rPr>
        <w:t>дущей профессии, на максимальную реализацию своих способностей в разных видах деятельности.</w:t>
      </w:r>
      <w:proofErr w:type="gramEnd"/>
      <w:r>
        <w:rPr>
          <w:rFonts w:ascii="Times New Roman" w:hAnsi="Times New Roman"/>
          <w:sz w:val="28"/>
          <w:szCs w:val="28"/>
        </w:rPr>
        <w:t xml:space="preserve"> Акмеологическая позиция как стремление к достижениям обязательно будет определять роль и место школьника (акти</w:t>
      </w:r>
      <w:r>
        <w:rPr>
          <w:rFonts w:ascii="Times New Roman" w:hAnsi="Times New Roman"/>
          <w:sz w:val="28"/>
          <w:szCs w:val="28"/>
        </w:rPr>
        <w:t>в</w:t>
      </w:r>
      <w:r>
        <w:rPr>
          <w:rFonts w:ascii="Times New Roman" w:hAnsi="Times New Roman"/>
          <w:sz w:val="28"/>
          <w:szCs w:val="28"/>
        </w:rPr>
        <w:t xml:space="preserve">ность/пассивность) в образовательном  процессе, его осознанное и активное влияние на «выращивание» своего ценностного и ответственного отношения к любой деятельности, в том числе </w:t>
      </w:r>
      <w:r w:rsidR="002F36EB">
        <w:rPr>
          <w:rFonts w:ascii="Times New Roman" w:hAnsi="Times New Roman"/>
          <w:sz w:val="28"/>
          <w:szCs w:val="28"/>
        </w:rPr>
        <w:t xml:space="preserve">далее </w:t>
      </w:r>
      <w:proofErr w:type="gramStart"/>
      <w:r>
        <w:rPr>
          <w:rFonts w:ascii="Times New Roman" w:hAnsi="Times New Roman"/>
          <w:sz w:val="28"/>
          <w:szCs w:val="28"/>
        </w:rPr>
        <w:t>к</w:t>
      </w:r>
      <w:proofErr w:type="gramEnd"/>
      <w:r>
        <w:rPr>
          <w:rFonts w:ascii="Times New Roman" w:hAnsi="Times New Roman"/>
          <w:sz w:val="28"/>
          <w:szCs w:val="28"/>
        </w:rPr>
        <w:t xml:space="preserve"> будущей профессиональной.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Таким образом, акмеологическая позиция интегрирует в себе такие су</w:t>
      </w:r>
      <w:r>
        <w:rPr>
          <w:rFonts w:ascii="Times New Roman" w:hAnsi="Times New Roman"/>
          <w:sz w:val="28"/>
          <w:szCs w:val="28"/>
        </w:rPr>
        <w:t>щ</w:t>
      </w:r>
      <w:r>
        <w:rPr>
          <w:rFonts w:ascii="Times New Roman" w:hAnsi="Times New Roman"/>
          <w:sz w:val="28"/>
          <w:szCs w:val="28"/>
        </w:rPr>
        <w:t>ностные характеристики, как установка на свободный и самостоятельный в</w:t>
      </w:r>
      <w:r>
        <w:rPr>
          <w:rFonts w:ascii="Times New Roman" w:hAnsi="Times New Roman"/>
          <w:sz w:val="28"/>
          <w:szCs w:val="28"/>
        </w:rPr>
        <w:t>ы</w:t>
      </w:r>
      <w:r>
        <w:rPr>
          <w:rFonts w:ascii="Times New Roman" w:hAnsi="Times New Roman"/>
          <w:sz w:val="28"/>
          <w:szCs w:val="28"/>
        </w:rPr>
        <w:t>бор, активное отношение к таким ценностям как успех, достижения, акти</w:t>
      </w:r>
      <w:r>
        <w:rPr>
          <w:rFonts w:ascii="Times New Roman" w:hAnsi="Times New Roman"/>
          <w:sz w:val="28"/>
          <w:szCs w:val="28"/>
        </w:rPr>
        <w:t>в</w:t>
      </w:r>
      <w:r>
        <w:rPr>
          <w:rFonts w:ascii="Times New Roman" w:hAnsi="Times New Roman"/>
          <w:sz w:val="28"/>
          <w:szCs w:val="28"/>
        </w:rPr>
        <w:t xml:space="preserve">ность, личностный рост. </w:t>
      </w:r>
      <w:proofErr w:type="gramStart"/>
      <w:r>
        <w:rPr>
          <w:rFonts w:ascii="Times New Roman" w:hAnsi="Times New Roman"/>
          <w:sz w:val="28"/>
          <w:szCs w:val="28"/>
        </w:rPr>
        <w:t>Следовательно, акмеологическая позиция ученика – это его готовность в каждой конкретной образовательной ситуации к акту с</w:t>
      </w:r>
      <w:r>
        <w:rPr>
          <w:rFonts w:ascii="Times New Roman" w:hAnsi="Times New Roman"/>
          <w:sz w:val="28"/>
          <w:szCs w:val="28"/>
        </w:rPr>
        <w:t>а</w:t>
      </w:r>
      <w:r>
        <w:rPr>
          <w:rFonts w:ascii="Times New Roman" w:hAnsi="Times New Roman"/>
          <w:sz w:val="28"/>
          <w:szCs w:val="28"/>
        </w:rPr>
        <w:lastRenderedPageBreak/>
        <w:t>моопределения, направленному на достижения в учебной, личностной и соц</w:t>
      </w:r>
      <w:r>
        <w:rPr>
          <w:rFonts w:ascii="Times New Roman" w:hAnsi="Times New Roman"/>
          <w:sz w:val="28"/>
          <w:szCs w:val="28"/>
        </w:rPr>
        <w:t>и</w:t>
      </w:r>
      <w:r>
        <w:rPr>
          <w:rFonts w:ascii="Times New Roman" w:hAnsi="Times New Roman"/>
          <w:sz w:val="28"/>
          <w:szCs w:val="28"/>
        </w:rPr>
        <w:t>альной сферах, что в дальнейшем будет определять его активность и стремл</w:t>
      </w:r>
      <w:r>
        <w:rPr>
          <w:rFonts w:ascii="Times New Roman" w:hAnsi="Times New Roman"/>
          <w:sz w:val="28"/>
          <w:szCs w:val="28"/>
        </w:rPr>
        <w:t>е</w:t>
      </w:r>
      <w:r>
        <w:rPr>
          <w:rFonts w:ascii="Times New Roman" w:hAnsi="Times New Roman"/>
          <w:sz w:val="28"/>
          <w:szCs w:val="28"/>
        </w:rPr>
        <w:t>ние к достижениям в будущей профессиональной деятельности.</w:t>
      </w:r>
      <w:proofErr w:type="gramEnd"/>
    </w:p>
    <w:p w:rsidR="00F32EEC" w:rsidRDefault="00F32EEC" w:rsidP="00F32EEC">
      <w:pPr>
        <w:spacing w:after="0" w:line="240" w:lineRule="auto"/>
        <w:ind w:firstLine="708"/>
        <w:jc w:val="both"/>
        <w:rPr>
          <w:rFonts w:ascii="Times New Roman" w:hAnsi="Times New Roman"/>
          <w:sz w:val="28"/>
          <w:szCs w:val="28"/>
        </w:rPr>
      </w:pPr>
      <w:r>
        <w:rPr>
          <w:rFonts w:ascii="Times New Roman" w:hAnsi="Times New Roman"/>
          <w:sz w:val="28"/>
          <w:szCs w:val="28"/>
        </w:rPr>
        <w:t>Принципы активизации процесса развития акмеологической позиции школьников таковы: принцип системности и целостности, заключающийся в подчиненности всех компонентов учебного процесса задаче развития акмеол</w:t>
      </w:r>
      <w:r>
        <w:rPr>
          <w:rFonts w:ascii="Times New Roman" w:hAnsi="Times New Roman"/>
          <w:sz w:val="28"/>
          <w:szCs w:val="28"/>
        </w:rPr>
        <w:t>о</w:t>
      </w:r>
      <w:r>
        <w:rPr>
          <w:rFonts w:ascii="Times New Roman" w:hAnsi="Times New Roman"/>
          <w:sz w:val="28"/>
          <w:szCs w:val="28"/>
        </w:rPr>
        <w:t>гической позиции; принцип опоры на общие структурные компоненты разли</w:t>
      </w:r>
      <w:r>
        <w:rPr>
          <w:rFonts w:ascii="Times New Roman" w:hAnsi="Times New Roman"/>
          <w:sz w:val="28"/>
          <w:szCs w:val="28"/>
        </w:rPr>
        <w:t>ч</w:t>
      </w:r>
      <w:r>
        <w:rPr>
          <w:rFonts w:ascii="Times New Roman" w:hAnsi="Times New Roman"/>
          <w:sz w:val="28"/>
          <w:szCs w:val="28"/>
        </w:rPr>
        <w:t>ных образовательных областей; принцип проблемности, обеспечивающий в</w:t>
      </w:r>
      <w:r>
        <w:rPr>
          <w:rFonts w:ascii="Times New Roman" w:hAnsi="Times New Roman"/>
          <w:sz w:val="28"/>
          <w:szCs w:val="28"/>
        </w:rPr>
        <w:t>ы</w:t>
      </w:r>
      <w:r>
        <w:rPr>
          <w:rFonts w:ascii="Times New Roman" w:hAnsi="Times New Roman"/>
          <w:sz w:val="28"/>
          <w:szCs w:val="28"/>
        </w:rPr>
        <w:t>сокую познавательную активность и целесообразность деятельности; принцип рефлексивного управления; принцип положительной мотивации познания; принцип индивидуализации и социализации, обеспечивающий создание усл</w:t>
      </w:r>
      <w:r>
        <w:rPr>
          <w:rFonts w:ascii="Times New Roman" w:hAnsi="Times New Roman"/>
          <w:sz w:val="28"/>
          <w:szCs w:val="28"/>
        </w:rPr>
        <w:t>о</w:t>
      </w:r>
      <w:r>
        <w:rPr>
          <w:rFonts w:ascii="Times New Roman" w:hAnsi="Times New Roman"/>
          <w:sz w:val="28"/>
          <w:szCs w:val="28"/>
        </w:rPr>
        <w:t>вий для самопонимания себя и других людей, выбора стратегии развития а</w:t>
      </w:r>
      <w:r>
        <w:rPr>
          <w:rFonts w:ascii="Times New Roman" w:hAnsi="Times New Roman"/>
          <w:sz w:val="28"/>
          <w:szCs w:val="28"/>
        </w:rPr>
        <w:t>к</w:t>
      </w:r>
      <w:r>
        <w:rPr>
          <w:rFonts w:ascii="Times New Roman" w:hAnsi="Times New Roman"/>
          <w:sz w:val="28"/>
          <w:szCs w:val="28"/>
        </w:rPr>
        <w:t>меологической позиции, определения личной значимости достижения резул</w:t>
      </w:r>
      <w:r>
        <w:rPr>
          <w:rFonts w:ascii="Times New Roman" w:hAnsi="Times New Roman"/>
          <w:sz w:val="28"/>
          <w:szCs w:val="28"/>
        </w:rPr>
        <w:t>ь</w:t>
      </w:r>
      <w:r>
        <w:rPr>
          <w:rFonts w:ascii="Times New Roman" w:hAnsi="Times New Roman"/>
          <w:sz w:val="28"/>
          <w:szCs w:val="28"/>
        </w:rPr>
        <w:t>татов; межпредметные связи.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акмеологической позиции обучающихся и акмеологич</w:t>
      </w:r>
      <w:r>
        <w:rPr>
          <w:rFonts w:ascii="Times New Roman" w:hAnsi="Times New Roman"/>
          <w:sz w:val="28"/>
          <w:szCs w:val="28"/>
        </w:rPr>
        <w:t>е</w:t>
      </w:r>
      <w:r>
        <w:rPr>
          <w:rFonts w:ascii="Times New Roman" w:hAnsi="Times New Roman"/>
          <w:sz w:val="28"/>
          <w:szCs w:val="28"/>
        </w:rPr>
        <w:t>ская направленность любых видов образовательной деятельности обеспечив</w:t>
      </w:r>
      <w:r>
        <w:rPr>
          <w:rFonts w:ascii="Times New Roman" w:hAnsi="Times New Roman"/>
          <w:sz w:val="28"/>
          <w:szCs w:val="28"/>
        </w:rPr>
        <w:t>а</w:t>
      </w:r>
      <w:r>
        <w:rPr>
          <w:rFonts w:ascii="Times New Roman" w:hAnsi="Times New Roman"/>
          <w:sz w:val="28"/>
          <w:szCs w:val="28"/>
        </w:rPr>
        <w:t>ется соблюдением  педагогами следующих концептуальных положений:</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постоянное влияние на мотивацию </w:t>
      </w:r>
      <w:proofErr w:type="gramStart"/>
      <w:r>
        <w:rPr>
          <w:rFonts w:ascii="Times New Roman" w:hAnsi="Times New Roman"/>
          <w:sz w:val="28"/>
          <w:szCs w:val="28"/>
        </w:rPr>
        <w:t>обучающихся</w:t>
      </w:r>
      <w:proofErr w:type="gramEnd"/>
      <w:r>
        <w:rPr>
          <w:rFonts w:ascii="Times New Roman" w:hAnsi="Times New Roman"/>
          <w:sz w:val="28"/>
          <w:szCs w:val="28"/>
        </w:rPr>
        <w:t>: создавать условия для того, чтобы любое формальное знание превращалось в смысловое, чтобы пр</w:t>
      </w:r>
      <w:r>
        <w:rPr>
          <w:rFonts w:ascii="Times New Roman" w:hAnsi="Times New Roman"/>
          <w:sz w:val="28"/>
          <w:szCs w:val="28"/>
        </w:rPr>
        <w:t>о</w:t>
      </w:r>
      <w:r>
        <w:rPr>
          <w:rFonts w:ascii="Times New Roman" w:hAnsi="Times New Roman"/>
          <w:sz w:val="28"/>
          <w:szCs w:val="28"/>
        </w:rPr>
        <w:t>цесс познания (учения, образования) не был формальным, а личностно знач</w:t>
      </w:r>
      <w:r>
        <w:rPr>
          <w:rFonts w:ascii="Times New Roman" w:hAnsi="Times New Roman"/>
          <w:sz w:val="28"/>
          <w:szCs w:val="28"/>
        </w:rPr>
        <w:t>и</w:t>
      </w:r>
      <w:r>
        <w:rPr>
          <w:rFonts w:ascii="Times New Roman" w:hAnsi="Times New Roman"/>
          <w:sz w:val="28"/>
          <w:szCs w:val="28"/>
        </w:rPr>
        <w:t>мым;</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обучение должно вестись на высоком уровне трудности; обучение должно опережать развитие: если обучение не требует усилий, оно не дает р</w:t>
      </w:r>
      <w:r>
        <w:rPr>
          <w:rFonts w:ascii="Times New Roman" w:hAnsi="Times New Roman"/>
          <w:sz w:val="28"/>
          <w:szCs w:val="28"/>
        </w:rPr>
        <w:t>е</w:t>
      </w:r>
      <w:r>
        <w:rPr>
          <w:rFonts w:ascii="Times New Roman" w:hAnsi="Times New Roman"/>
          <w:sz w:val="28"/>
          <w:szCs w:val="28"/>
        </w:rPr>
        <w:t>зультатов, радость познания возникает только тогда, когда есть трудность и ее преодоление;</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обучение должно быть непременно </w:t>
      </w:r>
      <w:r>
        <w:rPr>
          <w:rFonts w:ascii="Times New Roman" w:hAnsi="Times New Roman"/>
          <w:i/>
          <w:sz w:val="28"/>
          <w:szCs w:val="28"/>
        </w:rPr>
        <w:t xml:space="preserve">успешным </w:t>
      </w:r>
      <w:r>
        <w:rPr>
          <w:rFonts w:ascii="Times New Roman" w:hAnsi="Times New Roman"/>
          <w:sz w:val="28"/>
          <w:szCs w:val="28"/>
        </w:rPr>
        <w:t>для всех участников о</w:t>
      </w:r>
      <w:r>
        <w:rPr>
          <w:rFonts w:ascii="Times New Roman" w:hAnsi="Times New Roman"/>
          <w:sz w:val="28"/>
          <w:szCs w:val="28"/>
        </w:rPr>
        <w:t>б</w:t>
      </w:r>
      <w:r>
        <w:rPr>
          <w:rFonts w:ascii="Times New Roman" w:hAnsi="Times New Roman"/>
          <w:sz w:val="28"/>
          <w:szCs w:val="28"/>
        </w:rPr>
        <w:t>разовательного процесса; для каждого обучающегося педагоги должны созд</w:t>
      </w:r>
      <w:r>
        <w:rPr>
          <w:rFonts w:ascii="Times New Roman" w:hAnsi="Times New Roman"/>
          <w:sz w:val="28"/>
          <w:szCs w:val="28"/>
        </w:rPr>
        <w:t>а</w:t>
      </w:r>
      <w:r>
        <w:rPr>
          <w:rFonts w:ascii="Times New Roman" w:hAnsi="Times New Roman"/>
          <w:sz w:val="28"/>
          <w:szCs w:val="28"/>
        </w:rPr>
        <w:t>вать ситуации успеха, чтобы закреплять мотивацию стремления к достижениям в образовательной деятельности.</w:t>
      </w:r>
    </w:p>
    <w:p w:rsidR="00F32EEC" w:rsidRDefault="00F32EEC" w:rsidP="00F32EEC">
      <w:pPr>
        <w:pStyle w:val="a4"/>
        <w:ind w:firstLine="709"/>
        <w:jc w:val="both"/>
        <w:rPr>
          <w:rFonts w:ascii="Times New Roman" w:hAnsi="Times New Roman"/>
          <w:i/>
          <w:sz w:val="28"/>
          <w:szCs w:val="28"/>
        </w:rPr>
      </w:pPr>
      <w:r>
        <w:rPr>
          <w:rFonts w:ascii="Times New Roman" w:hAnsi="Times New Roman"/>
          <w:sz w:val="28"/>
          <w:szCs w:val="28"/>
        </w:rPr>
        <w:t xml:space="preserve">Подчеркнем, что акмеологически ориентированная образовательная среда </w:t>
      </w:r>
      <w:proofErr w:type="gramStart"/>
      <w:r>
        <w:rPr>
          <w:rFonts w:ascii="Times New Roman" w:hAnsi="Times New Roman"/>
          <w:sz w:val="28"/>
          <w:szCs w:val="28"/>
        </w:rPr>
        <w:t>направлена</w:t>
      </w:r>
      <w:proofErr w:type="gramEnd"/>
      <w:r>
        <w:rPr>
          <w:rFonts w:ascii="Times New Roman" w:hAnsi="Times New Roman"/>
          <w:sz w:val="28"/>
          <w:szCs w:val="28"/>
        </w:rPr>
        <w:t xml:space="preserve"> в том числе и на развитие </w:t>
      </w:r>
      <w:r>
        <w:rPr>
          <w:rFonts w:ascii="Times New Roman" w:hAnsi="Times New Roman"/>
          <w:i/>
          <w:sz w:val="28"/>
          <w:szCs w:val="28"/>
        </w:rPr>
        <w:t>акмеологической позиции учителя.</w:t>
      </w:r>
    </w:p>
    <w:p w:rsidR="00F32EEC" w:rsidRDefault="00F32EEC" w:rsidP="00F32EEC">
      <w:pPr>
        <w:pStyle w:val="a4"/>
        <w:ind w:firstLine="709"/>
        <w:jc w:val="both"/>
        <w:rPr>
          <w:rFonts w:ascii="Times New Roman" w:hAnsi="Times New Roman"/>
          <w:sz w:val="28"/>
          <w:szCs w:val="28"/>
        </w:rPr>
      </w:pPr>
      <w:proofErr w:type="gramStart"/>
      <w:r>
        <w:rPr>
          <w:rFonts w:ascii="Times New Roman" w:hAnsi="Times New Roman"/>
          <w:sz w:val="28"/>
          <w:szCs w:val="28"/>
        </w:rPr>
        <w:t>В рамках акмеологии школьного образования В.Н. Максимова рассма</w:t>
      </w:r>
      <w:r>
        <w:rPr>
          <w:rFonts w:ascii="Times New Roman" w:hAnsi="Times New Roman"/>
          <w:sz w:val="28"/>
          <w:szCs w:val="28"/>
        </w:rPr>
        <w:t>т</w:t>
      </w:r>
      <w:r>
        <w:rPr>
          <w:rFonts w:ascii="Times New Roman" w:hAnsi="Times New Roman"/>
          <w:sz w:val="28"/>
          <w:szCs w:val="28"/>
        </w:rPr>
        <w:t>ривает данное понятие применительно к педагогу и акмеологическая позиция определяется  как производная профессионального, личностного и духовного развития учителя, как его гуманистическая установка на обеспечение успеха, личностных достижений, зрелости и здоровья каждого ученика, а также на ра</w:t>
      </w:r>
      <w:r>
        <w:rPr>
          <w:rFonts w:ascii="Times New Roman" w:hAnsi="Times New Roman"/>
          <w:sz w:val="28"/>
          <w:szCs w:val="28"/>
        </w:rPr>
        <w:t>з</w:t>
      </w:r>
      <w:r>
        <w:rPr>
          <w:rFonts w:ascii="Times New Roman" w:hAnsi="Times New Roman"/>
          <w:sz w:val="28"/>
          <w:szCs w:val="28"/>
        </w:rPr>
        <w:t>витие творчества учителя и ученика  в их взаимодействии, на развитие стре</w:t>
      </w:r>
      <w:r>
        <w:rPr>
          <w:rFonts w:ascii="Times New Roman" w:hAnsi="Times New Roman"/>
          <w:sz w:val="28"/>
          <w:szCs w:val="28"/>
        </w:rPr>
        <w:t>м</w:t>
      </w:r>
      <w:r>
        <w:rPr>
          <w:rFonts w:ascii="Times New Roman" w:hAnsi="Times New Roman"/>
          <w:sz w:val="28"/>
          <w:szCs w:val="28"/>
        </w:rPr>
        <w:t>ления самого педагога к собственным профессиональным и</w:t>
      </w:r>
      <w:proofErr w:type="gramEnd"/>
      <w:r>
        <w:rPr>
          <w:rFonts w:ascii="Times New Roman" w:hAnsi="Times New Roman"/>
          <w:sz w:val="28"/>
          <w:szCs w:val="28"/>
        </w:rPr>
        <w:t xml:space="preserve"> личностным д</w:t>
      </w:r>
      <w:r>
        <w:rPr>
          <w:rFonts w:ascii="Times New Roman" w:hAnsi="Times New Roman"/>
          <w:sz w:val="28"/>
          <w:szCs w:val="28"/>
        </w:rPr>
        <w:t>о</w:t>
      </w:r>
      <w:r>
        <w:rPr>
          <w:rFonts w:ascii="Times New Roman" w:hAnsi="Times New Roman"/>
          <w:sz w:val="28"/>
          <w:szCs w:val="28"/>
        </w:rPr>
        <w:t xml:space="preserve">стижениям.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Н.М. Полетаева определяет акмеологическую позицию педагога как г</w:t>
      </w:r>
      <w:r>
        <w:rPr>
          <w:rFonts w:ascii="Times New Roman" w:hAnsi="Times New Roman"/>
          <w:sz w:val="28"/>
          <w:szCs w:val="28"/>
        </w:rPr>
        <w:t>у</w:t>
      </w:r>
      <w:r>
        <w:rPr>
          <w:rFonts w:ascii="Times New Roman" w:hAnsi="Times New Roman"/>
          <w:sz w:val="28"/>
          <w:szCs w:val="28"/>
        </w:rPr>
        <w:t>манистическую ориентацию на обеспечение успеха и здоровья каждого школ</w:t>
      </w:r>
      <w:r>
        <w:rPr>
          <w:rFonts w:ascii="Times New Roman" w:hAnsi="Times New Roman"/>
          <w:sz w:val="28"/>
          <w:szCs w:val="28"/>
        </w:rPr>
        <w:t>ь</w:t>
      </w:r>
      <w:r>
        <w:rPr>
          <w:rFonts w:ascii="Times New Roman" w:hAnsi="Times New Roman"/>
          <w:sz w:val="28"/>
          <w:szCs w:val="28"/>
        </w:rPr>
        <w:t>ника, на высокие результаты и достижения, в том числе и своего педагогич</w:t>
      </w:r>
      <w:r>
        <w:rPr>
          <w:rFonts w:ascii="Times New Roman" w:hAnsi="Times New Roman"/>
          <w:sz w:val="28"/>
          <w:szCs w:val="28"/>
        </w:rPr>
        <w:t>е</w:t>
      </w:r>
      <w:r>
        <w:rPr>
          <w:rFonts w:ascii="Times New Roman" w:hAnsi="Times New Roman"/>
          <w:sz w:val="28"/>
          <w:szCs w:val="28"/>
        </w:rPr>
        <w:t>ского труда, на развитие творческой созидательной профессиональной деятел</w:t>
      </w:r>
      <w:r>
        <w:rPr>
          <w:rFonts w:ascii="Times New Roman" w:hAnsi="Times New Roman"/>
          <w:sz w:val="28"/>
          <w:szCs w:val="28"/>
        </w:rPr>
        <w:t>ь</w:t>
      </w:r>
      <w:r>
        <w:rPr>
          <w:rFonts w:ascii="Times New Roman" w:hAnsi="Times New Roman"/>
          <w:sz w:val="28"/>
          <w:szCs w:val="28"/>
        </w:rPr>
        <w:t xml:space="preserve">ности. Такая позиция побуждает к постоянному поиску новых развивающих </w:t>
      </w:r>
      <w:r>
        <w:rPr>
          <w:rFonts w:ascii="Times New Roman" w:hAnsi="Times New Roman"/>
          <w:sz w:val="28"/>
          <w:szCs w:val="28"/>
        </w:rPr>
        <w:lastRenderedPageBreak/>
        <w:t xml:space="preserve">технологий обучения, к освоению новых способов, отходу от стереотипов в профессиональной деятельности, к объективной самооценке и рефлексии. </w:t>
      </w:r>
    </w:p>
    <w:p w:rsidR="00F32EEC" w:rsidRDefault="00F32EEC" w:rsidP="008178E5">
      <w:pPr>
        <w:pStyle w:val="a4"/>
        <w:ind w:firstLine="709"/>
        <w:jc w:val="both"/>
        <w:rPr>
          <w:rFonts w:ascii="Times New Roman" w:hAnsi="Times New Roman"/>
          <w:b/>
          <w:sz w:val="28"/>
          <w:szCs w:val="28"/>
        </w:rPr>
      </w:pPr>
      <w:r>
        <w:rPr>
          <w:rFonts w:ascii="Times New Roman" w:hAnsi="Times New Roman"/>
          <w:b/>
          <w:sz w:val="28"/>
          <w:szCs w:val="28"/>
        </w:rPr>
        <w:t>Требования к профессионально-личностным качествам педагога, р</w:t>
      </w:r>
      <w:r>
        <w:rPr>
          <w:rFonts w:ascii="Times New Roman" w:hAnsi="Times New Roman"/>
          <w:b/>
          <w:sz w:val="28"/>
          <w:szCs w:val="28"/>
        </w:rPr>
        <w:t>а</w:t>
      </w:r>
      <w:r>
        <w:rPr>
          <w:rFonts w:ascii="Times New Roman" w:hAnsi="Times New Roman"/>
          <w:b/>
          <w:sz w:val="28"/>
          <w:szCs w:val="28"/>
        </w:rPr>
        <w:t>ботающего в акмеологически ориентированной образовательной среде:</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наличие высокого уровня общей, коммуникативной культуры, теорет</w:t>
      </w:r>
      <w:r>
        <w:rPr>
          <w:rFonts w:ascii="Times New Roman" w:hAnsi="Times New Roman"/>
          <w:sz w:val="28"/>
          <w:szCs w:val="28"/>
        </w:rPr>
        <w:t>и</w:t>
      </w:r>
      <w:r>
        <w:rPr>
          <w:rFonts w:ascii="Times New Roman" w:hAnsi="Times New Roman"/>
          <w:sz w:val="28"/>
          <w:szCs w:val="28"/>
        </w:rPr>
        <w:t>ческих представлений и опыта организации сложной  коммуникации, ос</w:t>
      </w:r>
      <w:r>
        <w:rPr>
          <w:rFonts w:ascii="Times New Roman" w:hAnsi="Times New Roman"/>
          <w:sz w:val="28"/>
          <w:szCs w:val="28"/>
        </w:rPr>
        <w:t>у</w:t>
      </w:r>
      <w:r>
        <w:rPr>
          <w:rFonts w:ascii="Times New Roman" w:hAnsi="Times New Roman"/>
          <w:sz w:val="28"/>
          <w:szCs w:val="28"/>
        </w:rPr>
        <w:t xml:space="preserve">ществляемой в режиме диалога;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способность к освоению достижений теории и практики предметной о</w:t>
      </w:r>
      <w:r>
        <w:rPr>
          <w:rFonts w:ascii="Times New Roman" w:hAnsi="Times New Roman"/>
          <w:sz w:val="28"/>
          <w:szCs w:val="28"/>
        </w:rPr>
        <w:t>б</w:t>
      </w:r>
      <w:r>
        <w:rPr>
          <w:rFonts w:ascii="Times New Roman" w:hAnsi="Times New Roman"/>
          <w:sz w:val="28"/>
          <w:szCs w:val="28"/>
        </w:rPr>
        <w:t xml:space="preserve">ласти: к анализу и синтезу предметных знаний с точки зрения актуальности, достаточности, научности;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способность к критической оценке и интеграции личного и иного (от</w:t>
      </w:r>
      <w:r>
        <w:rPr>
          <w:rFonts w:ascii="Times New Roman" w:hAnsi="Times New Roman"/>
          <w:sz w:val="28"/>
          <w:szCs w:val="28"/>
        </w:rPr>
        <w:t>е</w:t>
      </w:r>
      <w:r>
        <w:rPr>
          <w:rFonts w:ascii="Times New Roman" w:hAnsi="Times New Roman"/>
          <w:sz w:val="28"/>
          <w:szCs w:val="28"/>
        </w:rPr>
        <w:t>чественного, зарубежного, исторического, прогнозируемого) опыта педагогич</w:t>
      </w:r>
      <w:r>
        <w:rPr>
          <w:rFonts w:ascii="Times New Roman" w:hAnsi="Times New Roman"/>
          <w:sz w:val="28"/>
          <w:szCs w:val="28"/>
        </w:rPr>
        <w:t>е</w:t>
      </w:r>
      <w:r>
        <w:rPr>
          <w:rFonts w:ascii="Times New Roman" w:hAnsi="Times New Roman"/>
          <w:sz w:val="28"/>
          <w:szCs w:val="28"/>
        </w:rPr>
        <w:t xml:space="preserve">ской деятельности;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наличие рефлексивной культуры, сформированность потребности в с</w:t>
      </w:r>
      <w:r>
        <w:rPr>
          <w:rFonts w:ascii="Times New Roman" w:hAnsi="Times New Roman"/>
          <w:sz w:val="28"/>
          <w:szCs w:val="28"/>
        </w:rPr>
        <w:t>а</w:t>
      </w:r>
      <w:r>
        <w:rPr>
          <w:rFonts w:ascii="Times New Roman" w:hAnsi="Times New Roman"/>
          <w:sz w:val="28"/>
          <w:szCs w:val="28"/>
        </w:rPr>
        <w:t xml:space="preserve">морефлексии и в совместной рефлексии с другими субъектами педагогического процесса;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наличие методологической  культуры, умений и навыков концептуал</w:t>
      </w:r>
      <w:r>
        <w:rPr>
          <w:rFonts w:ascii="Times New Roman" w:hAnsi="Times New Roman"/>
          <w:sz w:val="28"/>
          <w:szCs w:val="28"/>
        </w:rPr>
        <w:t>ь</w:t>
      </w:r>
      <w:r>
        <w:rPr>
          <w:rFonts w:ascii="Times New Roman" w:hAnsi="Times New Roman"/>
          <w:sz w:val="28"/>
          <w:szCs w:val="28"/>
        </w:rPr>
        <w:t xml:space="preserve">ного мышления, моделирования педагогического процесса и прогнозирования результатов собственной деятельности;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xml:space="preserve">- готовность к совместному со всеми иными субъектами педагогического процесса освоению социального опыта;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освоение культуры получения, отбора, хранения, воспроизведения, о</w:t>
      </w:r>
      <w:r>
        <w:rPr>
          <w:rFonts w:ascii="Times New Roman" w:hAnsi="Times New Roman"/>
          <w:sz w:val="28"/>
          <w:szCs w:val="28"/>
        </w:rPr>
        <w:t>т</w:t>
      </w:r>
      <w:r>
        <w:rPr>
          <w:rFonts w:ascii="Times New Roman" w:hAnsi="Times New Roman"/>
          <w:sz w:val="28"/>
          <w:szCs w:val="28"/>
        </w:rPr>
        <w:t xml:space="preserve">работки и интерпретации информации в условиях лавинообразного нарастания информационных потоков;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принятие понятия профессиональной конкуренции как одной из движ</w:t>
      </w:r>
      <w:r>
        <w:rPr>
          <w:rFonts w:ascii="Times New Roman" w:hAnsi="Times New Roman"/>
          <w:sz w:val="28"/>
          <w:szCs w:val="28"/>
        </w:rPr>
        <w:t>у</w:t>
      </w:r>
      <w:r>
        <w:rPr>
          <w:rFonts w:ascii="Times New Roman" w:hAnsi="Times New Roman"/>
          <w:sz w:val="28"/>
          <w:szCs w:val="28"/>
        </w:rPr>
        <w:t xml:space="preserve">щих идей развития личности;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наличие культуры педагогического менеджмента в широком смысле, то есть стремление к самоопределению в ситуации ценностного выбора и к прин</w:t>
      </w:r>
      <w:r>
        <w:rPr>
          <w:rFonts w:ascii="Times New Roman" w:hAnsi="Times New Roman"/>
          <w:sz w:val="28"/>
          <w:szCs w:val="28"/>
        </w:rPr>
        <w:t>я</w:t>
      </w:r>
      <w:r>
        <w:rPr>
          <w:rFonts w:ascii="Times New Roman" w:hAnsi="Times New Roman"/>
          <w:sz w:val="28"/>
          <w:szCs w:val="28"/>
        </w:rPr>
        <w:t xml:space="preserve">тию ответственности за конечный результат педагогического процесса, что определяет профессиональную успешность в условиях конкуренции; </w:t>
      </w:r>
    </w:p>
    <w:p w:rsidR="00F32EEC" w:rsidRDefault="00F32EEC" w:rsidP="00F32EEC">
      <w:pPr>
        <w:pStyle w:val="a4"/>
        <w:ind w:firstLine="709"/>
        <w:jc w:val="both"/>
        <w:rPr>
          <w:rFonts w:ascii="Times New Roman" w:hAnsi="Times New Roman"/>
          <w:sz w:val="28"/>
          <w:szCs w:val="28"/>
        </w:rPr>
      </w:pPr>
      <w:r>
        <w:rPr>
          <w:rFonts w:ascii="Times New Roman" w:hAnsi="Times New Roman"/>
          <w:sz w:val="28"/>
          <w:szCs w:val="28"/>
        </w:rPr>
        <w:t>- сформированность теоретических представлений о системно-педагогическом мышлении, наличие опыта системного исследования педагог</w:t>
      </w:r>
      <w:r>
        <w:rPr>
          <w:rFonts w:ascii="Times New Roman" w:hAnsi="Times New Roman"/>
          <w:sz w:val="28"/>
          <w:szCs w:val="28"/>
        </w:rPr>
        <w:t>и</w:t>
      </w:r>
      <w:r>
        <w:rPr>
          <w:rFonts w:ascii="Times New Roman" w:hAnsi="Times New Roman"/>
          <w:sz w:val="28"/>
          <w:szCs w:val="28"/>
        </w:rPr>
        <w:t xml:space="preserve">ческой деятельности в целом и собственной педагогической деятельности; </w:t>
      </w:r>
    </w:p>
    <w:p w:rsidR="00F32EEC" w:rsidRDefault="00F32EEC" w:rsidP="00F32EEC">
      <w:pPr>
        <w:pStyle w:val="a4"/>
        <w:ind w:firstLine="709"/>
        <w:jc w:val="both"/>
        <w:rPr>
          <w:rFonts w:ascii="Times New Roman" w:eastAsia="Times New Roman" w:hAnsi="Times New Roman"/>
          <w:sz w:val="28"/>
          <w:szCs w:val="28"/>
          <w:lang w:eastAsia="ru-RU"/>
        </w:rPr>
      </w:pPr>
      <w:r>
        <w:rPr>
          <w:rFonts w:ascii="Times New Roman" w:hAnsi="Times New Roman"/>
          <w:sz w:val="28"/>
          <w:szCs w:val="28"/>
        </w:rPr>
        <w:t xml:space="preserve">- осознание метода педагогической деятельности как одной из высших профессиональных ценностей педагога. </w:t>
      </w:r>
    </w:p>
    <w:p w:rsidR="00F32EEC" w:rsidRDefault="00F32EEC" w:rsidP="00F32EE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Продуктивность условий и факторов формирования акмеологически ор</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ентированной образовательной среды определяется средствами системно-комплексной акмеологической диагностики и оптимальностью подбора акме</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логических технологий. Последовательное включение технологий на этапах средообразования позволяет достигать определённого уровня сформированн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сти образовательной среды (поступательный переход от операционального до креативно-продуктивного и, как вершина, акмеологического уровня). </w:t>
      </w:r>
      <w:r>
        <w:rPr>
          <w:rFonts w:ascii="Times New Roman" w:hAnsi="Times New Roman"/>
          <w:sz w:val="28"/>
          <w:szCs w:val="28"/>
        </w:rPr>
        <w:t>Монит</w:t>
      </w:r>
      <w:r>
        <w:rPr>
          <w:rFonts w:ascii="Times New Roman" w:hAnsi="Times New Roman"/>
          <w:sz w:val="28"/>
          <w:szCs w:val="28"/>
        </w:rPr>
        <w:t>о</w:t>
      </w:r>
      <w:r>
        <w:rPr>
          <w:rFonts w:ascii="Times New Roman" w:hAnsi="Times New Roman"/>
          <w:sz w:val="28"/>
          <w:szCs w:val="28"/>
        </w:rPr>
        <w:lastRenderedPageBreak/>
        <w:t>ринг образовательных достижений и сформированности акмеологической п</w:t>
      </w:r>
      <w:r>
        <w:rPr>
          <w:rFonts w:ascii="Times New Roman" w:hAnsi="Times New Roman"/>
          <w:sz w:val="28"/>
          <w:szCs w:val="28"/>
        </w:rPr>
        <w:t>о</w:t>
      </w:r>
      <w:r>
        <w:rPr>
          <w:rFonts w:ascii="Times New Roman" w:hAnsi="Times New Roman"/>
          <w:sz w:val="28"/>
          <w:szCs w:val="28"/>
        </w:rPr>
        <w:t>зиции субъектов образовательной деятельности - важные составляющие части системно-комплексной диагностики</w:t>
      </w:r>
      <w:r>
        <w:t xml:space="preserve"> </w:t>
      </w:r>
      <w:r>
        <w:rPr>
          <w:rFonts w:ascii="Times New Roman" w:hAnsi="Times New Roman"/>
          <w:sz w:val="28"/>
          <w:szCs w:val="28"/>
        </w:rPr>
        <w:t>в условиях акмеологически ориентирова</w:t>
      </w:r>
      <w:r>
        <w:rPr>
          <w:rFonts w:ascii="Times New Roman" w:hAnsi="Times New Roman"/>
          <w:sz w:val="28"/>
          <w:szCs w:val="28"/>
        </w:rPr>
        <w:t>н</w:t>
      </w:r>
      <w:r>
        <w:rPr>
          <w:rFonts w:ascii="Times New Roman" w:hAnsi="Times New Roman"/>
          <w:sz w:val="28"/>
          <w:szCs w:val="28"/>
        </w:rPr>
        <w:t>ной образовательной среды.</w:t>
      </w:r>
    </w:p>
    <w:p w:rsidR="00F32EEC" w:rsidRDefault="00F32EEC" w:rsidP="00F32EEC">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Создание в лицее акмеологически ориентированной образовательной среды позволит обеспечить положительную динамику в формировании личностных результатов обучающихся, а также повысить профессиональную компетентность педагогов в вопросе использования акмеологического подхода в образовании. </w:t>
      </w:r>
      <w:proofErr w:type="gramStart"/>
      <w:r>
        <w:rPr>
          <w:rFonts w:ascii="Times New Roman" w:eastAsia="Times New Roman" w:hAnsi="Times New Roman"/>
          <w:sz w:val="28"/>
          <w:szCs w:val="28"/>
          <w:lang w:eastAsia="ar-SA"/>
        </w:rPr>
        <w:t xml:space="preserve">Акмеологически ориентированная образовательная среда  лицея также позволит выделить качественно новые способы включения обучающихся в образовательную деятельность с учетом особенностей  индивидуальных траекторий развития и самореализации, разработать стратегии формирования у обучающихся акмеологической позиции личности. </w:t>
      </w:r>
      <w:proofErr w:type="gramEnd"/>
    </w:p>
    <w:p w:rsidR="00F32EEC" w:rsidRDefault="00F32EEC" w:rsidP="004A6312">
      <w:pPr>
        <w:spacing w:after="0" w:line="240" w:lineRule="auto"/>
        <w:ind w:firstLine="709"/>
        <w:jc w:val="both"/>
        <w:rPr>
          <w:rFonts w:ascii="Times New Roman" w:hAnsi="Times New Roman"/>
          <w:b/>
          <w:sz w:val="28"/>
          <w:szCs w:val="28"/>
        </w:rPr>
      </w:pPr>
      <w:r w:rsidRPr="004A6312">
        <w:rPr>
          <w:rFonts w:ascii="Times New Roman" w:hAnsi="Times New Roman"/>
          <w:sz w:val="28"/>
          <w:szCs w:val="28"/>
        </w:rPr>
        <w:t>В заключение подчеркнем</w:t>
      </w:r>
      <w:r>
        <w:rPr>
          <w:rFonts w:ascii="Times New Roman" w:hAnsi="Times New Roman"/>
          <w:b/>
          <w:sz w:val="28"/>
          <w:szCs w:val="28"/>
        </w:rPr>
        <w:t xml:space="preserve"> ведущие идеи акмеологической конце</w:t>
      </w:r>
      <w:r>
        <w:rPr>
          <w:rFonts w:ascii="Times New Roman" w:hAnsi="Times New Roman"/>
          <w:b/>
          <w:sz w:val="28"/>
          <w:szCs w:val="28"/>
        </w:rPr>
        <w:t>п</w:t>
      </w:r>
      <w:r>
        <w:rPr>
          <w:rFonts w:ascii="Times New Roman" w:hAnsi="Times New Roman"/>
          <w:b/>
          <w:sz w:val="28"/>
          <w:szCs w:val="28"/>
        </w:rPr>
        <w:t>ции:</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Целостное развитие растущего человека как цель и результат пед</w:t>
      </w:r>
      <w:r>
        <w:rPr>
          <w:rFonts w:ascii="Times New Roman" w:hAnsi="Times New Roman"/>
          <w:sz w:val="28"/>
          <w:szCs w:val="28"/>
        </w:rPr>
        <w:t>а</w:t>
      </w:r>
      <w:r>
        <w:rPr>
          <w:rFonts w:ascii="Times New Roman" w:hAnsi="Times New Roman"/>
          <w:sz w:val="28"/>
          <w:szCs w:val="28"/>
        </w:rPr>
        <w:t>гогического процесса.</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Интегративное  качество, которое отражает результаты обучения и воспитания – это зрелость ученика.</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Динамика видов зрелости по ступеням обучения: школьная зр</w:t>
      </w:r>
      <w:r>
        <w:rPr>
          <w:rFonts w:ascii="Times New Roman" w:hAnsi="Times New Roman"/>
          <w:sz w:val="28"/>
          <w:szCs w:val="28"/>
        </w:rPr>
        <w:t>е</w:t>
      </w:r>
      <w:r>
        <w:rPr>
          <w:rFonts w:ascii="Times New Roman" w:hAnsi="Times New Roman"/>
          <w:sz w:val="28"/>
          <w:szCs w:val="28"/>
        </w:rPr>
        <w:t>лость, учебная зрелость, личностная зрелость и социальная или готовность к самостоятельной жизнедеятельности в сложных условиях социума.</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Акмеологическая  школа, т.е. школа высшего уровня достижений – это школа с ярко выраженной социальной деятельностью школьников.</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Сущностью общего среднего образования является человек в с</w:t>
      </w:r>
      <w:r>
        <w:rPr>
          <w:rFonts w:ascii="Times New Roman" w:hAnsi="Times New Roman"/>
          <w:sz w:val="28"/>
          <w:szCs w:val="28"/>
        </w:rPr>
        <w:t>и</w:t>
      </w:r>
      <w:r>
        <w:rPr>
          <w:rFonts w:ascii="Times New Roman" w:hAnsi="Times New Roman"/>
          <w:sz w:val="28"/>
          <w:szCs w:val="28"/>
        </w:rPr>
        <w:t>стеме его отношений с миром.</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Школа является учредителем интегративного типа, в котором соч</w:t>
      </w:r>
      <w:r>
        <w:rPr>
          <w:rFonts w:ascii="Times New Roman" w:hAnsi="Times New Roman"/>
          <w:sz w:val="28"/>
          <w:szCs w:val="28"/>
        </w:rPr>
        <w:t>е</w:t>
      </w:r>
      <w:r>
        <w:rPr>
          <w:rFonts w:ascii="Times New Roman" w:hAnsi="Times New Roman"/>
          <w:sz w:val="28"/>
          <w:szCs w:val="28"/>
        </w:rPr>
        <w:t xml:space="preserve">таются различные виды учебных </w:t>
      </w:r>
      <w:proofErr w:type="gramStart"/>
      <w:r>
        <w:rPr>
          <w:rFonts w:ascii="Times New Roman" w:hAnsi="Times New Roman"/>
          <w:sz w:val="28"/>
          <w:szCs w:val="28"/>
        </w:rPr>
        <w:t>программ</w:t>
      </w:r>
      <w:proofErr w:type="gramEnd"/>
      <w:r>
        <w:rPr>
          <w:rFonts w:ascii="Times New Roman" w:hAnsi="Times New Roman"/>
          <w:sz w:val="28"/>
          <w:szCs w:val="28"/>
        </w:rPr>
        <w:t xml:space="preserve"> и осуществляется полифункци</w:t>
      </w:r>
      <w:r>
        <w:rPr>
          <w:rFonts w:ascii="Times New Roman" w:hAnsi="Times New Roman"/>
          <w:sz w:val="28"/>
          <w:szCs w:val="28"/>
        </w:rPr>
        <w:t>о</w:t>
      </w:r>
      <w:r>
        <w:rPr>
          <w:rFonts w:ascii="Times New Roman" w:hAnsi="Times New Roman"/>
          <w:sz w:val="28"/>
          <w:szCs w:val="28"/>
        </w:rPr>
        <w:t>нальное развитие образовательной системы.</w:t>
      </w:r>
    </w:p>
    <w:p w:rsidR="00F32EEC" w:rsidRDefault="00F32EEC" w:rsidP="00F32EEC">
      <w:pPr>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Приоритетом акмеологической  школы являются духовно-нравственные ценности в воспитании, формирование духовно-нравственного потенциала личности.</w:t>
      </w:r>
    </w:p>
    <w:p w:rsidR="00F32EEC" w:rsidRDefault="00F32EEC" w:rsidP="00F32E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целью педагогического коллектива лицея, развивающег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ся в акмеологически ориентированном режиме, является целостное развитие человека</w:t>
      </w:r>
      <w:r>
        <w:rPr>
          <w:rFonts w:ascii="Times New Roman" w:eastAsia="Times New Roman" w:hAnsi="Times New Roman"/>
          <w:i/>
          <w:iCs/>
          <w:sz w:val="28"/>
          <w:szCs w:val="28"/>
          <w:lang w:eastAsia="ru-RU"/>
        </w:rPr>
        <w:t xml:space="preserve"> </w:t>
      </w:r>
      <w:r>
        <w:rPr>
          <w:rFonts w:ascii="Times New Roman" w:eastAsia="Times New Roman" w:hAnsi="Times New Roman"/>
          <w:sz w:val="28"/>
          <w:szCs w:val="28"/>
          <w:lang w:eastAsia="ru-RU"/>
        </w:rPr>
        <w:t>как условие его духовности и совершенства; социальная зрелость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пускника, его готовность к личностному и профессиональному самоопредел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нию. Обучение в современной образовательной среде должно дополняться формированием </w:t>
      </w:r>
      <w:r>
        <w:rPr>
          <w:rFonts w:ascii="Times New Roman" w:eastAsia="Times New Roman" w:hAnsi="Times New Roman"/>
          <w:bCs/>
          <w:iCs/>
          <w:sz w:val="28"/>
          <w:szCs w:val="28"/>
          <w:lang w:eastAsia="ru-RU"/>
        </w:rPr>
        <w:t>акмеологического пространства</w:t>
      </w:r>
      <w:r>
        <w:rPr>
          <w:rFonts w:ascii="Times New Roman" w:eastAsia="Times New Roman" w:hAnsi="Times New Roman"/>
          <w:sz w:val="28"/>
          <w:szCs w:val="28"/>
          <w:lang w:eastAsia="ru-RU"/>
        </w:rPr>
        <w:t>, в котором личность имеет возможность развиваться, самосовершенствоваться, где учащиеся могут дост</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гать своих вершин. </w:t>
      </w:r>
    </w:p>
    <w:p w:rsidR="00F32EEC" w:rsidRDefault="00F82F58" w:rsidP="00F32EEC">
      <w:pPr>
        <w:spacing w:after="0" w:line="240" w:lineRule="auto"/>
        <w:jc w:val="center"/>
        <w:rPr>
          <w:rFonts w:ascii="Times New Roman" w:hAnsi="Times New Roman"/>
          <w:b/>
          <w:sz w:val="28"/>
          <w:szCs w:val="28"/>
        </w:rPr>
      </w:pPr>
      <w:r>
        <w:rPr>
          <w:rFonts w:ascii="Times New Roman" w:hAnsi="Times New Roman"/>
          <w:b/>
          <w:sz w:val="28"/>
          <w:szCs w:val="28"/>
        </w:rPr>
        <w:t>Л</w:t>
      </w:r>
      <w:r w:rsidR="00F32EEC">
        <w:rPr>
          <w:rFonts w:ascii="Times New Roman" w:hAnsi="Times New Roman"/>
          <w:b/>
          <w:sz w:val="28"/>
          <w:szCs w:val="28"/>
        </w:rPr>
        <w:t>итератур</w:t>
      </w:r>
      <w:r>
        <w:rPr>
          <w:rFonts w:ascii="Times New Roman" w:hAnsi="Times New Roman"/>
          <w:b/>
          <w:sz w:val="28"/>
          <w:szCs w:val="28"/>
        </w:rPr>
        <w:t>а к главе 1</w:t>
      </w:r>
      <w:r w:rsidR="00F32EEC">
        <w:rPr>
          <w:rFonts w:ascii="Times New Roman" w:hAnsi="Times New Roman"/>
          <w:b/>
          <w:sz w:val="28"/>
          <w:szCs w:val="28"/>
        </w:rPr>
        <w:t>:</w:t>
      </w:r>
    </w:p>
    <w:p w:rsidR="00FE19CF" w:rsidRDefault="00FE19CF" w:rsidP="00F32EEC">
      <w:pPr>
        <w:spacing w:after="0" w:line="240" w:lineRule="auto"/>
        <w:jc w:val="center"/>
        <w:rPr>
          <w:rFonts w:ascii="Times New Roman" w:hAnsi="Times New Roman"/>
          <w:b/>
          <w:sz w:val="28"/>
          <w:szCs w:val="28"/>
        </w:rPr>
      </w:pP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Абульханова-Славская К.А.</w:t>
      </w:r>
      <w:r>
        <w:rPr>
          <w:rFonts w:ascii="Times New Roman" w:eastAsia="Times New Roman" w:hAnsi="Times New Roman"/>
          <w:sz w:val="28"/>
          <w:szCs w:val="20"/>
          <w:lang w:eastAsia="ru-RU"/>
        </w:rPr>
        <w:t xml:space="preserve"> Стратегия жизни. - М., 1991.</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Адлер А.</w:t>
      </w:r>
      <w:r>
        <w:rPr>
          <w:rFonts w:ascii="Times New Roman" w:eastAsia="Times New Roman" w:hAnsi="Times New Roman"/>
          <w:sz w:val="28"/>
          <w:szCs w:val="20"/>
          <w:lang w:eastAsia="ru-RU"/>
        </w:rPr>
        <w:t xml:space="preserve"> Очерки по индивидуальной психологии. - М., 2002.</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Акмеология / Под общ</w:t>
      </w:r>
      <w:proofErr w:type="gramStart"/>
      <w:r>
        <w:rPr>
          <w:rFonts w:ascii="Times New Roman" w:eastAsia="Times New Roman" w:hAnsi="Times New Roman"/>
          <w:sz w:val="28"/>
          <w:szCs w:val="20"/>
          <w:lang w:eastAsia="ru-RU"/>
        </w:rPr>
        <w:t>.</w:t>
      </w:r>
      <w:proofErr w:type="gramEnd"/>
      <w:r>
        <w:rPr>
          <w:rFonts w:ascii="Times New Roman" w:eastAsia="Times New Roman" w:hAnsi="Times New Roman"/>
          <w:sz w:val="28"/>
          <w:szCs w:val="20"/>
          <w:lang w:eastAsia="ru-RU"/>
        </w:rPr>
        <w:t xml:space="preserve"> </w:t>
      </w:r>
      <w:proofErr w:type="gramStart"/>
      <w:r>
        <w:rPr>
          <w:rFonts w:ascii="Times New Roman" w:eastAsia="Times New Roman" w:hAnsi="Times New Roman"/>
          <w:sz w:val="28"/>
          <w:szCs w:val="20"/>
          <w:lang w:eastAsia="ru-RU"/>
        </w:rPr>
        <w:t>р</w:t>
      </w:r>
      <w:proofErr w:type="gramEnd"/>
      <w:r>
        <w:rPr>
          <w:rFonts w:ascii="Times New Roman" w:eastAsia="Times New Roman" w:hAnsi="Times New Roman"/>
          <w:sz w:val="28"/>
          <w:szCs w:val="20"/>
          <w:lang w:eastAsia="ru-RU"/>
        </w:rPr>
        <w:t>ед. А.А. Деркача. - М., 2004.</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Акмеология: методология, методы и технологии</w:t>
      </w:r>
      <w:proofErr w:type="gramStart"/>
      <w:r>
        <w:rPr>
          <w:rFonts w:ascii="Times New Roman" w:eastAsia="Times New Roman" w:hAnsi="Times New Roman"/>
          <w:sz w:val="28"/>
          <w:szCs w:val="20"/>
          <w:lang w:eastAsia="ru-RU"/>
        </w:rPr>
        <w:t xml:space="preserve"> / П</w:t>
      </w:r>
      <w:proofErr w:type="gramEnd"/>
      <w:r>
        <w:rPr>
          <w:rFonts w:ascii="Times New Roman" w:eastAsia="Times New Roman" w:hAnsi="Times New Roman"/>
          <w:sz w:val="28"/>
          <w:szCs w:val="20"/>
          <w:lang w:eastAsia="ru-RU"/>
        </w:rPr>
        <w:t>од ред. А.А. Де</w:t>
      </w:r>
      <w:r>
        <w:rPr>
          <w:rFonts w:ascii="Times New Roman" w:eastAsia="Times New Roman" w:hAnsi="Times New Roman"/>
          <w:sz w:val="28"/>
          <w:szCs w:val="20"/>
          <w:lang w:eastAsia="ru-RU"/>
        </w:rPr>
        <w:t>р</w:t>
      </w:r>
      <w:r>
        <w:rPr>
          <w:rFonts w:ascii="Times New Roman" w:eastAsia="Times New Roman" w:hAnsi="Times New Roman"/>
          <w:sz w:val="28"/>
          <w:szCs w:val="20"/>
          <w:lang w:eastAsia="ru-RU"/>
        </w:rPr>
        <w:t>кача. - М., 1998.</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Ананьев Б.Г. Психология и проблемы человекознания. - М.; Воронеж, 1996</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Анциферова Л.И. Новые стадии поздней жизни: время теплой осени или суровой зимы? // Психологический журнал. - 1993. - № 2.</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Бандура О.О. </w:t>
      </w:r>
      <w:r>
        <w:rPr>
          <w:rFonts w:ascii="Times New Roman" w:eastAsia="Times New Roman" w:hAnsi="Times New Roman"/>
          <w:sz w:val="28"/>
          <w:szCs w:val="20"/>
          <w:lang w:eastAsia="ru-RU"/>
        </w:rPr>
        <w:t>Влияние самоактуализации на формирование структуры компетентного стиля жизни личности: Дисс. ... канд. психол. наук. Киев, 2001.</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Бернс Р.</w:t>
      </w:r>
      <w:r>
        <w:rPr>
          <w:rFonts w:ascii="Times New Roman" w:eastAsia="Times New Roman" w:hAnsi="Times New Roman"/>
          <w:sz w:val="28"/>
          <w:szCs w:val="20"/>
          <w:lang w:eastAsia="ru-RU"/>
        </w:rPr>
        <w:t xml:space="preserve"> Развитие </w:t>
      </w:r>
      <w:proofErr w:type="gramStart"/>
      <w:r>
        <w:rPr>
          <w:rFonts w:ascii="Times New Roman" w:eastAsia="Times New Roman" w:hAnsi="Times New Roman"/>
          <w:sz w:val="28"/>
          <w:szCs w:val="20"/>
          <w:lang w:eastAsia="ru-RU"/>
        </w:rPr>
        <w:t>Я-концепции</w:t>
      </w:r>
      <w:proofErr w:type="gramEnd"/>
      <w:r>
        <w:rPr>
          <w:rFonts w:ascii="Times New Roman" w:eastAsia="Times New Roman" w:hAnsi="Times New Roman"/>
          <w:sz w:val="28"/>
          <w:szCs w:val="20"/>
          <w:lang w:eastAsia="ru-RU"/>
        </w:rPr>
        <w:t xml:space="preserve"> и воспитание. - М., 1986.</w:t>
      </w:r>
    </w:p>
    <w:p w:rsidR="00F32EEC" w:rsidRDefault="00F32EEC"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Бодалев А.</w:t>
      </w:r>
      <w:r>
        <w:rPr>
          <w:rFonts w:ascii="Times New Roman" w:eastAsia="Times New Roman" w:hAnsi="Times New Roman"/>
          <w:sz w:val="28"/>
          <w:szCs w:val="20"/>
          <w:lang w:eastAsia="ru-RU"/>
        </w:rPr>
        <w:t xml:space="preserve">А. Вершина развития взрослого человека: характеристика и условия достижения. - М.: </w:t>
      </w:r>
      <w:proofErr w:type="gramStart"/>
      <w:r>
        <w:rPr>
          <w:rFonts w:ascii="Times New Roman" w:eastAsia="Times New Roman" w:hAnsi="Times New Roman"/>
          <w:sz w:val="28"/>
          <w:szCs w:val="20"/>
          <w:lang w:eastAsia="ru-RU"/>
        </w:rPr>
        <w:t>Флинта-Наука</w:t>
      </w:r>
      <w:proofErr w:type="gramEnd"/>
      <w:r>
        <w:rPr>
          <w:rFonts w:ascii="Times New Roman" w:eastAsia="Times New Roman" w:hAnsi="Times New Roman"/>
          <w:sz w:val="28"/>
          <w:szCs w:val="20"/>
          <w:lang w:eastAsia="ru-RU"/>
        </w:rPr>
        <w:t>, 1998.</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Бодалев А.А., Ганжин В.Т. Основные акмеологические закономерн</w:t>
      </w:r>
      <w:r w:rsidR="00F32EEC">
        <w:rPr>
          <w:rFonts w:ascii="Times New Roman" w:eastAsia="Times New Roman" w:hAnsi="Times New Roman"/>
          <w:sz w:val="28"/>
          <w:szCs w:val="20"/>
          <w:lang w:eastAsia="ru-RU"/>
        </w:rPr>
        <w:t>о</w:t>
      </w:r>
      <w:r w:rsidR="00F32EEC">
        <w:rPr>
          <w:rFonts w:ascii="Times New Roman" w:eastAsia="Times New Roman" w:hAnsi="Times New Roman"/>
          <w:sz w:val="28"/>
          <w:szCs w:val="20"/>
          <w:lang w:eastAsia="ru-RU"/>
        </w:rPr>
        <w:t>сти человеческой жизни // Мир психологии. 1999.- № 2. - С. 11-23.</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Бодалев А.А., Деркач А.А., Климов Е.А., Семенов И.Н., Суслова Е.А., Яблоком Е.А. Программа курса: общая и прикладная акмеология для слушат</w:t>
      </w:r>
      <w:r w:rsidR="00F32EEC">
        <w:rPr>
          <w:rFonts w:ascii="Times New Roman" w:eastAsia="Times New Roman" w:hAnsi="Times New Roman"/>
          <w:sz w:val="28"/>
          <w:szCs w:val="20"/>
          <w:lang w:eastAsia="ru-RU"/>
        </w:rPr>
        <w:t>е</w:t>
      </w:r>
      <w:r w:rsidR="00F32EEC">
        <w:rPr>
          <w:rFonts w:ascii="Times New Roman" w:eastAsia="Times New Roman" w:hAnsi="Times New Roman"/>
          <w:sz w:val="28"/>
          <w:szCs w:val="20"/>
          <w:lang w:eastAsia="ru-RU"/>
        </w:rPr>
        <w:t>лей и аспирантов. – М., 1994.</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Васильева Т. С. ФГОС нового поколения о требованиях к результатам обучения [Текст] // Теория и практика образования в современном мире: мат</w:t>
      </w:r>
      <w:r w:rsidR="00F32EEC">
        <w:rPr>
          <w:rFonts w:ascii="Times New Roman" w:eastAsia="Times New Roman" w:hAnsi="Times New Roman"/>
          <w:sz w:val="28"/>
          <w:szCs w:val="20"/>
          <w:lang w:eastAsia="ru-RU"/>
        </w:rPr>
        <w:t>е</w:t>
      </w:r>
      <w:r w:rsidR="00F32EEC">
        <w:rPr>
          <w:rFonts w:ascii="Times New Roman" w:eastAsia="Times New Roman" w:hAnsi="Times New Roman"/>
          <w:sz w:val="28"/>
          <w:szCs w:val="20"/>
          <w:lang w:eastAsia="ru-RU"/>
        </w:rPr>
        <w:t>риалы IV Междунар. науч. конф. (г. Санкт-Петербург, январь 2014 г.). — СПб</w:t>
      </w:r>
      <w:proofErr w:type="gramStart"/>
      <w:r w:rsidR="00F32EEC">
        <w:rPr>
          <w:rFonts w:ascii="Times New Roman" w:eastAsia="Times New Roman" w:hAnsi="Times New Roman"/>
          <w:sz w:val="28"/>
          <w:szCs w:val="20"/>
          <w:lang w:eastAsia="ru-RU"/>
        </w:rPr>
        <w:t xml:space="preserve">.: </w:t>
      </w:r>
      <w:proofErr w:type="gramEnd"/>
      <w:r w:rsidR="00F32EEC">
        <w:rPr>
          <w:rFonts w:ascii="Times New Roman" w:eastAsia="Times New Roman" w:hAnsi="Times New Roman"/>
          <w:sz w:val="28"/>
          <w:szCs w:val="20"/>
          <w:lang w:eastAsia="ru-RU"/>
        </w:rPr>
        <w:t>Заневская площадь, 2014. - С. 74-76.</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Вегерчук Н.Э. Развитие акмеологической культуры персонала – при</w:t>
      </w:r>
      <w:r w:rsidR="00F32EEC">
        <w:rPr>
          <w:rFonts w:ascii="Times New Roman" w:eastAsia="Times New Roman" w:hAnsi="Times New Roman"/>
          <w:sz w:val="28"/>
          <w:szCs w:val="20"/>
          <w:lang w:eastAsia="ru-RU"/>
        </w:rPr>
        <w:t>о</w:t>
      </w:r>
      <w:r w:rsidR="00F32EEC">
        <w:rPr>
          <w:rFonts w:ascii="Times New Roman" w:eastAsia="Times New Roman" w:hAnsi="Times New Roman"/>
          <w:sz w:val="28"/>
          <w:szCs w:val="20"/>
          <w:lang w:eastAsia="ru-RU"/>
        </w:rPr>
        <w:t>ритетное направление их профессионализации / И.Э. Вегерчук, В.И. Деркач, О.Г. Коломиец // Акмеологические проблемы совершенствования подготовки и переподготовки кадров в вузах России. - М., 1997.</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Вишнякова Н.Ф. Становление креативной акмеологии как новой о</w:t>
      </w:r>
      <w:r w:rsidR="00F32EEC">
        <w:rPr>
          <w:rFonts w:ascii="Times New Roman" w:eastAsia="Times New Roman" w:hAnsi="Times New Roman"/>
          <w:sz w:val="28"/>
          <w:szCs w:val="20"/>
          <w:lang w:eastAsia="ru-RU"/>
        </w:rPr>
        <w:t>т</w:t>
      </w:r>
      <w:r w:rsidR="00F32EEC">
        <w:rPr>
          <w:rFonts w:ascii="Times New Roman" w:eastAsia="Times New Roman" w:hAnsi="Times New Roman"/>
          <w:sz w:val="28"/>
          <w:szCs w:val="20"/>
          <w:lang w:eastAsia="ru-RU"/>
        </w:rPr>
        <w:t>расли знаний в системе высшего образования // Психология зрелости и стар</w:t>
      </w:r>
      <w:r w:rsidR="00F32EEC">
        <w:rPr>
          <w:rFonts w:ascii="Times New Roman" w:eastAsia="Times New Roman" w:hAnsi="Times New Roman"/>
          <w:sz w:val="28"/>
          <w:szCs w:val="20"/>
          <w:lang w:eastAsia="ru-RU"/>
        </w:rPr>
        <w:t>е</w:t>
      </w:r>
      <w:r w:rsidR="00F32EEC">
        <w:rPr>
          <w:rFonts w:ascii="Times New Roman" w:eastAsia="Times New Roman" w:hAnsi="Times New Roman"/>
          <w:sz w:val="28"/>
          <w:szCs w:val="20"/>
          <w:lang w:eastAsia="ru-RU"/>
        </w:rPr>
        <w:t>ния. 1999. С. 6 – 12.</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 </w:t>
      </w:r>
      <w:r w:rsidR="00F32EEC">
        <w:rPr>
          <w:rFonts w:ascii="Times New Roman" w:eastAsia="Times New Roman" w:hAnsi="Times New Roman"/>
          <w:iCs/>
          <w:sz w:val="28"/>
          <w:szCs w:val="20"/>
          <w:lang w:eastAsia="ru-RU"/>
        </w:rPr>
        <w:t>Гусева А.</w:t>
      </w:r>
      <w:r w:rsidR="00F32EEC">
        <w:rPr>
          <w:rFonts w:ascii="Times New Roman" w:eastAsia="Times New Roman" w:hAnsi="Times New Roman"/>
          <w:sz w:val="28"/>
          <w:szCs w:val="20"/>
          <w:lang w:eastAsia="ru-RU"/>
        </w:rPr>
        <w:t xml:space="preserve">С., </w:t>
      </w:r>
      <w:proofErr w:type="gramStart"/>
      <w:r w:rsidR="00F32EEC">
        <w:rPr>
          <w:rFonts w:ascii="Times New Roman" w:eastAsia="Times New Roman" w:hAnsi="Times New Roman"/>
          <w:sz w:val="28"/>
          <w:szCs w:val="20"/>
          <w:lang w:eastAsia="ru-RU"/>
        </w:rPr>
        <w:t>Лешин</w:t>
      </w:r>
      <w:proofErr w:type="gramEnd"/>
      <w:r w:rsidR="00F32EEC">
        <w:rPr>
          <w:rFonts w:ascii="Times New Roman" w:eastAsia="Times New Roman" w:hAnsi="Times New Roman"/>
          <w:sz w:val="28"/>
          <w:szCs w:val="20"/>
          <w:lang w:eastAsia="ru-RU"/>
        </w:rPr>
        <w:t xml:space="preserve"> В.В. Развитие аутопсихологических способностей человека: методы и технология. М., 2000.</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Деркач А. А., Кузьмина Н. В. Акмеология: пути достижения вершин профессионализма. М., 1993</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 </w:t>
      </w:r>
      <w:r w:rsidR="00F32EEC">
        <w:rPr>
          <w:rFonts w:ascii="Times New Roman" w:eastAsia="Times New Roman" w:hAnsi="Times New Roman"/>
          <w:iCs/>
          <w:sz w:val="28"/>
          <w:szCs w:val="20"/>
          <w:lang w:eastAsia="ru-RU"/>
        </w:rPr>
        <w:t>Деркач А.</w:t>
      </w:r>
      <w:r w:rsidR="00F32EEC">
        <w:rPr>
          <w:rFonts w:ascii="Times New Roman" w:eastAsia="Times New Roman" w:hAnsi="Times New Roman"/>
          <w:sz w:val="28"/>
          <w:szCs w:val="20"/>
          <w:lang w:eastAsia="ru-RU"/>
        </w:rPr>
        <w:t>А. Акмеологические основы профессионализма. - М.; Вор</w:t>
      </w:r>
      <w:r w:rsidR="00F32EEC">
        <w:rPr>
          <w:rFonts w:ascii="Times New Roman" w:eastAsia="Times New Roman" w:hAnsi="Times New Roman"/>
          <w:sz w:val="28"/>
          <w:szCs w:val="20"/>
          <w:lang w:eastAsia="ru-RU"/>
        </w:rPr>
        <w:t>о</w:t>
      </w:r>
      <w:r w:rsidR="00F32EEC">
        <w:rPr>
          <w:rFonts w:ascii="Times New Roman" w:eastAsia="Times New Roman" w:hAnsi="Times New Roman"/>
          <w:sz w:val="28"/>
          <w:szCs w:val="20"/>
          <w:lang w:eastAsia="ru-RU"/>
        </w:rPr>
        <w:t>неж, 2004.</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Деркач А.А. Акмеология: личностное и профессиональное развитие человека.-  М., 2000.</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Деркач А.А., Зазыкин В.Г. Акмеология. СПб</w:t>
      </w:r>
      <w:proofErr w:type="gramStart"/>
      <w:r w:rsidR="00F32EEC">
        <w:rPr>
          <w:rFonts w:ascii="Times New Roman" w:eastAsia="Times New Roman" w:hAnsi="Times New Roman"/>
          <w:sz w:val="28"/>
          <w:szCs w:val="20"/>
          <w:lang w:eastAsia="ru-RU"/>
        </w:rPr>
        <w:t xml:space="preserve">., </w:t>
      </w:r>
      <w:proofErr w:type="gramEnd"/>
      <w:r w:rsidR="00F32EEC">
        <w:rPr>
          <w:rFonts w:ascii="Times New Roman" w:eastAsia="Times New Roman" w:hAnsi="Times New Roman"/>
          <w:sz w:val="28"/>
          <w:szCs w:val="20"/>
          <w:lang w:eastAsia="ru-RU"/>
        </w:rPr>
        <w:t>2003.</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Деркач А.А., Кузьмина Н.В. Акмеология – наука о путях достижения вершин профессионализма. – М., 1993.</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Дружилов С.А. Становление профессионализма человека как реализ</w:t>
      </w:r>
      <w:r w:rsidR="00F32EEC">
        <w:rPr>
          <w:rFonts w:ascii="Times New Roman" w:eastAsia="Times New Roman" w:hAnsi="Times New Roman"/>
          <w:sz w:val="28"/>
          <w:szCs w:val="20"/>
          <w:lang w:eastAsia="ru-RU"/>
        </w:rPr>
        <w:t>а</w:t>
      </w:r>
      <w:r w:rsidR="00F32EEC">
        <w:rPr>
          <w:rFonts w:ascii="Times New Roman" w:eastAsia="Times New Roman" w:hAnsi="Times New Roman"/>
          <w:sz w:val="28"/>
          <w:szCs w:val="20"/>
          <w:lang w:eastAsia="ru-RU"/>
        </w:rPr>
        <w:t xml:space="preserve">ция индивидуального ресурса профессионального развития. Новокузнецк: изд-во ИПК, 2000. 242 с. </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Иванова В. И. Акмеологическая концепция формирования образов</w:t>
      </w:r>
      <w:r w:rsidR="00F32EEC">
        <w:rPr>
          <w:rFonts w:ascii="Times New Roman" w:eastAsia="Times New Roman" w:hAnsi="Times New Roman"/>
          <w:sz w:val="28"/>
          <w:szCs w:val="20"/>
          <w:lang w:eastAsia="ru-RU"/>
        </w:rPr>
        <w:t>а</w:t>
      </w:r>
      <w:r w:rsidR="00F32EEC">
        <w:rPr>
          <w:rFonts w:ascii="Times New Roman" w:eastAsia="Times New Roman" w:hAnsi="Times New Roman"/>
          <w:sz w:val="28"/>
          <w:szCs w:val="20"/>
          <w:lang w:eastAsia="ru-RU"/>
        </w:rPr>
        <w:t>тельной среды подготовки специалистов. - Специальность 19.00.13 – психол</w:t>
      </w:r>
      <w:r w:rsidR="00F32EEC">
        <w:rPr>
          <w:rFonts w:ascii="Times New Roman" w:eastAsia="Times New Roman" w:hAnsi="Times New Roman"/>
          <w:sz w:val="28"/>
          <w:szCs w:val="20"/>
          <w:lang w:eastAsia="ru-RU"/>
        </w:rPr>
        <w:t>о</w:t>
      </w:r>
      <w:r w:rsidR="00F32EEC">
        <w:rPr>
          <w:rFonts w:ascii="Times New Roman" w:eastAsia="Times New Roman" w:hAnsi="Times New Roman"/>
          <w:sz w:val="28"/>
          <w:szCs w:val="20"/>
          <w:lang w:eastAsia="ru-RU"/>
        </w:rPr>
        <w:t>гия развития, акмеология (педагогические науки). Автореферат диссертации на соискание учёной степени доктора педагогических наук. – Москва, 2008.</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 xml:space="preserve"> </w:t>
      </w:r>
      <w:r w:rsidR="00F32EEC">
        <w:rPr>
          <w:rFonts w:ascii="Times New Roman" w:eastAsia="Times New Roman" w:hAnsi="Times New Roman"/>
          <w:sz w:val="28"/>
          <w:szCs w:val="20"/>
          <w:lang w:eastAsia="ru-RU"/>
        </w:rPr>
        <w:t>Зазыкин В.Г. Акмеологические проблемы профессионализма / В.Г. З</w:t>
      </w:r>
      <w:r w:rsidR="00F32EEC">
        <w:rPr>
          <w:rFonts w:ascii="Times New Roman" w:eastAsia="Times New Roman" w:hAnsi="Times New Roman"/>
          <w:sz w:val="28"/>
          <w:szCs w:val="20"/>
          <w:lang w:eastAsia="ru-RU"/>
        </w:rPr>
        <w:t>а</w:t>
      </w:r>
      <w:r w:rsidR="00F32EEC">
        <w:rPr>
          <w:rFonts w:ascii="Times New Roman" w:eastAsia="Times New Roman" w:hAnsi="Times New Roman"/>
          <w:sz w:val="28"/>
          <w:szCs w:val="20"/>
          <w:lang w:eastAsia="ru-RU"/>
        </w:rPr>
        <w:t>зыкин, А.П. Чернышев. М., 1993.</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Иванова Л.Н., Конева Е.В. Профессиональная идентичность и профе</w:t>
      </w:r>
      <w:r w:rsidR="00F32EEC">
        <w:rPr>
          <w:rFonts w:ascii="Times New Roman" w:eastAsia="Times New Roman" w:hAnsi="Times New Roman"/>
          <w:sz w:val="28"/>
          <w:szCs w:val="20"/>
          <w:lang w:eastAsia="ru-RU"/>
        </w:rPr>
        <w:t>с</w:t>
      </w:r>
      <w:r w:rsidR="00F32EEC">
        <w:rPr>
          <w:rFonts w:ascii="Times New Roman" w:eastAsia="Times New Roman" w:hAnsi="Times New Roman"/>
          <w:sz w:val="28"/>
          <w:szCs w:val="20"/>
          <w:lang w:eastAsia="ru-RU"/>
        </w:rPr>
        <w:t>сиональное пространство // Мир психологии. М.; Воронеж. № 2. 2004. С. 148 – 156.</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Климов Е.А. Психология профессионального самоопределения. - Р</w:t>
      </w:r>
      <w:r w:rsidR="00F32EEC">
        <w:rPr>
          <w:rFonts w:ascii="Times New Roman" w:eastAsia="Times New Roman" w:hAnsi="Times New Roman"/>
          <w:sz w:val="28"/>
          <w:szCs w:val="20"/>
          <w:lang w:eastAsia="ru-RU"/>
        </w:rPr>
        <w:t>о</w:t>
      </w:r>
      <w:r w:rsidR="00F32EEC">
        <w:rPr>
          <w:rFonts w:ascii="Times New Roman" w:eastAsia="Times New Roman" w:hAnsi="Times New Roman"/>
          <w:sz w:val="28"/>
          <w:szCs w:val="20"/>
          <w:lang w:eastAsia="ru-RU"/>
        </w:rPr>
        <w:t>стов н/Д.: Феникс, 1996.</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Кондратьева В.П. Акмеологическая культура как научно-культурный феномен // Психологические проблемы профессиональной деятельности кадров государственной службы: психолого-акмеологические чтения. - М., 1997.</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Кузьмина Н.В., Зимичев А.П. Проблемы акмеологических наук. – СПб</w:t>
      </w:r>
      <w:proofErr w:type="gramStart"/>
      <w:r w:rsidR="00F32EEC">
        <w:rPr>
          <w:rFonts w:ascii="Times New Roman" w:eastAsia="Times New Roman" w:hAnsi="Times New Roman"/>
          <w:sz w:val="28"/>
          <w:szCs w:val="20"/>
          <w:lang w:eastAsia="ru-RU"/>
        </w:rPr>
        <w:t xml:space="preserve">., </w:t>
      </w:r>
      <w:proofErr w:type="gramEnd"/>
      <w:r w:rsidR="00F32EEC">
        <w:rPr>
          <w:rFonts w:ascii="Times New Roman" w:eastAsia="Times New Roman" w:hAnsi="Times New Roman"/>
          <w:sz w:val="28"/>
          <w:szCs w:val="20"/>
          <w:lang w:eastAsia="ru-RU"/>
        </w:rPr>
        <w:t>1990.</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 </w:t>
      </w:r>
      <w:r w:rsidR="00F32EEC">
        <w:rPr>
          <w:rFonts w:ascii="Times New Roman" w:eastAsia="Times New Roman" w:hAnsi="Times New Roman"/>
          <w:iCs/>
          <w:sz w:val="28"/>
          <w:szCs w:val="20"/>
          <w:lang w:eastAsia="ru-RU"/>
        </w:rPr>
        <w:t>Леонтьев Д.А.</w:t>
      </w:r>
      <w:r w:rsidR="00F32EEC">
        <w:rPr>
          <w:rFonts w:ascii="Times New Roman" w:eastAsia="Times New Roman" w:hAnsi="Times New Roman"/>
          <w:sz w:val="28"/>
          <w:szCs w:val="20"/>
          <w:lang w:eastAsia="ru-RU"/>
        </w:rPr>
        <w:t xml:space="preserve"> Психология смысла. - М., 2005.</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 </w:t>
      </w:r>
      <w:r w:rsidR="00F32EEC">
        <w:rPr>
          <w:rFonts w:ascii="Times New Roman" w:eastAsia="Times New Roman" w:hAnsi="Times New Roman"/>
          <w:iCs/>
          <w:sz w:val="28"/>
          <w:szCs w:val="20"/>
          <w:lang w:eastAsia="ru-RU"/>
        </w:rPr>
        <w:t>Маслоу А.</w:t>
      </w:r>
      <w:r w:rsidR="00F32EEC">
        <w:rPr>
          <w:rFonts w:ascii="Times New Roman" w:eastAsia="Times New Roman" w:hAnsi="Times New Roman"/>
          <w:sz w:val="28"/>
          <w:szCs w:val="20"/>
          <w:lang w:eastAsia="ru-RU"/>
        </w:rPr>
        <w:t xml:space="preserve"> Дальние пределы человеческой психики. - СПб</w:t>
      </w:r>
      <w:proofErr w:type="gramStart"/>
      <w:r w:rsidR="00F32EEC">
        <w:rPr>
          <w:rFonts w:ascii="Times New Roman" w:eastAsia="Times New Roman" w:hAnsi="Times New Roman"/>
          <w:sz w:val="28"/>
          <w:szCs w:val="20"/>
          <w:lang w:eastAsia="ru-RU"/>
        </w:rPr>
        <w:t xml:space="preserve">., </w:t>
      </w:r>
      <w:proofErr w:type="gramEnd"/>
      <w:r w:rsidR="00F32EEC">
        <w:rPr>
          <w:rFonts w:ascii="Times New Roman" w:eastAsia="Times New Roman" w:hAnsi="Times New Roman"/>
          <w:sz w:val="28"/>
          <w:szCs w:val="20"/>
          <w:lang w:eastAsia="ru-RU"/>
        </w:rPr>
        <w:t>1997.</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 </w:t>
      </w:r>
      <w:r w:rsidR="00F32EEC">
        <w:rPr>
          <w:rFonts w:ascii="Times New Roman" w:eastAsia="Times New Roman" w:hAnsi="Times New Roman"/>
          <w:iCs/>
          <w:sz w:val="28"/>
          <w:szCs w:val="20"/>
          <w:lang w:eastAsia="ru-RU"/>
        </w:rPr>
        <w:t xml:space="preserve">Митина Л.М. </w:t>
      </w:r>
      <w:r w:rsidR="00F32EEC">
        <w:rPr>
          <w:rFonts w:ascii="Times New Roman" w:eastAsia="Times New Roman" w:hAnsi="Times New Roman"/>
          <w:sz w:val="28"/>
          <w:szCs w:val="20"/>
          <w:lang w:eastAsia="ru-RU"/>
        </w:rPr>
        <w:t>Психология развития конкурентоспособной личности. М.; Воронеж, 2002.</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 </w:t>
      </w:r>
      <w:r w:rsidR="00F32EEC">
        <w:rPr>
          <w:rFonts w:ascii="Times New Roman" w:eastAsia="Times New Roman" w:hAnsi="Times New Roman"/>
          <w:iCs/>
          <w:sz w:val="28"/>
          <w:szCs w:val="20"/>
          <w:lang w:eastAsia="ru-RU"/>
        </w:rPr>
        <w:t>Первин Л.</w:t>
      </w:r>
      <w:r w:rsidR="00F32EEC">
        <w:rPr>
          <w:rFonts w:ascii="Times New Roman" w:eastAsia="Times New Roman" w:hAnsi="Times New Roman"/>
          <w:sz w:val="28"/>
          <w:szCs w:val="20"/>
          <w:lang w:eastAsia="ru-RU"/>
        </w:rPr>
        <w:t xml:space="preserve">, </w:t>
      </w:r>
      <w:r w:rsidR="00F32EEC">
        <w:rPr>
          <w:rFonts w:ascii="Times New Roman" w:eastAsia="Times New Roman" w:hAnsi="Times New Roman"/>
          <w:iCs/>
          <w:sz w:val="28"/>
          <w:szCs w:val="20"/>
          <w:lang w:eastAsia="ru-RU"/>
        </w:rPr>
        <w:t>Джон О.</w:t>
      </w:r>
      <w:r w:rsidR="00F32EEC">
        <w:rPr>
          <w:rFonts w:ascii="Times New Roman" w:eastAsia="Times New Roman" w:hAnsi="Times New Roman"/>
          <w:sz w:val="28"/>
          <w:szCs w:val="20"/>
          <w:lang w:eastAsia="ru-RU"/>
        </w:rPr>
        <w:t xml:space="preserve"> Психология личности: Теория и исследования / под ред. В.С. Магуна. - М., 2000.</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Ситников А.П. Акмеологический тренинг: теория, методика, псих</w:t>
      </w:r>
      <w:r w:rsidR="00F32EEC">
        <w:rPr>
          <w:rFonts w:ascii="Times New Roman" w:eastAsia="Times New Roman" w:hAnsi="Times New Roman"/>
          <w:sz w:val="28"/>
          <w:szCs w:val="20"/>
          <w:lang w:eastAsia="ru-RU"/>
        </w:rPr>
        <w:t>о</w:t>
      </w:r>
      <w:r w:rsidR="00F32EEC">
        <w:rPr>
          <w:rFonts w:ascii="Times New Roman" w:eastAsia="Times New Roman" w:hAnsi="Times New Roman"/>
          <w:sz w:val="28"/>
          <w:szCs w:val="20"/>
          <w:lang w:eastAsia="ru-RU"/>
        </w:rPr>
        <w:t>технологии. -  М., 1996.</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Фундаментальное ядро содержания общего образования</w:t>
      </w:r>
      <w:proofErr w:type="gramStart"/>
      <w:r w:rsidR="00F32EEC">
        <w:rPr>
          <w:rFonts w:ascii="Times New Roman" w:eastAsia="Times New Roman" w:hAnsi="Times New Roman"/>
          <w:sz w:val="28"/>
          <w:szCs w:val="20"/>
          <w:lang w:eastAsia="ru-RU"/>
        </w:rPr>
        <w:t xml:space="preserve"> / П</w:t>
      </w:r>
      <w:proofErr w:type="gramEnd"/>
      <w:r w:rsidR="00F32EEC">
        <w:rPr>
          <w:rFonts w:ascii="Times New Roman" w:eastAsia="Times New Roman" w:hAnsi="Times New Roman"/>
          <w:sz w:val="28"/>
          <w:szCs w:val="20"/>
          <w:lang w:eastAsia="ru-RU"/>
        </w:rPr>
        <w:t>од ред. В. В. Козлова, А. М. Кондакова. — 2-е изд. - М.: Просвещение, 2010.</w:t>
      </w:r>
    </w:p>
    <w:p w:rsidR="00F32EEC" w:rsidRDefault="009E4F22" w:rsidP="009E4F22">
      <w:pPr>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F32EEC">
        <w:rPr>
          <w:rFonts w:ascii="Times New Roman" w:eastAsia="Times New Roman" w:hAnsi="Times New Roman"/>
          <w:sz w:val="28"/>
          <w:szCs w:val="20"/>
          <w:lang w:eastAsia="ru-RU"/>
        </w:rPr>
        <w:t>Федеральный государственный образовательный стандарт основного общего образования. - М.: Просвещение, 2011.</w:t>
      </w:r>
    </w:p>
    <w:p w:rsidR="00F32EEC" w:rsidRDefault="00F32EEC" w:rsidP="009E4F22">
      <w:pPr>
        <w:pStyle w:val="a4"/>
        <w:ind w:firstLine="709"/>
        <w:jc w:val="both"/>
        <w:rPr>
          <w:rFonts w:ascii="Times New Roman" w:hAnsi="Times New Roman"/>
          <w:b/>
          <w:sz w:val="28"/>
          <w:szCs w:val="28"/>
        </w:rPr>
      </w:pPr>
    </w:p>
    <w:p w:rsidR="00F32EEC" w:rsidRPr="00F32EEC" w:rsidRDefault="00F32EEC" w:rsidP="00F32EEC">
      <w:pPr>
        <w:autoSpaceDE w:val="0"/>
        <w:autoSpaceDN w:val="0"/>
        <w:adjustRightInd w:val="0"/>
        <w:spacing w:after="0" w:line="240" w:lineRule="auto"/>
        <w:jc w:val="both"/>
        <w:rPr>
          <w:rFonts w:ascii="Times New Roman" w:eastAsia="Times New Roman" w:hAnsi="Times New Roman"/>
          <w:sz w:val="28"/>
          <w:szCs w:val="28"/>
          <w:lang w:eastAsia="ru-RU"/>
        </w:rPr>
      </w:pPr>
    </w:p>
    <w:p w:rsidR="00F32EEC" w:rsidRPr="002F1867" w:rsidRDefault="002F1867" w:rsidP="002F1867">
      <w:pPr>
        <w:autoSpaceDE w:val="0"/>
        <w:autoSpaceDN w:val="0"/>
        <w:adjustRightInd w:val="0"/>
        <w:spacing w:after="0" w:line="240" w:lineRule="auto"/>
        <w:jc w:val="center"/>
        <w:rPr>
          <w:rFonts w:ascii="Times New Roman" w:eastAsia="Times New Roman" w:hAnsi="Times New Roman"/>
          <w:sz w:val="28"/>
          <w:szCs w:val="28"/>
          <w:lang w:eastAsia="ru-RU"/>
        </w:rPr>
      </w:pPr>
      <w:r w:rsidRPr="002F1867">
        <w:rPr>
          <w:rFonts w:ascii="Times New Roman" w:eastAsia="Times New Roman" w:hAnsi="Times New Roman"/>
          <w:sz w:val="28"/>
          <w:szCs w:val="28"/>
          <w:lang w:eastAsia="ru-RU"/>
        </w:rPr>
        <w:t>ГЛАВА 2.</w:t>
      </w:r>
    </w:p>
    <w:p w:rsidR="00F32EEC" w:rsidRPr="002F1867" w:rsidRDefault="002F1867" w:rsidP="00F32EEC">
      <w:pPr>
        <w:spacing w:after="0" w:line="240" w:lineRule="auto"/>
        <w:jc w:val="center"/>
        <w:rPr>
          <w:rFonts w:ascii="Times New Roman" w:eastAsia="Times New Roman" w:hAnsi="Times New Roman"/>
          <w:b/>
          <w:spacing w:val="4"/>
          <w:sz w:val="28"/>
          <w:szCs w:val="28"/>
          <w:lang w:eastAsia="ru-RU"/>
        </w:rPr>
      </w:pPr>
      <w:r w:rsidRPr="002F1867">
        <w:rPr>
          <w:rFonts w:ascii="Times New Roman" w:eastAsia="Times New Roman" w:hAnsi="Times New Roman"/>
          <w:b/>
          <w:sz w:val="28"/>
          <w:szCs w:val="28"/>
          <w:lang w:eastAsia="ru-RU"/>
        </w:rPr>
        <w:t>ДИАГНОСТИКА ЛИЧНОСТНЫХ РЕЗУЛЬТАТОВ ОБУЧАЮЩИХСЯ</w:t>
      </w:r>
      <w:r w:rsidRPr="002F1867">
        <w:rPr>
          <w:rFonts w:ascii="Times New Roman" w:eastAsia="Times New Roman" w:hAnsi="Times New Roman"/>
          <w:b/>
          <w:spacing w:val="4"/>
          <w:sz w:val="28"/>
          <w:szCs w:val="28"/>
          <w:lang w:eastAsia="ru-RU"/>
        </w:rPr>
        <w:t xml:space="preserve"> </w:t>
      </w:r>
    </w:p>
    <w:p w:rsidR="00F32EEC" w:rsidRPr="002F1867" w:rsidRDefault="002F1867" w:rsidP="00F32EEC">
      <w:pPr>
        <w:spacing w:after="0" w:line="240" w:lineRule="auto"/>
        <w:jc w:val="center"/>
        <w:rPr>
          <w:rFonts w:ascii="Times New Roman" w:hAnsi="Times New Roman"/>
          <w:b/>
          <w:bCs/>
          <w:sz w:val="28"/>
          <w:szCs w:val="28"/>
        </w:rPr>
      </w:pPr>
      <w:r w:rsidRPr="002F1867">
        <w:rPr>
          <w:rFonts w:ascii="Times New Roman" w:eastAsia="Times New Roman" w:hAnsi="Times New Roman"/>
          <w:b/>
          <w:spacing w:val="4"/>
          <w:sz w:val="28"/>
          <w:szCs w:val="28"/>
          <w:lang w:eastAsia="ru-RU"/>
        </w:rPr>
        <w:t>В УСЛОВИЯХ</w:t>
      </w:r>
      <w:r w:rsidRPr="002F1867">
        <w:rPr>
          <w:rFonts w:ascii="Times New Roman" w:hAnsi="Times New Roman"/>
          <w:b/>
          <w:bCs/>
          <w:sz w:val="28"/>
          <w:szCs w:val="28"/>
        </w:rPr>
        <w:t xml:space="preserve"> АКМЕОЛОГИЧЕСКИ </w:t>
      </w:r>
      <w:proofErr w:type="gramStart"/>
      <w:r w:rsidRPr="002F1867">
        <w:rPr>
          <w:rFonts w:ascii="Times New Roman" w:hAnsi="Times New Roman"/>
          <w:b/>
          <w:bCs/>
          <w:sz w:val="28"/>
          <w:szCs w:val="28"/>
        </w:rPr>
        <w:t>ОРИЕНТИРОВАННОЙ</w:t>
      </w:r>
      <w:proofErr w:type="gramEnd"/>
    </w:p>
    <w:p w:rsidR="00F32EEC" w:rsidRPr="00F32EEC" w:rsidRDefault="002F1867" w:rsidP="00E92E20">
      <w:pPr>
        <w:spacing w:after="0" w:line="240" w:lineRule="auto"/>
        <w:jc w:val="center"/>
        <w:rPr>
          <w:rFonts w:ascii="Times New Roman" w:eastAsia="Times New Roman" w:hAnsi="Times New Roman"/>
          <w:b/>
          <w:bCs/>
          <w:sz w:val="28"/>
          <w:szCs w:val="28"/>
          <w:lang w:eastAsia="ru-RU"/>
        </w:rPr>
      </w:pPr>
      <w:r w:rsidRPr="002F1867">
        <w:rPr>
          <w:rFonts w:ascii="Times New Roman" w:hAnsi="Times New Roman"/>
          <w:b/>
          <w:bCs/>
          <w:sz w:val="28"/>
          <w:szCs w:val="28"/>
        </w:rPr>
        <w:t xml:space="preserve"> ОБРАЗОВАТЕЛЬНОЙ СРЕДЫ</w:t>
      </w:r>
    </w:p>
    <w:p w:rsidR="00F32EEC" w:rsidRPr="00F32EEC" w:rsidRDefault="00F32EEC" w:rsidP="00F32EEC">
      <w:pPr>
        <w:spacing w:after="0" w:line="240" w:lineRule="auto"/>
        <w:jc w:val="both"/>
        <w:rPr>
          <w:rFonts w:ascii="Times New Roman" w:hAnsi="Times New Roman"/>
          <w:b/>
          <w:sz w:val="28"/>
          <w:szCs w:val="28"/>
        </w:rPr>
      </w:pP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Эффективность проведения научных акмеологических исследований, р</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шение задач прогрессивного развития личности обучающихся во многом зав</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сит от возможностей применяемых методов исследования, а также строгого и информативного критериального аппарата и технологий, иными словами, от методического инструментария. Методический инструментарий акмеологии совершенствовался и расширялся в процессе становления акмеологии как науки. На формирование методического акмеологического инструментария с</w:t>
      </w:r>
      <w:r w:rsidRPr="00F32EEC">
        <w:rPr>
          <w:rFonts w:ascii="Times New Roman" w:eastAsia="Times New Roman" w:hAnsi="Times New Roman"/>
          <w:sz w:val="28"/>
          <w:szCs w:val="28"/>
          <w:lang w:eastAsia="ru-RU"/>
        </w:rPr>
        <w:t>у</w:t>
      </w:r>
      <w:r w:rsidRPr="00F32EEC">
        <w:rPr>
          <w:rFonts w:ascii="Times New Roman" w:eastAsia="Times New Roman" w:hAnsi="Times New Roman"/>
          <w:sz w:val="28"/>
          <w:szCs w:val="28"/>
          <w:lang w:eastAsia="ru-RU"/>
        </w:rPr>
        <w:t>щественное влияние оказали два главных фактора: комплексный, интеграти</w:t>
      </w:r>
      <w:r w:rsidRPr="00F32EEC">
        <w:rPr>
          <w:rFonts w:ascii="Times New Roman" w:eastAsia="Times New Roman" w:hAnsi="Times New Roman"/>
          <w:sz w:val="28"/>
          <w:szCs w:val="28"/>
          <w:lang w:eastAsia="ru-RU"/>
        </w:rPr>
        <w:t>в</w:t>
      </w:r>
      <w:r w:rsidRPr="00F32EEC">
        <w:rPr>
          <w:rFonts w:ascii="Times New Roman" w:eastAsia="Times New Roman" w:hAnsi="Times New Roman"/>
          <w:sz w:val="28"/>
          <w:szCs w:val="28"/>
          <w:lang w:eastAsia="ru-RU"/>
        </w:rPr>
        <w:t>ный характер акмеологии как науки и ее близость к родовой науке - психол</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гии. В результате в акмеологических исследованиях и акмеологической пра</w:t>
      </w:r>
      <w:r w:rsidRPr="00F32EEC">
        <w:rPr>
          <w:rFonts w:ascii="Times New Roman" w:eastAsia="Times New Roman" w:hAnsi="Times New Roman"/>
          <w:sz w:val="28"/>
          <w:szCs w:val="28"/>
          <w:lang w:eastAsia="ru-RU"/>
        </w:rPr>
        <w:t>к</w:t>
      </w:r>
      <w:r w:rsidRPr="00F32EEC">
        <w:rPr>
          <w:rFonts w:ascii="Times New Roman" w:eastAsia="Times New Roman" w:hAnsi="Times New Roman"/>
          <w:sz w:val="28"/>
          <w:szCs w:val="28"/>
          <w:lang w:eastAsia="ru-RU"/>
        </w:rPr>
        <w:t>тике можно было обнаружить широкий спектр применяемых методов, как о</w:t>
      </w:r>
      <w:r w:rsidRPr="00F32EEC">
        <w:rPr>
          <w:rFonts w:ascii="Times New Roman" w:eastAsia="Times New Roman" w:hAnsi="Times New Roman"/>
          <w:sz w:val="28"/>
          <w:szCs w:val="28"/>
          <w:lang w:eastAsia="ru-RU"/>
        </w:rPr>
        <w:t>б</w:t>
      </w:r>
      <w:r w:rsidRPr="00F32EEC">
        <w:rPr>
          <w:rFonts w:ascii="Times New Roman" w:eastAsia="Times New Roman" w:hAnsi="Times New Roman"/>
          <w:sz w:val="28"/>
          <w:szCs w:val="28"/>
          <w:lang w:eastAsia="ru-RU"/>
        </w:rPr>
        <w:t xml:space="preserve">щенаучных, так и методов других наук. </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Огромную роль в акмеологических исследованиях и акмеологической практике играют психологические методы. Пожалуй, нет такой акмеологич</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lastRenderedPageBreak/>
        <w:t>ской задачи или проблемы, в решении которой в той или иной мере не испол</w:t>
      </w:r>
      <w:r w:rsidRPr="00F32EEC">
        <w:rPr>
          <w:rFonts w:ascii="Times New Roman" w:eastAsia="Times New Roman" w:hAnsi="Times New Roman"/>
          <w:sz w:val="28"/>
          <w:szCs w:val="28"/>
          <w:lang w:eastAsia="ru-RU"/>
        </w:rPr>
        <w:t>ь</w:t>
      </w:r>
      <w:r w:rsidRPr="00F32EEC">
        <w:rPr>
          <w:rFonts w:ascii="Times New Roman" w:eastAsia="Times New Roman" w:hAnsi="Times New Roman"/>
          <w:sz w:val="28"/>
          <w:szCs w:val="28"/>
          <w:lang w:eastAsia="ru-RU"/>
        </w:rPr>
        <w:t>зовались бы психологические методы. В то же время в их применении сущ</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ствует один важный момент: анализ полученных данных в значительной степ</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ни осуществляется с иных, акмеологических, а не психологических позиций. В результате сугубо психологические методы приобретают акмеологическую специфику.</w:t>
      </w:r>
    </w:p>
    <w:p w:rsidR="00F32EEC" w:rsidRPr="00F32EEC" w:rsidRDefault="00F32EEC" w:rsidP="00F32EEC">
      <w:pPr>
        <w:spacing w:after="0" w:line="240" w:lineRule="auto"/>
        <w:ind w:firstLine="709"/>
        <w:jc w:val="both"/>
        <w:rPr>
          <w:rFonts w:ascii="Times New Roman" w:hAnsi="Times New Roman"/>
          <w:i/>
          <w:sz w:val="28"/>
          <w:szCs w:val="28"/>
          <w:lang w:eastAsia="ru-RU"/>
        </w:rPr>
      </w:pPr>
      <w:r w:rsidRPr="00F32EEC">
        <w:rPr>
          <w:rFonts w:ascii="Times New Roman" w:eastAsia="Times New Roman" w:hAnsi="Times New Roman"/>
          <w:sz w:val="28"/>
          <w:szCs w:val="28"/>
          <w:lang w:eastAsia="ru-RU"/>
        </w:rPr>
        <w:t>Для диагностики личностных результатов обучающихся в условиях а</w:t>
      </w:r>
      <w:r w:rsidRPr="00F32EEC">
        <w:rPr>
          <w:rFonts w:ascii="Times New Roman" w:eastAsia="Times New Roman" w:hAnsi="Times New Roman"/>
          <w:sz w:val="28"/>
          <w:szCs w:val="28"/>
          <w:lang w:eastAsia="ru-RU"/>
        </w:rPr>
        <w:t>к</w:t>
      </w:r>
      <w:r w:rsidRPr="00F32EEC">
        <w:rPr>
          <w:rFonts w:ascii="Times New Roman" w:eastAsia="Times New Roman" w:hAnsi="Times New Roman"/>
          <w:sz w:val="28"/>
          <w:szCs w:val="28"/>
          <w:lang w:eastAsia="ru-RU"/>
        </w:rPr>
        <w:t>меологически ориентированной образовательной среды лицея подобран пакет диагностических методик, которые позволят изучить направленность образов</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тельной среды лицея на создание акмеологического пространства, сформир</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 xml:space="preserve">ванность акмеологической позиции обучающихся. </w:t>
      </w:r>
      <w:proofErr w:type="gramStart"/>
      <w:r w:rsidRPr="00F32EEC">
        <w:rPr>
          <w:rFonts w:ascii="Times New Roman" w:eastAsia="Times New Roman" w:hAnsi="Times New Roman"/>
          <w:sz w:val="28"/>
          <w:szCs w:val="28"/>
          <w:lang w:eastAsia="ru-RU"/>
        </w:rPr>
        <w:t>В соответствии с Концепц</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 xml:space="preserve">ей </w:t>
      </w:r>
      <w:r w:rsidRPr="00F32EEC">
        <w:rPr>
          <w:rFonts w:ascii="Times New Roman" w:eastAsia="Times New Roman" w:hAnsi="Times New Roman"/>
          <w:sz w:val="28"/>
          <w:szCs w:val="28"/>
          <w:lang w:eastAsia="ar-SA"/>
        </w:rPr>
        <w:t>«Создание акмеологически ориентированной образовательной среды как условие формирования личностных результатов обучающихся лицея» о</w:t>
      </w:r>
      <w:r w:rsidRPr="00F32EEC">
        <w:rPr>
          <w:rFonts w:ascii="Times New Roman" w:hAnsi="Times New Roman"/>
          <w:sz w:val="28"/>
          <w:szCs w:val="28"/>
          <w:lang w:eastAsia="ru-RU"/>
        </w:rPr>
        <w:t>сновной целью и главным результатом создания в лицее акмеологически ориентирова</w:t>
      </w:r>
      <w:r w:rsidRPr="00F32EEC">
        <w:rPr>
          <w:rFonts w:ascii="Times New Roman" w:hAnsi="Times New Roman"/>
          <w:sz w:val="28"/>
          <w:szCs w:val="28"/>
          <w:lang w:eastAsia="ru-RU"/>
        </w:rPr>
        <w:t>н</w:t>
      </w:r>
      <w:r w:rsidRPr="00F32EEC">
        <w:rPr>
          <w:rFonts w:ascii="Times New Roman" w:hAnsi="Times New Roman"/>
          <w:sz w:val="28"/>
          <w:szCs w:val="28"/>
          <w:lang w:eastAsia="ru-RU"/>
        </w:rPr>
        <w:t>ной образовательной среды следует считать сформированность у обучающихся акмеологической позиции.</w:t>
      </w:r>
      <w:proofErr w:type="gramEnd"/>
      <w:r w:rsidRPr="00F32EEC">
        <w:rPr>
          <w:rFonts w:ascii="Times New Roman" w:hAnsi="Times New Roman"/>
          <w:sz w:val="28"/>
          <w:szCs w:val="28"/>
          <w:lang w:eastAsia="ru-RU"/>
        </w:rPr>
        <w:t xml:space="preserve"> </w:t>
      </w:r>
      <w:r w:rsidRPr="00F32EEC">
        <w:rPr>
          <w:rFonts w:ascii="Times New Roman" w:hAnsi="Times New Roman"/>
          <w:b/>
          <w:i/>
          <w:sz w:val="28"/>
          <w:szCs w:val="28"/>
          <w:lang w:eastAsia="ru-RU"/>
        </w:rPr>
        <w:t>Акмеологическая позиция рассматривается в данном исследовании как интегративный критерий сформированности личностных образовательных результатов обучающихся.</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Акмеологическая позиция, как и любая позиция, представляет собой с</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вокупность устойчивых отношений к миру, к окружающим людям, к здоровому образу жизни. Как любая позиция, она одновременно является результатом, д</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стижением личности и потенциальной силой, двигателем дальнейшего развития личности; она одновременно аккумулирует и выражает совокупность жизне</w:t>
      </w:r>
      <w:r w:rsidRPr="00F32EEC">
        <w:rPr>
          <w:rFonts w:ascii="Times New Roman" w:eastAsia="Times New Roman" w:hAnsi="Times New Roman"/>
          <w:sz w:val="28"/>
          <w:szCs w:val="28"/>
          <w:lang w:eastAsia="ru-RU"/>
        </w:rPr>
        <w:t>н</w:t>
      </w:r>
      <w:r w:rsidRPr="00F32EEC">
        <w:rPr>
          <w:rFonts w:ascii="Times New Roman" w:eastAsia="Times New Roman" w:hAnsi="Times New Roman"/>
          <w:sz w:val="28"/>
          <w:szCs w:val="28"/>
          <w:lang w:eastAsia="ru-RU"/>
        </w:rPr>
        <w:t>ных ценностей личности и её основные потребности в будущей жизнедеятел</w:t>
      </w:r>
      <w:r w:rsidRPr="00F32EEC">
        <w:rPr>
          <w:rFonts w:ascii="Times New Roman" w:eastAsia="Times New Roman" w:hAnsi="Times New Roman"/>
          <w:sz w:val="28"/>
          <w:szCs w:val="28"/>
          <w:lang w:eastAsia="ru-RU"/>
        </w:rPr>
        <w:t>ь</w:t>
      </w:r>
      <w:r w:rsidRPr="00F32EEC">
        <w:rPr>
          <w:rFonts w:ascii="Times New Roman" w:eastAsia="Times New Roman" w:hAnsi="Times New Roman"/>
          <w:sz w:val="28"/>
          <w:szCs w:val="28"/>
          <w:lang w:eastAsia="ru-RU"/>
        </w:rPr>
        <w:t>ности. Акмеологическая позиция является результатом ценностно-смыслового самоопределения личности, избирающей в качестве приоритетов активную жизненную позицию, стремление к успеху в деятельности, стремление реализ</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вать свой личностный потенциал и способности.</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Соответственно, выбор диагностических методик определялся наличием в них способа диагностики названных показателей.</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 пакет диагностических методик исследования включены:</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1. </w:t>
      </w:r>
      <w:r w:rsidRPr="00F32EEC">
        <w:rPr>
          <w:rFonts w:ascii="Times New Roman" w:eastAsia="Times New Roman" w:hAnsi="Times New Roman"/>
          <w:bCs/>
          <w:sz w:val="28"/>
          <w:szCs w:val="28"/>
          <w:lang w:eastAsia="ru-RU"/>
        </w:rPr>
        <w:t xml:space="preserve">Методика для изучения социализированности личности учащегося (по Н.И. Рожкову). Цель данной методики - </w:t>
      </w:r>
      <w:r w:rsidRPr="00F32EEC">
        <w:rPr>
          <w:rFonts w:ascii="Times New Roman" w:eastAsia="Times New Roman" w:hAnsi="Times New Roman"/>
          <w:sz w:val="28"/>
          <w:szCs w:val="28"/>
          <w:lang w:eastAsia="ru-RU"/>
        </w:rPr>
        <w:t>выявить уровень социальной адаптир</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ванности, активности, автономности и нравственности учащегося.</w:t>
      </w:r>
    </w:p>
    <w:p w:rsidR="00F32EEC" w:rsidRPr="00F32EEC" w:rsidRDefault="00F32EEC" w:rsidP="00F32EEC">
      <w:pPr>
        <w:spacing w:after="0" w:line="240" w:lineRule="auto"/>
        <w:ind w:firstLine="709"/>
        <w:jc w:val="both"/>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2. Методика «Психологическая культура личности» (Т.А. Огнева, О.И. Мотков)</w:t>
      </w:r>
      <w:r w:rsidRPr="00F32EEC">
        <w:rPr>
          <w:rFonts w:ascii="Times New Roman" w:eastAsia="Times New Roman" w:hAnsi="Times New Roman"/>
          <w:sz w:val="28"/>
          <w:szCs w:val="28"/>
          <w:lang w:eastAsia="ru-RU"/>
        </w:rPr>
        <w:t xml:space="preserve"> предназначена для изучения особенностей психологического функц</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онирования личности школьников начальной и средней школы (4-7 кл.).</w:t>
      </w:r>
      <w:r w:rsidRPr="00F32EEC">
        <w:rPr>
          <w:rFonts w:ascii="Times New Roman" w:eastAsia="Times New Roman" w:hAnsi="Times New Roman"/>
          <w:bCs/>
          <w:sz w:val="28"/>
          <w:szCs w:val="28"/>
          <w:lang w:eastAsia="ru-RU"/>
        </w:rPr>
        <w:t xml:space="preserve"> </w:t>
      </w:r>
    </w:p>
    <w:p w:rsidR="00F32EEC" w:rsidRPr="00F32EEC" w:rsidRDefault="00F32EEC" w:rsidP="00F32EEC">
      <w:pPr>
        <w:spacing w:after="0" w:line="240" w:lineRule="auto"/>
        <w:ind w:firstLine="709"/>
        <w:jc w:val="both"/>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 xml:space="preserve">3. Методика изучения мотивов участия школьников в деятельности (Л.В. Байбородова) направлена на изучение </w:t>
      </w:r>
      <w:r w:rsidRPr="00F32EEC">
        <w:rPr>
          <w:rFonts w:ascii="Times New Roman" w:eastAsia="Times New Roman" w:hAnsi="Times New Roman"/>
          <w:sz w:val="28"/>
          <w:szCs w:val="28"/>
          <w:lang w:eastAsia="ru-RU"/>
        </w:rPr>
        <w:t>мотивации учащихся в разных видах де</w:t>
      </w:r>
      <w:r w:rsidRPr="00F32EEC">
        <w:rPr>
          <w:rFonts w:ascii="Times New Roman" w:eastAsia="Times New Roman" w:hAnsi="Times New Roman"/>
          <w:sz w:val="28"/>
          <w:szCs w:val="28"/>
          <w:lang w:eastAsia="ru-RU"/>
        </w:rPr>
        <w:t>я</w:t>
      </w:r>
      <w:r w:rsidRPr="00F32EEC">
        <w:rPr>
          <w:rFonts w:ascii="Times New Roman" w:eastAsia="Times New Roman" w:hAnsi="Times New Roman"/>
          <w:sz w:val="28"/>
          <w:szCs w:val="28"/>
          <w:lang w:eastAsia="ru-RU"/>
        </w:rPr>
        <w:t>тельности как основного компонента личности.</w:t>
      </w:r>
      <w:r w:rsidRPr="00F32EEC">
        <w:rPr>
          <w:rFonts w:ascii="Times New Roman" w:eastAsia="Times New Roman" w:hAnsi="Times New Roman"/>
          <w:bCs/>
          <w:sz w:val="28"/>
          <w:szCs w:val="28"/>
          <w:lang w:eastAsia="ru-RU"/>
        </w:rPr>
        <w:t xml:space="preserve"> </w:t>
      </w:r>
    </w:p>
    <w:p w:rsidR="004C6A04" w:rsidRPr="004C6A04" w:rsidRDefault="00F32EEC" w:rsidP="004C6A04">
      <w:pPr>
        <w:spacing w:after="0" w:line="240" w:lineRule="auto"/>
        <w:ind w:firstLine="709"/>
        <w:jc w:val="both"/>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4. Тест «Самооценка силы воли» (Н.Н. Обозов) направлен на изучение обобщенной характеристики – способность к проявлению силы воли, поскольку для достижения любых целей и намерений человек должен уметь прилагать усилия, преодолевать возможные трудности, выбирать приемлемые для дост</w:t>
      </w:r>
      <w:r w:rsidRPr="00F32EEC">
        <w:rPr>
          <w:rFonts w:ascii="Times New Roman" w:eastAsia="Times New Roman" w:hAnsi="Times New Roman"/>
          <w:bCs/>
          <w:sz w:val="28"/>
          <w:szCs w:val="28"/>
          <w:lang w:eastAsia="ru-RU"/>
        </w:rPr>
        <w:t>и</w:t>
      </w:r>
      <w:r w:rsidRPr="00F32EEC">
        <w:rPr>
          <w:rFonts w:ascii="Times New Roman" w:eastAsia="Times New Roman" w:hAnsi="Times New Roman"/>
          <w:bCs/>
          <w:sz w:val="28"/>
          <w:szCs w:val="28"/>
          <w:lang w:eastAsia="ru-RU"/>
        </w:rPr>
        <w:t>жения цели пути и способы поведения.</w:t>
      </w:r>
      <w:bookmarkStart w:id="1" w:name="_Toc480851077"/>
    </w:p>
    <w:p w:rsidR="00F32EEC" w:rsidRPr="004C6A04" w:rsidRDefault="00F32EEC" w:rsidP="004C6A04">
      <w:pPr>
        <w:spacing w:after="0" w:line="240" w:lineRule="auto"/>
        <w:ind w:left="720"/>
        <w:contextualSpacing/>
        <w:jc w:val="center"/>
        <w:outlineLvl w:val="1"/>
        <w:rPr>
          <w:rFonts w:ascii="Times New Roman" w:eastAsia="Times New Roman" w:hAnsi="Times New Roman"/>
          <w:bCs/>
          <w:sz w:val="28"/>
          <w:szCs w:val="28"/>
          <w:lang w:eastAsia="ru-RU"/>
        </w:rPr>
      </w:pPr>
      <w:bookmarkStart w:id="2" w:name="_Toc480851078"/>
      <w:bookmarkEnd w:id="1"/>
      <w:r w:rsidRPr="00F32EEC">
        <w:rPr>
          <w:rFonts w:ascii="Times New Roman" w:eastAsia="Times New Roman" w:hAnsi="Times New Roman"/>
          <w:b/>
          <w:bCs/>
          <w:sz w:val="28"/>
          <w:szCs w:val="28"/>
          <w:lang w:eastAsia="ru-RU"/>
        </w:rPr>
        <w:lastRenderedPageBreak/>
        <w:t xml:space="preserve">Методика для изучения социализированности личности учащегося </w:t>
      </w:r>
      <w:r w:rsidRPr="004C6A04">
        <w:rPr>
          <w:rFonts w:ascii="Times New Roman" w:eastAsia="Times New Roman" w:hAnsi="Times New Roman"/>
          <w:bCs/>
          <w:sz w:val="28"/>
          <w:szCs w:val="28"/>
          <w:lang w:eastAsia="ru-RU"/>
        </w:rPr>
        <w:t>(по Рожкову Н.И.)</w:t>
      </w:r>
      <w:bookmarkEnd w:id="2"/>
      <w:r w:rsidRPr="004C6A04">
        <w:rPr>
          <w:rFonts w:ascii="Times New Roman" w:eastAsia="Times New Roman" w:hAnsi="Times New Roman"/>
          <w:bCs/>
          <w:sz w:val="28"/>
          <w:szCs w:val="28"/>
          <w:lang w:eastAsia="ru-RU"/>
        </w:rPr>
        <w:t xml:space="preserve"> </w:t>
      </w:r>
      <w:r w:rsidRPr="002C3B10">
        <w:rPr>
          <w:rFonts w:ascii="Times New Roman" w:eastAsia="Times New Roman" w:hAnsi="Times New Roman"/>
          <w:bCs/>
          <w:sz w:val="28"/>
          <w:szCs w:val="28"/>
          <w:lang w:eastAsia="ru-RU"/>
        </w:rPr>
        <w:t>[</w:t>
      </w:r>
      <w:r w:rsidRPr="004C6A04">
        <w:rPr>
          <w:rFonts w:ascii="Times New Roman" w:eastAsia="Times New Roman" w:hAnsi="Times New Roman"/>
          <w:bCs/>
          <w:sz w:val="28"/>
          <w:szCs w:val="28"/>
          <w:lang w:eastAsia="ru-RU"/>
        </w:rPr>
        <w:t>3</w:t>
      </w:r>
      <w:r w:rsidRPr="002C3B10">
        <w:rPr>
          <w:rFonts w:ascii="Times New Roman" w:eastAsia="Times New Roman" w:hAnsi="Times New Roman"/>
          <w:bCs/>
          <w:sz w:val="28"/>
          <w:szCs w:val="28"/>
          <w:lang w:eastAsia="ru-RU"/>
        </w:rPr>
        <w:t>]</w:t>
      </w:r>
    </w:p>
    <w:p w:rsidR="00F32EEC" w:rsidRPr="004C6A04" w:rsidRDefault="00F32EEC" w:rsidP="00F32EEC">
      <w:pPr>
        <w:spacing w:after="0" w:line="240" w:lineRule="auto"/>
        <w:ind w:left="720"/>
        <w:contextualSpacing/>
        <w:outlineLvl w:val="1"/>
        <w:rPr>
          <w:rFonts w:ascii="Times New Roman" w:eastAsia="Times New Roman" w:hAnsi="Times New Roman"/>
          <w:bCs/>
          <w:sz w:val="28"/>
          <w:szCs w:val="28"/>
          <w:lang w:eastAsia="ru-RU"/>
        </w:rPr>
      </w:pPr>
      <w:r w:rsidRPr="004C6A04">
        <w:rPr>
          <w:rFonts w:ascii="Times New Roman" w:eastAsia="Times New Roman" w:hAnsi="Times New Roman"/>
          <w:bCs/>
          <w:sz w:val="28"/>
          <w:szCs w:val="28"/>
          <w:lang w:eastAsia="ru-RU"/>
        </w:rPr>
        <w:t xml:space="preserve">    </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 xml:space="preserve">Цель: </w:t>
      </w:r>
      <w:r w:rsidRPr="00F32EEC">
        <w:rPr>
          <w:rFonts w:ascii="Times New Roman" w:eastAsia="Times New Roman" w:hAnsi="Times New Roman"/>
          <w:sz w:val="28"/>
          <w:szCs w:val="28"/>
          <w:lang w:eastAsia="ru-RU"/>
        </w:rPr>
        <w:t>выявить уровень социальной адаптированности, активности, авт</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номности и нравственности  учащегося.</w:t>
      </w: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 xml:space="preserve">Время проведения: </w:t>
      </w:r>
      <w:r w:rsidRPr="00F32EEC">
        <w:rPr>
          <w:rFonts w:ascii="Times New Roman" w:eastAsia="Times New Roman" w:hAnsi="Times New Roman"/>
          <w:sz w:val="28"/>
          <w:szCs w:val="28"/>
          <w:lang w:eastAsia="ru-RU"/>
        </w:rPr>
        <w:t>инструктаж и заполнение анкеты не должно прев</w:t>
      </w:r>
      <w:r w:rsidRPr="00F32EEC">
        <w:rPr>
          <w:rFonts w:ascii="Times New Roman" w:eastAsia="Times New Roman" w:hAnsi="Times New Roman"/>
          <w:sz w:val="28"/>
          <w:szCs w:val="28"/>
          <w:lang w:eastAsia="ru-RU"/>
        </w:rPr>
        <w:t>ы</w:t>
      </w:r>
      <w:r w:rsidRPr="00F32EEC">
        <w:rPr>
          <w:rFonts w:ascii="Times New Roman" w:eastAsia="Times New Roman" w:hAnsi="Times New Roman"/>
          <w:sz w:val="28"/>
          <w:szCs w:val="28"/>
          <w:lang w:eastAsia="ru-RU"/>
        </w:rPr>
        <w:t>шать 15 мин.</w:t>
      </w:r>
    </w:p>
    <w:p w:rsidR="00F32EEC" w:rsidRPr="00F32EEC" w:rsidRDefault="00F32EEC" w:rsidP="004A3E9A">
      <w:pPr>
        <w:spacing w:after="0" w:line="240" w:lineRule="auto"/>
        <w:ind w:firstLine="709"/>
        <w:jc w:val="center"/>
        <w:rPr>
          <w:rFonts w:ascii="Times New Roman" w:hAnsi="Times New Roman"/>
          <w:sz w:val="28"/>
          <w:szCs w:val="28"/>
        </w:rPr>
      </w:pPr>
      <w:r w:rsidRPr="00F32EEC">
        <w:rPr>
          <w:rFonts w:ascii="Times New Roman" w:hAnsi="Times New Roman"/>
          <w:sz w:val="28"/>
          <w:szCs w:val="28"/>
        </w:rPr>
        <w:t xml:space="preserve">Анкета для </w:t>
      </w:r>
      <w:proofErr w:type="gramStart"/>
      <w:r w:rsidRPr="00F32EEC">
        <w:rPr>
          <w:rFonts w:ascii="Times New Roman" w:hAnsi="Times New Roman"/>
          <w:sz w:val="28"/>
          <w:szCs w:val="28"/>
        </w:rPr>
        <w:t>обучающегося</w:t>
      </w:r>
      <w:proofErr w:type="gramEnd"/>
    </w:p>
    <w:p w:rsidR="004C6A04" w:rsidRPr="002C3B10" w:rsidRDefault="00F32EEC" w:rsidP="00F32EEC">
      <w:pPr>
        <w:spacing w:after="0" w:line="240" w:lineRule="auto"/>
        <w:ind w:firstLine="709"/>
        <w:rPr>
          <w:rFonts w:ascii="Times New Roman" w:hAnsi="Times New Roman"/>
          <w:sz w:val="28"/>
          <w:szCs w:val="28"/>
        </w:rPr>
      </w:pPr>
      <w:r w:rsidRPr="00F32EEC">
        <w:rPr>
          <w:rFonts w:ascii="Times New Roman" w:hAnsi="Times New Roman"/>
          <w:sz w:val="28"/>
          <w:szCs w:val="28"/>
        </w:rPr>
        <w:t>Фамилия и имя ___________________________</w:t>
      </w:r>
    </w:p>
    <w:p w:rsidR="00F32EEC" w:rsidRPr="00F32EEC" w:rsidRDefault="00F32EEC" w:rsidP="00F32EEC">
      <w:pPr>
        <w:spacing w:after="0" w:line="240" w:lineRule="auto"/>
        <w:ind w:firstLine="709"/>
        <w:rPr>
          <w:rFonts w:ascii="Times New Roman" w:hAnsi="Times New Roman"/>
          <w:sz w:val="28"/>
          <w:szCs w:val="28"/>
        </w:rPr>
      </w:pPr>
      <w:r w:rsidRPr="00F32EEC">
        <w:rPr>
          <w:rFonts w:ascii="Times New Roman" w:hAnsi="Times New Roman"/>
          <w:sz w:val="28"/>
          <w:szCs w:val="28"/>
        </w:rPr>
        <w:t>Дата обследования________</w:t>
      </w:r>
    </w:p>
    <w:p w:rsidR="004C6A04" w:rsidRPr="002C3B10" w:rsidRDefault="00F32EEC" w:rsidP="004C6A04">
      <w:pPr>
        <w:spacing w:after="0" w:line="240" w:lineRule="auto"/>
        <w:ind w:left="709"/>
        <w:rPr>
          <w:rFonts w:ascii="Times New Roman" w:hAnsi="Times New Roman"/>
          <w:sz w:val="28"/>
          <w:szCs w:val="28"/>
        </w:rPr>
      </w:pPr>
      <w:r w:rsidRPr="00F32EEC">
        <w:rPr>
          <w:rFonts w:ascii="Times New Roman" w:hAnsi="Times New Roman"/>
          <w:sz w:val="28"/>
          <w:szCs w:val="28"/>
        </w:rPr>
        <w:t>Дата рождения___________________________ Пол__________________________</w:t>
      </w:r>
      <w:r w:rsidRPr="00F32EEC">
        <w:rPr>
          <w:rFonts w:ascii="Times New Roman" w:hAnsi="Times New Roman"/>
          <w:sz w:val="28"/>
          <w:szCs w:val="28"/>
        </w:rPr>
        <w:br/>
        <w:t xml:space="preserve">Школа №, город ___________________________ </w:t>
      </w:r>
    </w:p>
    <w:p w:rsidR="00F32EEC" w:rsidRPr="00F32EEC" w:rsidRDefault="00F32EEC" w:rsidP="00F32EEC">
      <w:pPr>
        <w:spacing w:after="0" w:line="240" w:lineRule="auto"/>
        <w:ind w:firstLine="709"/>
        <w:rPr>
          <w:rFonts w:ascii="Times New Roman" w:hAnsi="Times New Roman"/>
          <w:sz w:val="28"/>
          <w:szCs w:val="28"/>
        </w:rPr>
      </w:pPr>
      <w:r w:rsidRPr="00F32EEC">
        <w:rPr>
          <w:rFonts w:ascii="Times New Roman" w:hAnsi="Times New Roman"/>
          <w:sz w:val="28"/>
          <w:szCs w:val="28"/>
        </w:rPr>
        <w:t xml:space="preserve">Класс ___________________ </w:t>
      </w:r>
    </w:p>
    <w:p w:rsidR="00F32EEC" w:rsidRPr="00F32EEC" w:rsidRDefault="00F32EEC" w:rsidP="00F32EEC">
      <w:pPr>
        <w:spacing w:after="0" w:line="240" w:lineRule="auto"/>
        <w:ind w:firstLine="709"/>
        <w:rPr>
          <w:rFonts w:ascii="Times New Roman" w:hAnsi="Times New Roman"/>
          <w:sz w:val="28"/>
          <w:szCs w:val="28"/>
        </w:rPr>
      </w:pPr>
    </w:p>
    <w:p w:rsidR="00F32EEC" w:rsidRPr="00F32EEC" w:rsidRDefault="00F32EEC" w:rsidP="00F32EEC">
      <w:pPr>
        <w:spacing w:after="0" w:line="240" w:lineRule="auto"/>
        <w:jc w:val="both"/>
        <w:rPr>
          <w:rFonts w:ascii="Times New Roman" w:eastAsia="Times New Roman" w:hAnsi="Times New Roman"/>
          <w:sz w:val="28"/>
          <w:szCs w:val="28"/>
          <w:lang w:val="x-none" w:eastAsia="ru-RU"/>
        </w:rPr>
      </w:pPr>
      <w:r w:rsidRPr="00F32EEC">
        <w:rPr>
          <w:rFonts w:ascii="Times New Roman" w:eastAsia="Times New Roman" w:hAnsi="Times New Roman"/>
          <w:sz w:val="28"/>
          <w:szCs w:val="28"/>
          <w:lang w:val="x-none" w:eastAsia="ru-RU"/>
        </w:rPr>
        <w:t>1. Прочитайте 20 суждений и оцените степень своего согласия с их содержанием.</w:t>
      </w:r>
    </w:p>
    <w:p w:rsidR="00F32EEC" w:rsidRPr="00F32EEC" w:rsidRDefault="00F32EEC" w:rsidP="00F32EEC">
      <w:pPr>
        <w:tabs>
          <w:tab w:val="left" w:pos="1800"/>
        </w:tabs>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val="x-none" w:eastAsia="ru-RU"/>
        </w:rPr>
        <w:t>2.</w:t>
      </w:r>
      <w:r w:rsidR="004A3E9A" w:rsidRPr="004A3E9A">
        <w:rPr>
          <w:rFonts w:ascii="Times New Roman" w:eastAsia="Times New Roman" w:hAnsi="Times New Roman"/>
          <w:sz w:val="28"/>
          <w:szCs w:val="28"/>
          <w:lang w:eastAsia="ru-RU"/>
        </w:rPr>
        <w:t xml:space="preserve"> </w:t>
      </w:r>
      <w:r w:rsidRPr="00F32EEC">
        <w:rPr>
          <w:rFonts w:ascii="Times New Roman" w:eastAsia="Times New Roman" w:hAnsi="Times New Roman"/>
          <w:sz w:val="28"/>
          <w:szCs w:val="28"/>
          <w:lang w:val="x-none" w:eastAsia="ru-RU"/>
        </w:rPr>
        <w:t xml:space="preserve">Дайте тот ответ, который первым приходит Вам в голову. Не  тратьте времени на его обдумывание. </w:t>
      </w:r>
    </w:p>
    <w:p w:rsidR="00F32EEC" w:rsidRPr="00F32EEC" w:rsidRDefault="00F32EEC" w:rsidP="00F32EEC">
      <w:pPr>
        <w:tabs>
          <w:tab w:val="left" w:pos="1800"/>
        </w:tabs>
        <w:spacing w:after="0" w:line="240" w:lineRule="auto"/>
        <w:jc w:val="both"/>
        <w:rPr>
          <w:rFonts w:ascii="Times New Roman" w:eastAsia="Times New Roman" w:hAnsi="Times New Roman"/>
          <w:sz w:val="28"/>
          <w:szCs w:val="28"/>
          <w:lang w:eastAsia="ru-RU"/>
        </w:rPr>
      </w:pPr>
    </w:p>
    <w:tbl>
      <w:tblPr>
        <w:tblpPr w:leftFromText="180" w:rightFromText="180" w:vertAnchor="text" w:horzAnchor="margin" w:tblpX="23" w:tblpY="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6689"/>
        <w:gridCol w:w="451"/>
        <w:gridCol w:w="451"/>
        <w:gridCol w:w="452"/>
        <w:gridCol w:w="451"/>
        <w:gridCol w:w="452"/>
      </w:tblGrid>
      <w:tr w:rsidR="00F32EEC" w:rsidRPr="00F32EEC" w:rsidTr="000A4BED">
        <w:trPr>
          <w:cantSplit/>
          <w:trHeight w:val="225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w:t>
            </w:r>
          </w:p>
          <w:p w:rsidR="00F32EEC" w:rsidRPr="00F32EEC" w:rsidRDefault="00F32EEC" w:rsidP="00F32EEC">
            <w:pPr>
              <w:spacing w:after="0" w:line="240" w:lineRule="auto"/>
              <w:jc w:val="center"/>
              <w:rPr>
                <w:rFonts w:ascii="Times New Roman" w:hAnsi="Times New Roman"/>
                <w:sz w:val="28"/>
                <w:szCs w:val="28"/>
              </w:rPr>
            </w:pPr>
            <w:proofErr w:type="gramStart"/>
            <w:r w:rsidRPr="00F32EEC">
              <w:rPr>
                <w:rFonts w:ascii="Times New Roman" w:hAnsi="Times New Roman"/>
                <w:sz w:val="28"/>
                <w:szCs w:val="28"/>
              </w:rPr>
              <w:t>п</w:t>
            </w:r>
            <w:proofErr w:type="gramEnd"/>
            <w:r w:rsidRPr="00F32EEC">
              <w:rPr>
                <w:rFonts w:ascii="Times New Roman" w:hAnsi="Times New Roman"/>
                <w:sz w:val="28"/>
                <w:szCs w:val="28"/>
              </w:rPr>
              <w:t>/п</w:t>
            </w:r>
          </w:p>
        </w:tc>
        <w:tc>
          <w:tcPr>
            <w:tcW w:w="6521" w:type="dxa"/>
          </w:tcPr>
          <w:p w:rsidR="00F32EEC" w:rsidRPr="00F32EEC" w:rsidRDefault="00F32EEC" w:rsidP="00F32EEC">
            <w:pPr>
              <w:spacing w:after="0" w:line="240" w:lineRule="auto"/>
              <w:rPr>
                <w:rFonts w:ascii="Times New Roman" w:hAnsi="Times New Roman"/>
                <w:sz w:val="28"/>
                <w:szCs w:val="28"/>
              </w:rPr>
            </w:pPr>
          </w:p>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Утверждение</w:t>
            </w:r>
          </w:p>
        </w:tc>
        <w:tc>
          <w:tcPr>
            <w:tcW w:w="440" w:type="dxa"/>
            <w:textDirection w:val="btLr"/>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Всегда 4</w:t>
            </w:r>
          </w:p>
        </w:tc>
        <w:tc>
          <w:tcPr>
            <w:tcW w:w="440" w:type="dxa"/>
            <w:textDirection w:val="btLr"/>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Почти всегда   3</w:t>
            </w:r>
          </w:p>
        </w:tc>
        <w:tc>
          <w:tcPr>
            <w:tcW w:w="441" w:type="dxa"/>
            <w:textDirection w:val="btLr"/>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Иногда 2</w:t>
            </w:r>
          </w:p>
        </w:tc>
        <w:tc>
          <w:tcPr>
            <w:tcW w:w="440" w:type="dxa"/>
            <w:textDirection w:val="btLr"/>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Очень редко 1</w:t>
            </w:r>
          </w:p>
          <w:p w:rsidR="00F32EEC" w:rsidRPr="00F32EEC" w:rsidRDefault="00F32EEC" w:rsidP="00F32EEC">
            <w:pPr>
              <w:spacing w:after="0" w:line="240" w:lineRule="auto"/>
              <w:rPr>
                <w:rFonts w:ascii="Times New Roman" w:hAnsi="Times New Roman"/>
                <w:sz w:val="28"/>
                <w:szCs w:val="28"/>
              </w:rPr>
            </w:pPr>
          </w:p>
        </w:tc>
        <w:tc>
          <w:tcPr>
            <w:tcW w:w="441" w:type="dxa"/>
            <w:textDirection w:val="btLr"/>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Никогда 0</w:t>
            </w: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Стараюсь слушаться во всем своих учителей и род</w:t>
            </w:r>
            <w:r w:rsidRPr="00F32EEC">
              <w:rPr>
                <w:rFonts w:ascii="Times New Roman" w:hAnsi="Times New Roman"/>
                <w:sz w:val="28"/>
                <w:szCs w:val="28"/>
              </w:rPr>
              <w:t>и</w:t>
            </w:r>
            <w:r w:rsidRPr="00F32EEC">
              <w:rPr>
                <w:rFonts w:ascii="Times New Roman" w:hAnsi="Times New Roman"/>
                <w:sz w:val="28"/>
                <w:szCs w:val="28"/>
              </w:rPr>
              <w:t>телей.</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2</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Считаю, что всегда надо чем-то отличаться от др</w:t>
            </w:r>
            <w:r w:rsidRPr="00F32EEC">
              <w:rPr>
                <w:rFonts w:ascii="Times New Roman" w:hAnsi="Times New Roman"/>
                <w:sz w:val="28"/>
                <w:szCs w:val="28"/>
              </w:rPr>
              <w:t>у</w:t>
            </w:r>
            <w:r w:rsidRPr="00F32EEC">
              <w:rPr>
                <w:rFonts w:ascii="Times New Roman" w:hAnsi="Times New Roman"/>
                <w:sz w:val="28"/>
                <w:szCs w:val="28"/>
              </w:rPr>
              <w:t xml:space="preserve">гих. </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3</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За что бы я ни взялся – добиваюсь.</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4</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Я умею прощать людей.</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5</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Я стремлюсь поступать так же, как и все мои тов</w:t>
            </w:r>
            <w:r w:rsidRPr="00F32EEC">
              <w:rPr>
                <w:rFonts w:ascii="Times New Roman" w:hAnsi="Times New Roman"/>
                <w:sz w:val="28"/>
                <w:szCs w:val="28"/>
              </w:rPr>
              <w:t>а</w:t>
            </w:r>
            <w:r w:rsidRPr="00F32EEC">
              <w:rPr>
                <w:rFonts w:ascii="Times New Roman" w:hAnsi="Times New Roman"/>
                <w:sz w:val="28"/>
                <w:szCs w:val="28"/>
              </w:rPr>
              <w:t>рищи.</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6</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Мне хочется быть впереди других в любом деле.</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7</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Я становлюсь упрямым, когда уверен, что я прав.</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8</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Считаю, что делать людям добро – это главное в жизни.</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9</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Стараюсь поступать так</w:t>
            </w:r>
            <w:proofErr w:type="gramStart"/>
            <w:r w:rsidRPr="00F32EEC">
              <w:rPr>
                <w:rFonts w:ascii="Times New Roman" w:hAnsi="Times New Roman"/>
                <w:sz w:val="28"/>
                <w:szCs w:val="28"/>
              </w:rPr>
              <w:t xml:space="preserve"> ,</w:t>
            </w:r>
            <w:proofErr w:type="gramEnd"/>
            <w:r w:rsidRPr="00F32EEC">
              <w:rPr>
                <w:rFonts w:ascii="Times New Roman" w:hAnsi="Times New Roman"/>
                <w:sz w:val="28"/>
                <w:szCs w:val="28"/>
              </w:rPr>
              <w:t xml:space="preserve"> чтобы меня хвалили окр</w:t>
            </w:r>
            <w:r w:rsidRPr="00F32EEC">
              <w:rPr>
                <w:rFonts w:ascii="Times New Roman" w:hAnsi="Times New Roman"/>
                <w:sz w:val="28"/>
                <w:szCs w:val="28"/>
              </w:rPr>
              <w:t>у</w:t>
            </w:r>
            <w:r w:rsidRPr="00F32EEC">
              <w:rPr>
                <w:rFonts w:ascii="Times New Roman" w:hAnsi="Times New Roman"/>
                <w:sz w:val="28"/>
                <w:szCs w:val="28"/>
              </w:rPr>
              <w:t>жающие.</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10</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Общаясь с товарищами, отстаиваю свое мнение.</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11</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Если я что-то задумал, то обязательно сделаю.</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12</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Мне нравится помогать другим.</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lastRenderedPageBreak/>
              <w:t>13</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Мне хочется, чтобы со мной все дружили.</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14</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Если мне не нравятся люди, то я не буду с ними о</w:t>
            </w:r>
            <w:r w:rsidRPr="00F32EEC">
              <w:rPr>
                <w:rFonts w:ascii="Times New Roman" w:hAnsi="Times New Roman"/>
                <w:sz w:val="28"/>
                <w:szCs w:val="28"/>
              </w:rPr>
              <w:t>б</w:t>
            </w:r>
            <w:r w:rsidRPr="00F32EEC">
              <w:rPr>
                <w:rFonts w:ascii="Times New Roman" w:hAnsi="Times New Roman"/>
                <w:sz w:val="28"/>
                <w:szCs w:val="28"/>
              </w:rPr>
              <w:t>щаться.</w:t>
            </w:r>
          </w:p>
        </w:tc>
        <w:tc>
          <w:tcPr>
            <w:tcW w:w="440"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15</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Стремлюсь всегда побеждать и выигрывать.</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16</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Переживаю неприятности других, как свои.</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17</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Стремлюсь не ссориться с товарищами.</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18</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Стараюсь доказать свою правоту, даже если с моим мнением не согласны окружающие.</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19"/>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19</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Если я берусь за дело, то обязательно доведу его до конца.</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r w:rsidR="00F32EEC" w:rsidRPr="00F32EEC" w:rsidTr="000A4BED">
        <w:trPr>
          <w:trHeight w:val="338"/>
        </w:trPr>
        <w:tc>
          <w:tcPr>
            <w:tcW w:w="675" w:type="dxa"/>
          </w:tcPr>
          <w:p w:rsidR="00F32EEC" w:rsidRPr="00F32EEC" w:rsidRDefault="00F32EEC" w:rsidP="00F32EEC">
            <w:pPr>
              <w:spacing w:after="0" w:line="240" w:lineRule="auto"/>
              <w:jc w:val="center"/>
              <w:rPr>
                <w:rFonts w:ascii="Times New Roman" w:hAnsi="Times New Roman"/>
                <w:sz w:val="28"/>
                <w:szCs w:val="28"/>
              </w:rPr>
            </w:pPr>
            <w:r w:rsidRPr="00F32EEC">
              <w:rPr>
                <w:rFonts w:ascii="Times New Roman" w:hAnsi="Times New Roman"/>
                <w:sz w:val="28"/>
                <w:szCs w:val="28"/>
              </w:rPr>
              <w:t>20</w:t>
            </w:r>
          </w:p>
        </w:tc>
        <w:tc>
          <w:tcPr>
            <w:tcW w:w="6521" w:type="dxa"/>
          </w:tcPr>
          <w:p w:rsidR="00F32EEC" w:rsidRPr="00F32EEC" w:rsidRDefault="00F32EEC" w:rsidP="00F32EEC">
            <w:pPr>
              <w:spacing w:after="0" w:line="240" w:lineRule="auto"/>
              <w:rPr>
                <w:rFonts w:ascii="Times New Roman" w:hAnsi="Times New Roman"/>
                <w:sz w:val="28"/>
                <w:szCs w:val="28"/>
              </w:rPr>
            </w:pPr>
            <w:r w:rsidRPr="00F32EEC">
              <w:rPr>
                <w:rFonts w:ascii="Times New Roman" w:hAnsi="Times New Roman"/>
                <w:sz w:val="28"/>
                <w:szCs w:val="28"/>
              </w:rPr>
              <w:t>Стараюсь защитить тех, кого обижают.</w:t>
            </w:r>
          </w:p>
        </w:tc>
        <w:tc>
          <w:tcPr>
            <w:tcW w:w="440"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c>
          <w:tcPr>
            <w:tcW w:w="440" w:type="dxa"/>
          </w:tcPr>
          <w:p w:rsidR="00F32EEC" w:rsidRPr="00F32EEC" w:rsidRDefault="00F32EEC" w:rsidP="00F32EEC">
            <w:pPr>
              <w:spacing w:after="0" w:line="240" w:lineRule="auto"/>
              <w:rPr>
                <w:rFonts w:ascii="Times New Roman" w:hAnsi="Times New Roman"/>
                <w:sz w:val="28"/>
                <w:szCs w:val="28"/>
              </w:rPr>
            </w:pPr>
          </w:p>
        </w:tc>
        <w:tc>
          <w:tcPr>
            <w:tcW w:w="441" w:type="dxa"/>
          </w:tcPr>
          <w:p w:rsidR="00F32EEC" w:rsidRPr="00F32EEC" w:rsidRDefault="00F32EEC" w:rsidP="00F32EEC">
            <w:pPr>
              <w:spacing w:after="0" w:line="240" w:lineRule="auto"/>
              <w:rPr>
                <w:rFonts w:ascii="Times New Roman" w:hAnsi="Times New Roman"/>
                <w:sz w:val="28"/>
                <w:szCs w:val="28"/>
              </w:rPr>
            </w:pPr>
          </w:p>
        </w:tc>
      </w:tr>
    </w:tbl>
    <w:p w:rsidR="00F32EEC" w:rsidRPr="00F32EEC" w:rsidRDefault="00F32EEC" w:rsidP="00F32EEC">
      <w:pPr>
        <w:spacing w:after="0" w:line="240" w:lineRule="auto"/>
        <w:ind w:firstLine="709"/>
        <w:rPr>
          <w:rFonts w:eastAsia="Times New Roman"/>
          <w:sz w:val="28"/>
          <w:szCs w:val="28"/>
          <w:lang w:eastAsia="ru-RU"/>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592"/>
        <w:gridCol w:w="2288"/>
        <w:gridCol w:w="1351"/>
        <w:gridCol w:w="1352"/>
        <w:gridCol w:w="1352"/>
        <w:gridCol w:w="1352"/>
        <w:gridCol w:w="1352"/>
      </w:tblGrid>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ФИО</w:t>
            </w:r>
          </w:p>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ученика</w:t>
            </w: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 xml:space="preserve">1 </w:t>
            </w:r>
          </w:p>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значение</w:t>
            </w: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2</w:t>
            </w:r>
          </w:p>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значение</w:t>
            </w: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 xml:space="preserve">3 </w:t>
            </w:r>
          </w:p>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значение</w:t>
            </w: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 xml:space="preserve">4 </w:t>
            </w:r>
          </w:p>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значение</w:t>
            </w: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Среднее значение</w:t>
            </w: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3</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4</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5</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6</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7</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8</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9</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11</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12</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13</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14</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15</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16</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17</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18</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19</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21</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22</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23</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24</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25</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26</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lastRenderedPageBreak/>
              <w:t>27</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28</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29</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r w:rsidR="00F32EEC" w:rsidRPr="00F32EEC" w:rsidTr="000A4BED">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r w:rsidRPr="00F32EEC">
              <w:rPr>
                <w:rFonts w:ascii="Times New Roman" w:eastAsia="Times New Roman" w:hAnsi="Times New Roman"/>
                <w:bCs/>
                <w:sz w:val="28"/>
                <w:szCs w:val="28"/>
                <w:lang w:eastAsia="ru-RU"/>
              </w:rPr>
              <w:t>30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ind w:right="127"/>
              <w:jc w:val="center"/>
              <w:rPr>
                <w:rFonts w:ascii="Times New Roman" w:eastAsia="Times New Roman" w:hAnsi="Times New Roman"/>
                <w:sz w:val="28"/>
                <w:szCs w:val="28"/>
                <w:lang w:eastAsia="ru-RU"/>
              </w:rPr>
            </w:pPr>
          </w:p>
        </w:tc>
      </w:tr>
    </w:tbl>
    <w:p w:rsidR="00F32EEC" w:rsidRPr="00F32EEC" w:rsidRDefault="00F32EEC" w:rsidP="00F32EEC">
      <w:pPr>
        <w:spacing w:after="0" w:line="240" w:lineRule="auto"/>
        <w:ind w:firstLine="709"/>
        <w:rPr>
          <w:rFonts w:eastAsia="Times New Roman"/>
          <w:vanish/>
          <w:sz w:val="28"/>
          <w:szCs w:val="28"/>
          <w:lang w:eastAsia="ru-RU"/>
        </w:rPr>
      </w:pP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Чтобы быстрее и легче проводить обработку результатов, необходимо и</w:t>
      </w:r>
      <w:r w:rsidRPr="00F32EEC">
        <w:rPr>
          <w:rFonts w:ascii="Times New Roman" w:eastAsia="Times New Roman" w:hAnsi="Times New Roman"/>
          <w:sz w:val="28"/>
          <w:szCs w:val="28"/>
          <w:lang w:eastAsia="ru-RU"/>
        </w:rPr>
        <w:t>з</w:t>
      </w:r>
      <w:r w:rsidRPr="00F32EEC">
        <w:rPr>
          <w:rFonts w:ascii="Times New Roman" w:eastAsia="Times New Roman" w:hAnsi="Times New Roman"/>
          <w:sz w:val="28"/>
          <w:szCs w:val="28"/>
          <w:lang w:eastAsia="ru-RU"/>
        </w:rPr>
        <w:t>готовить для каждого учащегося бланк, в котором против номера суждения ставится оценка.</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На примере ответов</w:t>
      </w:r>
    </w:p>
    <w:tbl>
      <w:tblPr>
        <w:tblW w:w="963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448"/>
        <w:gridCol w:w="1597"/>
        <w:gridCol w:w="1571"/>
        <w:gridCol w:w="1648"/>
        <w:gridCol w:w="1641"/>
        <w:gridCol w:w="1734"/>
      </w:tblGrid>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13</w:t>
            </w: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17</w:t>
            </w: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Сред</w:t>
            </w:r>
            <w:proofErr w:type="gramStart"/>
            <w:r w:rsidRPr="00F32EEC">
              <w:rPr>
                <w:rFonts w:ascii="Times New Roman" w:eastAsia="Times New Roman" w:hAnsi="Times New Roman"/>
                <w:sz w:val="28"/>
                <w:szCs w:val="28"/>
                <w:lang w:eastAsia="ru-RU"/>
              </w:rPr>
              <w:t>.з</w:t>
            </w:r>
            <w:proofErr w:type="gramEnd"/>
            <w:r w:rsidRPr="00F32EEC">
              <w:rPr>
                <w:rFonts w:ascii="Times New Roman" w:eastAsia="Times New Roman" w:hAnsi="Times New Roman"/>
                <w:sz w:val="28"/>
                <w:szCs w:val="28"/>
                <w:lang w:eastAsia="ru-RU"/>
              </w:rPr>
              <w:t>н.</w:t>
            </w:r>
          </w:p>
        </w:tc>
      </w:tr>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6</w:t>
            </w: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14</w:t>
            </w: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18</w:t>
            </w: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7</w:t>
            </w: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11</w:t>
            </w: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15</w:t>
            </w: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19</w:t>
            </w: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40"/>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8</w:t>
            </w: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16</w:t>
            </w: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20</w:t>
            </w: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23"/>
          <w:jc w:val="center"/>
        </w:trPr>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5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center"/>
              <w:rPr>
                <w:rFonts w:ascii="Times New Roman" w:eastAsia="Times New Roman" w:hAnsi="Times New Roman"/>
                <w:sz w:val="28"/>
                <w:szCs w:val="28"/>
                <w:lang w:eastAsia="ru-RU"/>
              </w:rPr>
            </w:pPr>
          </w:p>
        </w:tc>
      </w:tr>
      <w:tr w:rsidR="00F32EEC" w:rsidRPr="00F32EEC" w:rsidTr="000A4BED">
        <w:trPr>
          <w:trHeight w:val="340"/>
          <w:jc w:val="center"/>
        </w:trPr>
        <w:tc>
          <w:tcPr>
            <w:tcW w:w="790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Среднее значение</w:t>
            </w:r>
          </w:p>
        </w:tc>
        <w:tc>
          <w:tcPr>
            <w:tcW w:w="17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r>
    </w:tbl>
    <w:p w:rsidR="00F32EEC" w:rsidRPr="00F32EEC" w:rsidRDefault="00F32EEC" w:rsidP="00F32EEC">
      <w:pPr>
        <w:spacing w:after="0" w:line="240" w:lineRule="auto"/>
        <w:ind w:firstLine="709"/>
        <w:jc w:val="both"/>
        <w:rPr>
          <w:rFonts w:ascii="Times New Roman" w:eastAsia="Times New Roman" w:hAnsi="Times New Roman"/>
          <w:vanish/>
          <w:sz w:val="28"/>
          <w:szCs w:val="28"/>
          <w:lang w:eastAsia="ru-RU"/>
        </w:rPr>
      </w:pPr>
    </w:p>
    <w:p w:rsidR="00F32EEC" w:rsidRPr="00F32EEC" w:rsidRDefault="00F32EEC" w:rsidP="00F32EEC">
      <w:pPr>
        <w:spacing w:after="0" w:line="240" w:lineRule="auto"/>
        <w:ind w:firstLine="709"/>
        <w:jc w:val="both"/>
        <w:rPr>
          <w:rFonts w:ascii="Times New Roman" w:eastAsia="Times New Roman" w:hAnsi="Times New Roman"/>
          <w:b/>
          <w:bCs/>
          <w:sz w:val="28"/>
          <w:szCs w:val="28"/>
          <w:lang w:eastAsia="ru-RU"/>
        </w:rPr>
      </w:pPr>
    </w:p>
    <w:p w:rsidR="00F32EEC" w:rsidRPr="00F32EEC" w:rsidRDefault="00F32EEC" w:rsidP="00F32EEC">
      <w:pPr>
        <w:spacing w:after="0" w:line="240" w:lineRule="auto"/>
        <w:ind w:firstLine="709"/>
        <w:jc w:val="both"/>
        <w:rPr>
          <w:rFonts w:ascii="Times New Roman" w:eastAsia="Times New Roman" w:hAnsi="Times New Roman"/>
          <w:b/>
          <w:bCs/>
          <w:sz w:val="28"/>
          <w:szCs w:val="28"/>
          <w:lang w:eastAsia="ru-RU"/>
        </w:rPr>
      </w:pPr>
      <w:r w:rsidRPr="00F32EEC">
        <w:rPr>
          <w:rFonts w:ascii="Times New Roman" w:eastAsia="Times New Roman" w:hAnsi="Times New Roman"/>
          <w:b/>
          <w:bCs/>
          <w:sz w:val="28"/>
          <w:szCs w:val="28"/>
          <w:lang w:eastAsia="ru-RU"/>
        </w:rPr>
        <w:t>Ключ для обработки результатов:</w:t>
      </w:r>
    </w:p>
    <w:p w:rsidR="00F32EEC" w:rsidRPr="00F32EEC" w:rsidRDefault="00F32EEC" w:rsidP="002828B2">
      <w:pPr>
        <w:numPr>
          <w:ilvl w:val="0"/>
          <w:numId w:val="2"/>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Перевести ответы </w:t>
      </w:r>
      <w:proofErr w:type="gramStart"/>
      <w:r w:rsidRPr="00F32EEC">
        <w:rPr>
          <w:rFonts w:ascii="Times New Roman" w:eastAsia="Times New Roman" w:hAnsi="Times New Roman"/>
          <w:sz w:val="28"/>
          <w:szCs w:val="28"/>
          <w:lang w:eastAsia="ru-RU"/>
        </w:rPr>
        <w:t>обучающихся</w:t>
      </w:r>
      <w:proofErr w:type="gramEnd"/>
      <w:r w:rsidRPr="00F32EEC">
        <w:rPr>
          <w:rFonts w:ascii="Times New Roman" w:eastAsia="Times New Roman" w:hAnsi="Times New Roman"/>
          <w:sz w:val="28"/>
          <w:szCs w:val="28"/>
          <w:lang w:eastAsia="ru-RU"/>
        </w:rPr>
        <w:t xml:space="preserve"> в баллы, приравнивая:</w:t>
      </w:r>
    </w:p>
    <w:p w:rsidR="00F32EEC" w:rsidRPr="00F32EEC" w:rsidRDefault="00F32EEC" w:rsidP="002828B2">
      <w:pPr>
        <w:numPr>
          <w:ilvl w:val="0"/>
          <w:numId w:val="6"/>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«всегда» - 4 балла;</w:t>
      </w:r>
    </w:p>
    <w:p w:rsidR="00F32EEC" w:rsidRPr="00F32EEC" w:rsidRDefault="00F32EEC" w:rsidP="002828B2">
      <w:pPr>
        <w:numPr>
          <w:ilvl w:val="0"/>
          <w:numId w:val="6"/>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«почти всегда» -3 балла;</w:t>
      </w:r>
    </w:p>
    <w:p w:rsidR="00F32EEC" w:rsidRPr="00F32EEC" w:rsidRDefault="00F32EEC" w:rsidP="002828B2">
      <w:pPr>
        <w:numPr>
          <w:ilvl w:val="0"/>
          <w:numId w:val="6"/>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«иногда» -2 балла;</w:t>
      </w:r>
    </w:p>
    <w:p w:rsidR="00F32EEC" w:rsidRPr="00F32EEC" w:rsidRDefault="00F32EEC" w:rsidP="002828B2">
      <w:pPr>
        <w:numPr>
          <w:ilvl w:val="0"/>
          <w:numId w:val="6"/>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«очень редко» -1 балл;</w:t>
      </w:r>
    </w:p>
    <w:p w:rsidR="00F32EEC" w:rsidRPr="00F32EEC" w:rsidRDefault="00F32EEC" w:rsidP="002828B2">
      <w:pPr>
        <w:numPr>
          <w:ilvl w:val="0"/>
          <w:numId w:val="6"/>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«никогда» - 0 баллов.</w:t>
      </w:r>
    </w:p>
    <w:p w:rsidR="00F32EEC" w:rsidRPr="00F32EEC" w:rsidRDefault="00F32EEC" w:rsidP="002828B2">
      <w:pPr>
        <w:numPr>
          <w:ilvl w:val="0"/>
          <w:numId w:val="2"/>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Посчитать сумму баллов за ответы:</w:t>
      </w:r>
    </w:p>
    <w:p w:rsidR="00F32EEC" w:rsidRPr="00F32EEC" w:rsidRDefault="00F32EEC" w:rsidP="002828B2">
      <w:pPr>
        <w:numPr>
          <w:ilvl w:val="2"/>
          <w:numId w:val="2"/>
        </w:num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sz w:val="28"/>
          <w:szCs w:val="28"/>
          <w:lang w:eastAsia="ru-RU"/>
        </w:rPr>
        <w:t>1, 5, 9. 13, 17</w:t>
      </w:r>
      <w:r w:rsidRPr="00F32EEC">
        <w:rPr>
          <w:rFonts w:ascii="Times New Roman" w:eastAsia="Times New Roman" w:hAnsi="Times New Roman"/>
          <w:sz w:val="28"/>
          <w:szCs w:val="28"/>
          <w:lang w:eastAsia="ru-RU"/>
        </w:rPr>
        <w:t xml:space="preserve"> – социальная адаптация;</w:t>
      </w:r>
    </w:p>
    <w:p w:rsidR="00F32EEC" w:rsidRPr="00F32EEC" w:rsidRDefault="00F32EEC" w:rsidP="002828B2">
      <w:pPr>
        <w:numPr>
          <w:ilvl w:val="2"/>
          <w:numId w:val="2"/>
        </w:num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sz w:val="28"/>
          <w:szCs w:val="28"/>
          <w:lang w:eastAsia="ru-RU"/>
        </w:rPr>
        <w:t>2, 6, 10, 14, 18</w:t>
      </w:r>
      <w:r w:rsidRPr="00F32EEC">
        <w:rPr>
          <w:rFonts w:ascii="Times New Roman" w:eastAsia="Times New Roman" w:hAnsi="Times New Roman"/>
          <w:sz w:val="28"/>
          <w:szCs w:val="28"/>
          <w:lang w:eastAsia="ru-RU"/>
        </w:rPr>
        <w:t xml:space="preserve"> – автономность;</w:t>
      </w:r>
    </w:p>
    <w:p w:rsidR="00F32EEC" w:rsidRPr="00F32EEC" w:rsidRDefault="00F32EEC" w:rsidP="002828B2">
      <w:pPr>
        <w:numPr>
          <w:ilvl w:val="2"/>
          <w:numId w:val="2"/>
        </w:num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sz w:val="28"/>
          <w:szCs w:val="28"/>
          <w:lang w:eastAsia="ru-RU"/>
        </w:rPr>
        <w:t>3, 7, 11, 15, 19</w:t>
      </w:r>
      <w:r w:rsidRPr="00F32EEC">
        <w:rPr>
          <w:rFonts w:ascii="Times New Roman" w:eastAsia="Times New Roman" w:hAnsi="Times New Roman"/>
          <w:sz w:val="28"/>
          <w:szCs w:val="28"/>
          <w:lang w:eastAsia="ru-RU"/>
        </w:rPr>
        <w:t xml:space="preserve"> – социальная активность;</w:t>
      </w:r>
    </w:p>
    <w:p w:rsidR="00F32EEC" w:rsidRPr="00F32EEC" w:rsidRDefault="00F32EEC" w:rsidP="002828B2">
      <w:pPr>
        <w:numPr>
          <w:ilvl w:val="2"/>
          <w:numId w:val="2"/>
        </w:num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sz w:val="28"/>
          <w:szCs w:val="28"/>
          <w:lang w:eastAsia="ru-RU"/>
        </w:rPr>
        <w:t>4, 8, 12, 16, 20</w:t>
      </w:r>
      <w:r w:rsidRPr="00F32EEC">
        <w:rPr>
          <w:rFonts w:ascii="Times New Roman" w:eastAsia="Times New Roman" w:hAnsi="Times New Roman"/>
          <w:sz w:val="28"/>
          <w:szCs w:val="28"/>
          <w:lang w:eastAsia="ru-RU"/>
        </w:rPr>
        <w:t xml:space="preserve"> – приверженность гуманистич</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ским нормам.</w:t>
      </w:r>
    </w:p>
    <w:p w:rsidR="00F32EEC" w:rsidRPr="00F32EEC" w:rsidRDefault="00F32EEC" w:rsidP="002828B2">
      <w:pPr>
        <w:numPr>
          <w:ilvl w:val="0"/>
          <w:numId w:val="2"/>
        </w:numPr>
        <w:spacing w:after="0" w:line="240" w:lineRule="auto"/>
        <w:jc w:val="both"/>
        <w:rPr>
          <w:rFonts w:ascii="Times New Roman" w:eastAsia="Times New Roman" w:hAnsi="Times New Roman"/>
          <w:b/>
          <w:sz w:val="28"/>
          <w:szCs w:val="28"/>
          <w:lang w:eastAsia="ru-RU"/>
        </w:rPr>
      </w:pPr>
      <w:r w:rsidRPr="00F32EEC">
        <w:rPr>
          <w:rFonts w:ascii="Times New Roman" w:eastAsia="Times New Roman" w:hAnsi="Times New Roman"/>
          <w:b/>
          <w:sz w:val="28"/>
          <w:szCs w:val="28"/>
          <w:lang w:eastAsia="ru-RU"/>
        </w:rPr>
        <w:t>Сумму баллов каждой строки разделить на 5, найти среднюю оценку.</w:t>
      </w:r>
    </w:p>
    <w:p w:rsidR="00F32EEC" w:rsidRPr="00F32EEC" w:rsidRDefault="00F32EEC" w:rsidP="002828B2">
      <w:pPr>
        <w:numPr>
          <w:ilvl w:val="0"/>
          <w:numId w:val="2"/>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Если получаемая обучающимся средняя оценка </w:t>
      </w:r>
      <w:r w:rsidRPr="00F32EEC">
        <w:rPr>
          <w:rFonts w:ascii="Times New Roman" w:eastAsia="Times New Roman" w:hAnsi="Times New Roman"/>
          <w:b/>
          <w:sz w:val="28"/>
          <w:szCs w:val="28"/>
          <w:lang w:eastAsia="ru-RU"/>
        </w:rPr>
        <w:t>больше «3»</w:t>
      </w:r>
      <w:r w:rsidRPr="00F32EEC">
        <w:rPr>
          <w:rFonts w:ascii="Times New Roman" w:eastAsia="Times New Roman" w:hAnsi="Times New Roman"/>
          <w:sz w:val="28"/>
          <w:szCs w:val="28"/>
          <w:lang w:eastAsia="ru-RU"/>
        </w:rPr>
        <w:t>, то констат</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 xml:space="preserve">руется    </w:t>
      </w:r>
      <w:r w:rsidRPr="00F32EEC">
        <w:rPr>
          <w:rFonts w:ascii="Times New Roman" w:eastAsia="Times New Roman" w:hAnsi="Times New Roman"/>
          <w:b/>
          <w:sz w:val="28"/>
          <w:szCs w:val="28"/>
          <w:lang w:eastAsia="ru-RU"/>
        </w:rPr>
        <w:t>высокий уровень</w:t>
      </w:r>
      <w:r w:rsidRPr="00F32EEC">
        <w:rPr>
          <w:rFonts w:ascii="Times New Roman" w:eastAsia="Times New Roman" w:hAnsi="Times New Roman"/>
          <w:sz w:val="28"/>
          <w:szCs w:val="28"/>
          <w:lang w:eastAsia="ru-RU"/>
        </w:rPr>
        <w:t xml:space="preserve">; если она </w:t>
      </w:r>
      <w:r w:rsidRPr="00F32EEC">
        <w:rPr>
          <w:rFonts w:ascii="Times New Roman" w:eastAsia="Times New Roman" w:hAnsi="Times New Roman"/>
          <w:b/>
          <w:sz w:val="28"/>
          <w:szCs w:val="28"/>
          <w:lang w:eastAsia="ru-RU"/>
        </w:rPr>
        <w:t>больше «2» и меньше «3»</w:t>
      </w:r>
      <w:r w:rsidRPr="00F32EEC">
        <w:rPr>
          <w:rFonts w:ascii="Times New Roman" w:eastAsia="Times New Roman" w:hAnsi="Times New Roman"/>
          <w:sz w:val="28"/>
          <w:szCs w:val="28"/>
          <w:lang w:eastAsia="ru-RU"/>
        </w:rPr>
        <w:t>, то ко</w:t>
      </w:r>
      <w:r w:rsidRPr="00F32EEC">
        <w:rPr>
          <w:rFonts w:ascii="Times New Roman" w:eastAsia="Times New Roman" w:hAnsi="Times New Roman"/>
          <w:sz w:val="28"/>
          <w:szCs w:val="28"/>
          <w:lang w:eastAsia="ru-RU"/>
        </w:rPr>
        <w:t>н</w:t>
      </w:r>
      <w:r w:rsidRPr="00F32EEC">
        <w:rPr>
          <w:rFonts w:ascii="Times New Roman" w:eastAsia="Times New Roman" w:hAnsi="Times New Roman"/>
          <w:sz w:val="28"/>
          <w:szCs w:val="28"/>
          <w:lang w:eastAsia="ru-RU"/>
        </w:rPr>
        <w:t xml:space="preserve">статируется </w:t>
      </w:r>
      <w:r w:rsidRPr="00F32EEC">
        <w:rPr>
          <w:rFonts w:ascii="Times New Roman" w:eastAsia="Times New Roman" w:hAnsi="Times New Roman"/>
          <w:b/>
          <w:sz w:val="28"/>
          <w:szCs w:val="28"/>
          <w:lang w:eastAsia="ru-RU"/>
        </w:rPr>
        <w:t>средний уровень</w:t>
      </w:r>
      <w:r w:rsidRPr="00F32EEC">
        <w:rPr>
          <w:rFonts w:ascii="Times New Roman" w:eastAsia="Times New Roman" w:hAnsi="Times New Roman"/>
          <w:sz w:val="28"/>
          <w:szCs w:val="28"/>
          <w:lang w:eastAsia="ru-RU"/>
        </w:rPr>
        <w:t xml:space="preserve">, если она </w:t>
      </w:r>
      <w:r w:rsidRPr="00F32EEC">
        <w:rPr>
          <w:rFonts w:ascii="Times New Roman" w:eastAsia="Times New Roman" w:hAnsi="Times New Roman"/>
          <w:b/>
          <w:sz w:val="28"/>
          <w:szCs w:val="28"/>
          <w:lang w:eastAsia="ru-RU"/>
        </w:rPr>
        <w:t>меньше «2»</w:t>
      </w:r>
      <w:r w:rsidRPr="00F32EEC">
        <w:rPr>
          <w:rFonts w:ascii="Times New Roman" w:eastAsia="Times New Roman" w:hAnsi="Times New Roman"/>
          <w:sz w:val="28"/>
          <w:szCs w:val="28"/>
          <w:lang w:eastAsia="ru-RU"/>
        </w:rPr>
        <w:t xml:space="preserve">, то констатируется </w:t>
      </w:r>
      <w:r w:rsidRPr="00F32EEC">
        <w:rPr>
          <w:rFonts w:ascii="Times New Roman" w:eastAsia="Times New Roman" w:hAnsi="Times New Roman"/>
          <w:b/>
          <w:sz w:val="28"/>
          <w:szCs w:val="28"/>
          <w:lang w:eastAsia="ru-RU"/>
        </w:rPr>
        <w:t>низкий уровень</w:t>
      </w:r>
      <w:r w:rsidRPr="00F32EEC">
        <w:rPr>
          <w:rFonts w:ascii="Times New Roman" w:eastAsia="Times New Roman" w:hAnsi="Times New Roman"/>
          <w:sz w:val="28"/>
          <w:szCs w:val="28"/>
          <w:lang w:eastAsia="ru-RU"/>
        </w:rPr>
        <w:t>.</w:t>
      </w:r>
    </w:p>
    <w:p w:rsidR="00F32EEC" w:rsidRPr="00F32EEC" w:rsidRDefault="00F32EEC" w:rsidP="002828B2">
      <w:pPr>
        <w:numPr>
          <w:ilvl w:val="0"/>
          <w:numId w:val="2"/>
        </w:num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Представить цифровой отчет:</w:t>
      </w:r>
    </w:p>
    <w:p w:rsidR="00F32EEC" w:rsidRPr="00F32EEC" w:rsidRDefault="00F32EEC" w:rsidP="002828B2">
      <w:pPr>
        <w:numPr>
          <w:ilvl w:val="2"/>
          <w:numId w:val="2"/>
        </w:numPr>
        <w:tabs>
          <w:tab w:val="num" w:pos="567"/>
        </w:tabs>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Всего проанкетировано </w:t>
      </w:r>
      <w:proofErr w:type="gramStart"/>
      <w:r w:rsidRPr="00F32EEC">
        <w:rPr>
          <w:rFonts w:ascii="Times New Roman" w:eastAsia="Times New Roman" w:hAnsi="Times New Roman"/>
          <w:sz w:val="28"/>
          <w:szCs w:val="28"/>
          <w:lang w:eastAsia="ru-RU"/>
        </w:rPr>
        <w:t>обучающихся</w:t>
      </w:r>
      <w:proofErr w:type="gramEnd"/>
      <w:r w:rsidRPr="00F32EEC">
        <w:rPr>
          <w:rFonts w:ascii="Times New Roman" w:eastAsia="Times New Roman" w:hAnsi="Times New Roman"/>
          <w:sz w:val="28"/>
          <w:szCs w:val="28"/>
          <w:lang w:eastAsia="ru-RU"/>
        </w:rPr>
        <w:t xml:space="preserve"> ______</w:t>
      </w:r>
    </w:p>
    <w:p w:rsidR="00F32EEC" w:rsidRDefault="00F32EEC" w:rsidP="002828B2">
      <w:pPr>
        <w:numPr>
          <w:ilvl w:val="2"/>
          <w:numId w:val="2"/>
        </w:numPr>
        <w:tabs>
          <w:tab w:val="num" w:pos="567"/>
        </w:tabs>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Распределение </w:t>
      </w:r>
      <w:proofErr w:type="gramStart"/>
      <w:r w:rsidRPr="00F32EEC">
        <w:rPr>
          <w:rFonts w:ascii="Times New Roman" w:eastAsia="Times New Roman" w:hAnsi="Times New Roman"/>
          <w:sz w:val="28"/>
          <w:szCs w:val="28"/>
          <w:lang w:eastAsia="ru-RU"/>
        </w:rPr>
        <w:t>обучающихся</w:t>
      </w:r>
      <w:proofErr w:type="gramEnd"/>
      <w:r w:rsidRPr="00F32EEC">
        <w:rPr>
          <w:rFonts w:ascii="Times New Roman" w:eastAsia="Times New Roman" w:hAnsi="Times New Roman"/>
          <w:sz w:val="28"/>
          <w:szCs w:val="28"/>
          <w:lang w:eastAsia="ru-RU"/>
        </w:rPr>
        <w:t xml:space="preserve"> по уровням</w:t>
      </w:r>
    </w:p>
    <w:p w:rsidR="00FE19CF" w:rsidRDefault="00FE19CF" w:rsidP="00FE19CF">
      <w:pPr>
        <w:tabs>
          <w:tab w:val="num" w:pos="2340"/>
        </w:tabs>
        <w:spacing w:after="0" w:line="240" w:lineRule="auto"/>
        <w:ind w:left="3049"/>
        <w:jc w:val="both"/>
        <w:rPr>
          <w:rFonts w:ascii="Times New Roman" w:eastAsia="Times New Roman" w:hAnsi="Times New Roman"/>
          <w:sz w:val="28"/>
          <w:szCs w:val="28"/>
          <w:lang w:eastAsia="ru-RU"/>
        </w:rPr>
      </w:pPr>
    </w:p>
    <w:p w:rsidR="006C2F51" w:rsidRPr="00F32EEC" w:rsidRDefault="006C2F51" w:rsidP="006C2F51">
      <w:pPr>
        <w:tabs>
          <w:tab w:val="num" w:pos="2340"/>
        </w:tabs>
        <w:spacing w:after="0" w:line="240" w:lineRule="auto"/>
        <w:ind w:left="3049"/>
        <w:jc w:val="both"/>
        <w:rPr>
          <w:rFonts w:ascii="Times New Roman" w:eastAsia="Times New Roman" w:hAnsi="Times New Roman"/>
          <w:sz w:val="28"/>
          <w:szCs w:val="28"/>
          <w:lang w:eastAsia="ru-RU"/>
        </w:rPr>
      </w:pPr>
    </w:p>
    <w:tbl>
      <w:tblPr>
        <w:tblW w:w="9639"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779"/>
        <w:gridCol w:w="1322"/>
        <w:gridCol w:w="1290"/>
        <w:gridCol w:w="1141"/>
      </w:tblGrid>
      <w:tr w:rsidR="00F32EEC" w:rsidRPr="00F32EEC" w:rsidTr="000A4BED">
        <w:trPr>
          <w:trHeight w:val="304"/>
          <w:jc w:val="center"/>
        </w:trPr>
        <w:tc>
          <w:tcPr>
            <w:tcW w:w="1107"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4779"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         Уровни / Качество </w:t>
            </w:r>
          </w:p>
        </w:tc>
        <w:tc>
          <w:tcPr>
            <w:tcW w:w="1322"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Высокий</w:t>
            </w:r>
          </w:p>
        </w:tc>
        <w:tc>
          <w:tcPr>
            <w:tcW w:w="1290"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Средний</w:t>
            </w:r>
          </w:p>
        </w:tc>
        <w:tc>
          <w:tcPr>
            <w:tcW w:w="1141"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Низкий</w:t>
            </w:r>
          </w:p>
        </w:tc>
      </w:tr>
      <w:tr w:rsidR="00F32EEC" w:rsidRPr="00F32EEC" w:rsidTr="000A4BED">
        <w:trPr>
          <w:trHeight w:val="304"/>
          <w:jc w:val="center"/>
        </w:trPr>
        <w:tc>
          <w:tcPr>
            <w:tcW w:w="1107"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1.а</w:t>
            </w:r>
          </w:p>
        </w:tc>
        <w:tc>
          <w:tcPr>
            <w:tcW w:w="4779"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Социальная адаптированность</w:t>
            </w:r>
          </w:p>
        </w:tc>
        <w:tc>
          <w:tcPr>
            <w:tcW w:w="1322"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290"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141"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r>
      <w:tr w:rsidR="00F32EEC" w:rsidRPr="00F32EEC" w:rsidTr="000A4BED">
        <w:trPr>
          <w:trHeight w:val="304"/>
          <w:jc w:val="center"/>
        </w:trPr>
        <w:tc>
          <w:tcPr>
            <w:tcW w:w="1107" w:type="dxa"/>
          </w:tcPr>
          <w:p w:rsidR="00F32EEC" w:rsidRPr="00F32EEC" w:rsidRDefault="00F32EEC" w:rsidP="00F32EEC">
            <w:pPr>
              <w:spacing w:after="0" w:line="240" w:lineRule="auto"/>
              <w:jc w:val="both"/>
              <w:rPr>
                <w:rFonts w:ascii="Times New Roman" w:eastAsia="Times New Roman" w:hAnsi="Times New Roman"/>
                <w:sz w:val="28"/>
                <w:szCs w:val="28"/>
                <w:lang w:val="en-US" w:eastAsia="ru-RU"/>
              </w:rPr>
            </w:pPr>
            <w:r w:rsidRPr="00F32EEC">
              <w:rPr>
                <w:rFonts w:ascii="Times New Roman" w:eastAsia="Times New Roman" w:hAnsi="Times New Roman"/>
                <w:sz w:val="28"/>
                <w:szCs w:val="28"/>
                <w:lang w:eastAsia="ru-RU"/>
              </w:rPr>
              <w:t>2.</w:t>
            </w:r>
            <w:r w:rsidRPr="00F32EEC">
              <w:rPr>
                <w:rFonts w:ascii="Times New Roman" w:eastAsia="Times New Roman" w:hAnsi="Times New Roman"/>
                <w:sz w:val="28"/>
                <w:szCs w:val="28"/>
                <w:lang w:val="en-US" w:eastAsia="ru-RU"/>
              </w:rPr>
              <w:t>b</w:t>
            </w:r>
          </w:p>
        </w:tc>
        <w:tc>
          <w:tcPr>
            <w:tcW w:w="4779"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Автономность</w:t>
            </w:r>
          </w:p>
        </w:tc>
        <w:tc>
          <w:tcPr>
            <w:tcW w:w="1322"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290"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141"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r>
      <w:tr w:rsidR="00F32EEC" w:rsidRPr="00F32EEC" w:rsidTr="000A4BED">
        <w:trPr>
          <w:trHeight w:val="304"/>
          <w:jc w:val="center"/>
        </w:trPr>
        <w:tc>
          <w:tcPr>
            <w:tcW w:w="1107" w:type="dxa"/>
          </w:tcPr>
          <w:p w:rsidR="00F32EEC" w:rsidRPr="00F32EEC" w:rsidRDefault="00F32EEC" w:rsidP="00F32EEC">
            <w:pPr>
              <w:spacing w:after="0" w:line="240" w:lineRule="auto"/>
              <w:jc w:val="both"/>
              <w:rPr>
                <w:rFonts w:ascii="Times New Roman" w:eastAsia="Times New Roman" w:hAnsi="Times New Roman"/>
                <w:sz w:val="28"/>
                <w:szCs w:val="28"/>
                <w:lang w:val="en-US" w:eastAsia="ru-RU"/>
              </w:rPr>
            </w:pPr>
            <w:r w:rsidRPr="00F32EEC">
              <w:rPr>
                <w:rFonts w:ascii="Times New Roman" w:eastAsia="Times New Roman" w:hAnsi="Times New Roman"/>
                <w:sz w:val="28"/>
                <w:szCs w:val="28"/>
                <w:lang w:eastAsia="ru-RU"/>
              </w:rPr>
              <w:t>3.</w:t>
            </w:r>
            <w:r w:rsidRPr="00F32EEC">
              <w:rPr>
                <w:rFonts w:ascii="Times New Roman" w:eastAsia="Times New Roman" w:hAnsi="Times New Roman"/>
                <w:sz w:val="28"/>
                <w:szCs w:val="28"/>
                <w:lang w:val="en-US" w:eastAsia="ru-RU"/>
              </w:rPr>
              <w:t>c</w:t>
            </w:r>
          </w:p>
        </w:tc>
        <w:tc>
          <w:tcPr>
            <w:tcW w:w="4779"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Социальная активность</w:t>
            </w:r>
          </w:p>
        </w:tc>
        <w:tc>
          <w:tcPr>
            <w:tcW w:w="1322"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290"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141"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r>
      <w:tr w:rsidR="00F32EEC" w:rsidRPr="00F32EEC" w:rsidTr="000A4BED">
        <w:trPr>
          <w:trHeight w:val="304"/>
          <w:jc w:val="center"/>
        </w:trPr>
        <w:tc>
          <w:tcPr>
            <w:tcW w:w="1107" w:type="dxa"/>
          </w:tcPr>
          <w:p w:rsidR="00F32EEC" w:rsidRPr="00F32EEC" w:rsidRDefault="00F32EEC" w:rsidP="00F32EEC">
            <w:pPr>
              <w:spacing w:after="0" w:line="240" w:lineRule="auto"/>
              <w:jc w:val="both"/>
              <w:rPr>
                <w:rFonts w:ascii="Times New Roman" w:eastAsia="Times New Roman" w:hAnsi="Times New Roman"/>
                <w:sz w:val="28"/>
                <w:szCs w:val="28"/>
                <w:lang w:val="en-US" w:eastAsia="ru-RU"/>
              </w:rPr>
            </w:pPr>
            <w:r w:rsidRPr="00F32EEC">
              <w:rPr>
                <w:rFonts w:ascii="Times New Roman" w:eastAsia="Times New Roman" w:hAnsi="Times New Roman"/>
                <w:sz w:val="28"/>
                <w:szCs w:val="28"/>
                <w:lang w:eastAsia="ru-RU"/>
              </w:rPr>
              <w:t>4.</w:t>
            </w:r>
            <w:r w:rsidRPr="00F32EEC">
              <w:rPr>
                <w:rFonts w:ascii="Times New Roman" w:eastAsia="Times New Roman" w:hAnsi="Times New Roman"/>
                <w:sz w:val="28"/>
                <w:szCs w:val="28"/>
                <w:lang w:val="en-US" w:eastAsia="ru-RU"/>
              </w:rPr>
              <w:t>d</w:t>
            </w:r>
          </w:p>
        </w:tc>
        <w:tc>
          <w:tcPr>
            <w:tcW w:w="4779"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Приверженность гуманистическим нормам</w:t>
            </w:r>
          </w:p>
        </w:tc>
        <w:tc>
          <w:tcPr>
            <w:tcW w:w="1322"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290"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c>
          <w:tcPr>
            <w:tcW w:w="1141" w:type="dxa"/>
          </w:tcPr>
          <w:p w:rsidR="00F32EEC" w:rsidRPr="00F32EEC" w:rsidRDefault="00F32EEC" w:rsidP="00F32EEC">
            <w:pPr>
              <w:spacing w:after="0" w:line="240" w:lineRule="auto"/>
              <w:jc w:val="both"/>
              <w:rPr>
                <w:rFonts w:ascii="Times New Roman" w:eastAsia="Times New Roman" w:hAnsi="Times New Roman"/>
                <w:sz w:val="28"/>
                <w:szCs w:val="28"/>
                <w:lang w:eastAsia="ru-RU"/>
              </w:rPr>
            </w:pPr>
          </w:p>
        </w:tc>
      </w:tr>
    </w:tbl>
    <w:p w:rsidR="00F32EEC" w:rsidRPr="00F32EEC" w:rsidRDefault="00F32EEC" w:rsidP="00F32EEC">
      <w:pPr>
        <w:spacing w:after="0" w:line="240" w:lineRule="auto"/>
        <w:ind w:firstLine="709"/>
        <w:jc w:val="both"/>
        <w:rPr>
          <w:rFonts w:eastAsia="Times New Roman"/>
          <w:b/>
          <w:szCs w:val="28"/>
          <w:lang w:eastAsia="ru-RU"/>
        </w:rPr>
      </w:pPr>
    </w:p>
    <w:p w:rsidR="00F32EEC" w:rsidRPr="004A3E9A" w:rsidRDefault="00F32EEC" w:rsidP="00F32EEC">
      <w:pPr>
        <w:spacing w:after="0" w:line="240" w:lineRule="auto"/>
        <w:ind w:firstLine="709"/>
        <w:jc w:val="both"/>
        <w:rPr>
          <w:rFonts w:ascii="Times New Roman" w:eastAsia="Times New Roman" w:hAnsi="Times New Roman"/>
          <w:sz w:val="28"/>
          <w:szCs w:val="28"/>
          <w:lang w:eastAsia="ru-RU"/>
        </w:rPr>
      </w:pPr>
      <w:r w:rsidRPr="004A3E9A">
        <w:rPr>
          <w:rFonts w:ascii="Times New Roman" w:eastAsia="Times New Roman" w:hAnsi="Times New Roman"/>
          <w:b/>
          <w:sz w:val="28"/>
          <w:szCs w:val="28"/>
          <w:lang w:eastAsia="ru-RU"/>
        </w:rPr>
        <w:t>Адаптация социальная</w:t>
      </w:r>
      <w:r w:rsidRPr="004A3E9A">
        <w:rPr>
          <w:rFonts w:ascii="Times New Roman" w:eastAsia="Times New Roman" w:hAnsi="Times New Roman"/>
          <w:sz w:val="28"/>
          <w:szCs w:val="28"/>
          <w:lang w:eastAsia="ru-RU"/>
        </w:rPr>
        <w:t xml:space="preserve"> (от лат. adapto — приспособляю и socialis — о</w:t>
      </w:r>
      <w:r w:rsidRPr="004A3E9A">
        <w:rPr>
          <w:rFonts w:ascii="Times New Roman" w:eastAsia="Times New Roman" w:hAnsi="Times New Roman"/>
          <w:sz w:val="28"/>
          <w:szCs w:val="28"/>
          <w:lang w:eastAsia="ru-RU"/>
        </w:rPr>
        <w:t>б</w:t>
      </w:r>
      <w:r w:rsidRPr="004A3E9A">
        <w:rPr>
          <w:rFonts w:ascii="Times New Roman" w:eastAsia="Times New Roman" w:hAnsi="Times New Roman"/>
          <w:sz w:val="28"/>
          <w:szCs w:val="28"/>
          <w:lang w:eastAsia="ru-RU"/>
        </w:rPr>
        <w:t xml:space="preserve">щественный) </w:t>
      </w:r>
      <w:r w:rsidRPr="004A3E9A">
        <w:rPr>
          <w:rFonts w:ascii="Times New Roman" w:eastAsia="Times New Roman" w:hAnsi="Times New Roman"/>
          <w:bCs/>
          <w:sz w:val="28"/>
          <w:szCs w:val="28"/>
          <w:lang w:eastAsia="ru-RU"/>
        </w:rPr>
        <w:t>1</w:t>
      </w:r>
      <w:r w:rsidRPr="004A3E9A">
        <w:rPr>
          <w:rFonts w:ascii="Times New Roman" w:eastAsia="Times New Roman" w:hAnsi="Times New Roman"/>
          <w:b/>
          <w:bCs/>
          <w:sz w:val="28"/>
          <w:szCs w:val="28"/>
          <w:lang w:eastAsia="ru-RU"/>
        </w:rPr>
        <w:t>)</w:t>
      </w:r>
      <w:r w:rsidRPr="004A3E9A">
        <w:rPr>
          <w:rFonts w:ascii="Times New Roman" w:eastAsia="Times New Roman" w:hAnsi="Times New Roman"/>
          <w:sz w:val="28"/>
          <w:szCs w:val="28"/>
          <w:lang w:eastAsia="ru-RU"/>
        </w:rPr>
        <w:t xml:space="preserve"> постоянный процесс активного приспособления индивида к условиям социальной среды; </w:t>
      </w:r>
      <w:r w:rsidRPr="004A3E9A">
        <w:rPr>
          <w:rFonts w:ascii="Times New Roman" w:eastAsia="Times New Roman" w:hAnsi="Times New Roman"/>
          <w:bCs/>
          <w:sz w:val="28"/>
          <w:szCs w:val="28"/>
          <w:lang w:eastAsia="ru-RU"/>
        </w:rPr>
        <w:t>2</w:t>
      </w:r>
      <w:r w:rsidRPr="004A3E9A">
        <w:rPr>
          <w:rFonts w:ascii="Times New Roman" w:eastAsia="Times New Roman" w:hAnsi="Times New Roman"/>
          <w:b/>
          <w:bCs/>
          <w:sz w:val="28"/>
          <w:szCs w:val="28"/>
          <w:lang w:eastAsia="ru-RU"/>
        </w:rPr>
        <w:t>)</w:t>
      </w:r>
      <w:r w:rsidRPr="004A3E9A">
        <w:rPr>
          <w:rFonts w:ascii="Times New Roman" w:eastAsia="Times New Roman" w:hAnsi="Times New Roman"/>
          <w:sz w:val="28"/>
          <w:szCs w:val="28"/>
          <w:lang w:eastAsia="ru-RU"/>
        </w:rPr>
        <w:t xml:space="preserve"> результат этого процесса [8].</w:t>
      </w:r>
    </w:p>
    <w:p w:rsidR="00F32EEC" w:rsidRPr="004A3E9A" w:rsidRDefault="00F32EEC" w:rsidP="00F32EEC">
      <w:pPr>
        <w:spacing w:after="0" w:line="240" w:lineRule="auto"/>
        <w:ind w:firstLine="709"/>
        <w:jc w:val="both"/>
        <w:rPr>
          <w:rFonts w:ascii="Times New Roman" w:eastAsia="Times New Roman" w:hAnsi="Times New Roman"/>
          <w:sz w:val="28"/>
          <w:szCs w:val="28"/>
          <w:lang w:eastAsia="ru-RU"/>
        </w:rPr>
      </w:pPr>
      <w:r w:rsidRPr="004A3E9A">
        <w:rPr>
          <w:rFonts w:ascii="Times New Roman" w:eastAsia="Times New Roman" w:hAnsi="Times New Roman"/>
          <w:sz w:val="28"/>
          <w:szCs w:val="28"/>
          <w:lang w:eastAsia="ru-RU"/>
        </w:rPr>
        <w:t>Соотношение этих компонентов, определяющее характер поведения, з</w:t>
      </w:r>
      <w:r w:rsidRPr="004A3E9A">
        <w:rPr>
          <w:rFonts w:ascii="Times New Roman" w:eastAsia="Times New Roman" w:hAnsi="Times New Roman"/>
          <w:sz w:val="28"/>
          <w:szCs w:val="28"/>
          <w:lang w:eastAsia="ru-RU"/>
        </w:rPr>
        <w:t>а</w:t>
      </w:r>
      <w:r w:rsidRPr="004A3E9A">
        <w:rPr>
          <w:rFonts w:ascii="Times New Roman" w:eastAsia="Times New Roman" w:hAnsi="Times New Roman"/>
          <w:sz w:val="28"/>
          <w:szCs w:val="28"/>
          <w:lang w:eastAsia="ru-RU"/>
        </w:rPr>
        <w:t>висит от целей и ценностных ориентаций индивида, возможностей их достиж</w:t>
      </w:r>
      <w:r w:rsidRPr="004A3E9A">
        <w:rPr>
          <w:rFonts w:ascii="Times New Roman" w:eastAsia="Times New Roman" w:hAnsi="Times New Roman"/>
          <w:sz w:val="28"/>
          <w:szCs w:val="28"/>
          <w:lang w:eastAsia="ru-RU"/>
        </w:rPr>
        <w:t>е</w:t>
      </w:r>
      <w:r w:rsidRPr="004A3E9A">
        <w:rPr>
          <w:rFonts w:ascii="Times New Roman" w:eastAsia="Times New Roman" w:hAnsi="Times New Roman"/>
          <w:sz w:val="28"/>
          <w:szCs w:val="28"/>
          <w:lang w:eastAsia="ru-RU"/>
        </w:rPr>
        <w:t>ния в социальной среде. Несмотря на непрерывный характер А. с., ее обычно связывают с периодами кардинальной смены деятельности индивида и его с</w:t>
      </w:r>
      <w:r w:rsidRPr="004A3E9A">
        <w:rPr>
          <w:rFonts w:ascii="Times New Roman" w:eastAsia="Times New Roman" w:hAnsi="Times New Roman"/>
          <w:sz w:val="28"/>
          <w:szCs w:val="28"/>
          <w:lang w:eastAsia="ru-RU"/>
        </w:rPr>
        <w:t>о</w:t>
      </w:r>
      <w:r w:rsidRPr="004A3E9A">
        <w:rPr>
          <w:rFonts w:ascii="Times New Roman" w:eastAsia="Times New Roman" w:hAnsi="Times New Roman"/>
          <w:sz w:val="28"/>
          <w:szCs w:val="28"/>
          <w:lang w:eastAsia="ru-RU"/>
        </w:rPr>
        <w:t xml:space="preserve">циального окружения. Постоянный процесс интеграции индивида в общество, процесс активного приспособления индивида к условиям среды социальной, а также результат этого процесса. Соотношение этих компонент, определяющее характер поведения, зависит от целей и </w:t>
      </w:r>
      <w:proofErr w:type="gramStart"/>
      <w:r w:rsidRPr="004A3E9A">
        <w:rPr>
          <w:rFonts w:ascii="Times New Roman" w:eastAsia="Times New Roman" w:hAnsi="Times New Roman"/>
          <w:sz w:val="28"/>
          <w:szCs w:val="28"/>
          <w:lang w:eastAsia="ru-RU"/>
        </w:rPr>
        <w:t>ориентации</w:t>
      </w:r>
      <w:proofErr w:type="gramEnd"/>
      <w:r w:rsidRPr="004A3E9A">
        <w:rPr>
          <w:rFonts w:ascii="Times New Roman" w:eastAsia="Times New Roman" w:hAnsi="Times New Roman"/>
          <w:sz w:val="28"/>
          <w:szCs w:val="28"/>
          <w:lang w:eastAsia="ru-RU"/>
        </w:rPr>
        <w:t xml:space="preserve"> ценностных индивида и от возможностей их достижения в среде социальной. В результате достигается формирование самосознания и поведения ролевого, способности самоконтроля и самообслуживания, способности адекватных связей с окружающими.  </w:t>
      </w:r>
    </w:p>
    <w:p w:rsidR="00F32EEC" w:rsidRPr="005E33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sz w:val="28"/>
          <w:szCs w:val="28"/>
          <w:lang w:eastAsia="ru-RU"/>
        </w:rPr>
        <w:t>Автономность</w:t>
      </w:r>
      <w:r w:rsidRPr="00F32EEC">
        <w:rPr>
          <w:rFonts w:ascii="Times New Roman" w:eastAsia="Times New Roman" w:hAnsi="Times New Roman"/>
          <w:sz w:val="28"/>
          <w:szCs w:val="28"/>
          <w:lang w:eastAsia="ru-RU"/>
        </w:rPr>
        <w:t xml:space="preserve"> - в психологии автономность понимается как качество личности, характеризующее ее стремление </w:t>
      </w:r>
      <w:proofErr w:type="gramStart"/>
      <w:r w:rsidRPr="00F32EEC">
        <w:rPr>
          <w:rFonts w:ascii="Times New Roman" w:eastAsia="Times New Roman" w:hAnsi="Times New Roman"/>
          <w:sz w:val="28"/>
          <w:szCs w:val="28"/>
          <w:lang w:eastAsia="ru-RU"/>
        </w:rPr>
        <w:t>к</w:t>
      </w:r>
      <w:proofErr w:type="gramEnd"/>
      <w:r w:rsidRPr="00F32EEC">
        <w:rPr>
          <w:rFonts w:ascii="Times New Roman" w:eastAsia="Times New Roman" w:hAnsi="Times New Roman"/>
          <w:sz w:val="28"/>
          <w:szCs w:val="28"/>
          <w:lang w:eastAsia="ru-RU"/>
        </w:rPr>
        <w:t xml:space="preserve"> </w:t>
      </w:r>
      <w:proofErr w:type="gramStart"/>
      <w:r w:rsidRPr="00F32EEC">
        <w:rPr>
          <w:rFonts w:ascii="Times New Roman" w:eastAsia="Times New Roman" w:hAnsi="Times New Roman"/>
          <w:sz w:val="28"/>
          <w:szCs w:val="28"/>
          <w:lang w:eastAsia="ru-RU"/>
        </w:rPr>
        <w:t>само</w:t>
      </w:r>
      <w:proofErr w:type="gramEnd"/>
      <w:r w:rsidRPr="00F32EEC">
        <w:rPr>
          <w:rFonts w:ascii="Times New Roman" w:eastAsia="Times New Roman" w:hAnsi="Times New Roman"/>
          <w:sz w:val="28"/>
          <w:szCs w:val="28"/>
          <w:lang w:eastAsia="ru-RU"/>
        </w:rPr>
        <w:t xml:space="preserve"> актуализации, раскрытию своих способностей, к самостоятельной деятельности. Автономной личность </w:t>
      </w:r>
      <w:r w:rsidRPr="005E33EC">
        <w:rPr>
          <w:rFonts w:ascii="Times New Roman" w:eastAsia="Times New Roman" w:hAnsi="Times New Roman"/>
          <w:sz w:val="28"/>
          <w:szCs w:val="28"/>
          <w:lang w:eastAsia="ru-RU"/>
        </w:rPr>
        <w:t>может стать, лишь приобретая значительный спектр способностей и качеств.</w:t>
      </w:r>
    </w:p>
    <w:p w:rsidR="00F32EEC" w:rsidRPr="005E33EC" w:rsidRDefault="00F32EEC" w:rsidP="00F32EEC">
      <w:pPr>
        <w:spacing w:after="0" w:line="240" w:lineRule="auto"/>
        <w:ind w:firstLine="709"/>
        <w:jc w:val="both"/>
        <w:rPr>
          <w:rFonts w:ascii="Times New Roman" w:eastAsia="Times New Roman" w:hAnsi="Times New Roman"/>
          <w:sz w:val="28"/>
          <w:szCs w:val="28"/>
          <w:lang w:eastAsia="ru-RU"/>
        </w:rPr>
      </w:pPr>
      <w:r w:rsidRPr="005E33EC">
        <w:rPr>
          <w:rFonts w:ascii="Times New Roman" w:eastAsia="Times New Roman" w:hAnsi="Times New Roman"/>
          <w:sz w:val="28"/>
          <w:szCs w:val="28"/>
          <w:lang w:eastAsia="ru-RU"/>
        </w:rPr>
        <w:t xml:space="preserve">Автономия - (от греч. </w:t>
      </w:r>
      <w:r w:rsidRPr="005E33EC">
        <w:rPr>
          <w:rFonts w:ascii="Times New Roman" w:eastAsia="Times New Roman" w:hAnsi="Times New Roman"/>
          <w:i/>
          <w:iCs/>
          <w:sz w:val="28"/>
          <w:szCs w:val="28"/>
          <w:lang w:eastAsia="ru-RU"/>
        </w:rPr>
        <w:t xml:space="preserve">autos </w:t>
      </w:r>
      <w:r w:rsidRPr="005E33EC">
        <w:rPr>
          <w:rFonts w:ascii="Times New Roman" w:eastAsia="Times New Roman" w:hAnsi="Times New Roman"/>
          <w:sz w:val="28"/>
          <w:szCs w:val="28"/>
          <w:lang w:eastAsia="ru-RU"/>
        </w:rPr>
        <w:t xml:space="preserve">— сам + </w:t>
      </w:r>
      <w:r w:rsidRPr="005E33EC">
        <w:rPr>
          <w:rFonts w:ascii="Times New Roman" w:eastAsia="Times New Roman" w:hAnsi="Times New Roman"/>
          <w:i/>
          <w:iCs/>
          <w:sz w:val="28"/>
          <w:szCs w:val="28"/>
          <w:lang w:eastAsia="ru-RU"/>
        </w:rPr>
        <w:t xml:space="preserve">nomos </w:t>
      </w:r>
      <w:r w:rsidRPr="005E33EC">
        <w:rPr>
          <w:rFonts w:ascii="Times New Roman" w:eastAsia="Times New Roman" w:hAnsi="Times New Roman"/>
          <w:sz w:val="28"/>
          <w:szCs w:val="28"/>
          <w:lang w:eastAsia="ru-RU"/>
        </w:rPr>
        <w:t xml:space="preserve">— закон) — (в возрастной психологии) стадия нравственного развития, характеризующаяся способностью </w:t>
      </w:r>
      <w:r w:rsidRPr="005E33EC">
        <w:rPr>
          <w:rFonts w:ascii="Times New Roman" w:eastAsia="Times New Roman" w:hAnsi="Times New Roman"/>
          <w:i/>
          <w:iCs/>
          <w:sz w:val="28"/>
          <w:szCs w:val="28"/>
          <w:lang w:eastAsia="ru-RU"/>
        </w:rPr>
        <w:t xml:space="preserve">личности </w:t>
      </w:r>
      <w:r w:rsidRPr="005E33EC">
        <w:rPr>
          <w:rFonts w:ascii="Times New Roman" w:eastAsia="Times New Roman" w:hAnsi="Times New Roman"/>
          <w:sz w:val="28"/>
          <w:szCs w:val="28"/>
          <w:lang w:eastAsia="ru-RU"/>
        </w:rPr>
        <w:t>самостоятельно создавать или выбирать моральные правила для св</w:t>
      </w:r>
      <w:r w:rsidRPr="005E33EC">
        <w:rPr>
          <w:rFonts w:ascii="Times New Roman" w:eastAsia="Times New Roman" w:hAnsi="Times New Roman"/>
          <w:sz w:val="28"/>
          <w:szCs w:val="28"/>
          <w:lang w:eastAsia="ru-RU"/>
        </w:rPr>
        <w:t>о</w:t>
      </w:r>
      <w:r w:rsidRPr="005E33EC">
        <w:rPr>
          <w:rFonts w:ascii="Times New Roman" w:eastAsia="Times New Roman" w:hAnsi="Times New Roman"/>
          <w:sz w:val="28"/>
          <w:szCs w:val="28"/>
          <w:lang w:eastAsia="ru-RU"/>
        </w:rPr>
        <w:t xml:space="preserve">ей жизни и поведения. Иногда А. рассматривается как третий этап морального развития личности после гетерономии (или конвенциональной морали) и </w:t>
      </w:r>
      <w:r w:rsidRPr="005E33EC">
        <w:rPr>
          <w:rFonts w:ascii="Times New Roman" w:eastAsia="Times New Roman" w:hAnsi="Times New Roman"/>
          <w:i/>
          <w:iCs/>
          <w:sz w:val="28"/>
          <w:szCs w:val="28"/>
          <w:lang w:eastAsia="ru-RU"/>
        </w:rPr>
        <w:t>ан</w:t>
      </w:r>
      <w:r w:rsidRPr="005E33EC">
        <w:rPr>
          <w:rFonts w:ascii="Times New Roman" w:eastAsia="Times New Roman" w:hAnsi="Times New Roman"/>
          <w:i/>
          <w:iCs/>
          <w:sz w:val="28"/>
          <w:szCs w:val="28"/>
          <w:lang w:eastAsia="ru-RU"/>
        </w:rPr>
        <w:t>о</w:t>
      </w:r>
      <w:r w:rsidRPr="005E33EC">
        <w:rPr>
          <w:rFonts w:ascii="Times New Roman" w:eastAsia="Times New Roman" w:hAnsi="Times New Roman"/>
          <w:i/>
          <w:iCs/>
          <w:sz w:val="28"/>
          <w:szCs w:val="28"/>
          <w:lang w:eastAsia="ru-RU"/>
        </w:rPr>
        <w:t xml:space="preserve">мии </w:t>
      </w:r>
      <w:r w:rsidRPr="005E33EC">
        <w:rPr>
          <w:rFonts w:ascii="Times New Roman" w:eastAsia="Times New Roman" w:hAnsi="Times New Roman"/>
          <w:sz w:val="28"/>
          <w:szCs w:val="28"/>
          <w:lang w:eastAsia="ru-RU"/>
        </w:rPr>
        <w:t xml:space="preserve">(доморального этапа). </w:t>
      </w:r>
    </w:p>
    <w:p w:rsidR="00F32EEC" w:rsidRPr="005E33EC" w:rsidRDefault="00F32EEC" w:rsidP="00F32EEC">
      <w:pPr>
        <w:spacing w:after="0" w:line="240" w:lineRule="auto"/>
        <w:ind w:firstLine="709"/>
        <w:jc w:val="both"/>
        <w:rPr>
          <w:rFonts w:ascii="Times New Roman" w:eastAsia="Times New Roman" w:hAnsi="Times New Roman"/>
          <w:sz w:val="28"/>
          <w:szCs w:val="28"/>
          <w:lang w:eastAsia="ru-RU"/>
        </w:rPr>
      </w:pPr>
      <w:r w:rsidRPr="005E33EC">
        <w:rPr>
          <w:rFonts w:ascii="Times New Roman" w:eastAsia="Times New Roman" w:hAnsi="Times New Roman"/>
          <w:sz w:val="28"/>
          <w:szCs w:val="28"/>
          <w:lang w:eastAsia="ru-RU"/>
        </w:rPr>
        <w:t>Автономия -  проявляется в независимости человека от давления автор</w:t>
      </w:r>
      <w:r w:rsidRPr="005E33EC">
        <w:rPr>
          <w:rFonts w:ascii="Times New Roman" w:eastAsia="Times New Roman" w:hAnsi="Times New Roman"/>
          <w:sz w:val="28"/>
          <w:szCs w:val="28"/>
          <w:lang w:eastAsia="ru-RU"/>
        </w:rPr>
        <w:t>и</w:t>
      </w:r>
      <w:r w:rsidRPr="005E33EC">
        <w:rPr>
          <w:rFonts w:ascii="Times New Roman" w:eastAsia="Times New Roman" w:hAnsi="Times New Roman"/>
          <w:sz w:val="28"/>
          <w:szCs w:val="28"/>
          <w:lang w:eastAsia="ru-RU"/>
        </w:rPr>
        <w:t>тета другой личности, группы или социального института. С политико-правовой точки зрения автономия означает суверенность личности как гражд</w:t>
      </w:r>
      <w:r w:rsidRPr="005E33EC">
        <w:rPr>
          <w:rFonts w:ascii="Times New Roman" w:eastAsia="Times New Roman" w:hAnsi="Times New Roman"/>
          <w:sz w:val="28"/>
          <w:szCs w:val="28"/>
          <w:lang w:eastAsia="ru-RU"/>
        </w:rPr>
        <w:t>а</w:t>
      </w:r>
      <w:r w:rsidRPr="005E33EC">
        <w:rPr>
          <w:rFonts w:ascii="Times New Roman" w:eastAsia="Times New Roman" w:hAnsi="Times New Roman"/>
          <w:sz w:val="28"/>
          <w:szCs w:val="28"/>
          <w:lang w:eastAsia="ru-RU"/>
        </w:rPr>
        <w:t>нина, ее социальную и юридическую защищенность как субъекта гражданских прав и свобод. В психологии и педагогике автономия рассматривается как и</w:t>
      </w:r>
      <w:r w:rsidRPr="005E33EC">
        <w:rPr>
          <w:rFonts w:ascii="Times New Roman" w:eastAsia="Times New Roman" w:hAnsi="Times New Roman"/>
          <w:sz w:val="28"/>
          <w:szCs w:val="28"/>
          <w:lang w:eastAsia="ru-RU"/>
        </w:rPr>
        <w:t>н</w:t>
      </w:r>
      <w:r w:rsidRPr="005E33EC">
        <w:rPr>
          <w:rFonts w:ascii="Times New Roman" w:eastAsia="Times New Roman" w:hAnsi="Times New Roman"/>
          <w:sz w:val="28"/>
          <w:szCs w:val="28"/>
          <w:lang w:eastAsia="ru-RU"/>
        </w:rPr>
        <w:t>дивидуальная позиция человека, которая характеризуется самостоятельностью и независимостью в выборе мотивов, целей, стиля поведения и т.п. Потре</w:t>
      </w:r>
      <w:r w:rsidRPr="005E33EC">
        <w:rPr>
          <w:rFonts w:ascii="Times New Roman" w:eastAsia="Times New Roman" w:hAnsi="Times New Roman"/>
          <w:sz w:val="28"/>
          <w:szCs w:val="28"/>
          <w:lang w:eastAsia="ru-RU"/>
        </w:rPr>
        <w:t>б</w:t>
      </w:r>
      <w:r w:rsidRPr="005E33EC">
        <w:rPr>
          <w:rFonts w:ascii="Times New Roman" w:eastAsia="Times New Roman" w:hAnsi="Times New Roman"/>
          <w:sz w:val="28"/>
          <w:szCs w:val="28"/>
          <w:lang w:eastAsia="ru-RU"/>
        </w:rPr>
        <w:t>ность в автономии включена в механизм становления личности - индивидуал</w:t>
      </w:r>
      <w:r w:rsidRPr="005E33EC">
        <w:rPr>
          <w:rFonts w:ascii="Times New Roman" w:eastAsia="Times New Roman" w:hAnsi="Times New Roman"/>
          <w:sz w:val="28"/>
          <w:szCs w:val="28"/>
          <w:lang w:eastAsia="ru-RU"/>
        </w:rPr>
        <w:t>и</w:t>
      </w:r>
      <w:r w:rsidRPr="005E33EC">
        <w:rPr>
          <w:rFonts w:ascii="Times New Roman" w:eastAsia="Times New Roman" w:hAnsi="Times New Roman"/>
          <w:sz w:val="28"/>
          <w:szCs w:val="28"/>
          <w:lang w:eastAsia="ru-RU"/>
        </w:rPr>
        <w:t>зацию, предусматривающую формирование человека как самостоятельного, мыслящего и ответственного общественного существа.</w:t>
      </w:r>
    </w:p>
    <w:p w:rsidR="00F32EEC" w:rsidRPr="00F32EEC" w:rsidRDefault="00F32EEC" w:rsidP="00F32EEC">
      <w:pPr>
        <w:spacing w:after="0" w:line="240" w:lineRule="auto"/>
        <w:ind w:firstLine="709"/>
        <w:jc w:val="both"/>
        <w:outlineLvl w:val="4"/>
        <w:rPr>
          <w:rFonts w:ascii="Times New Roman" w:eastAsia="Times New Roman" w:hAnsi="Times New Roman"/>
          <w:bCs/>
          <w:iCs/>
          <w:sz w:val="28"/>
          <w:szCs w:val="28"/>
          <w:lang w:val="x-none" w:eastAsia="ru-RU"/>
        </w:rPr>
      </w:pPr>
      <w:r w:rsidRPr="005E33EC">
        <w:rPr>
          <w:rFonts w:ascii="Times New Roman" w:eastAsia="Times New Roman" w:hAnsi="Times New Roman"/>
          <w:b/>
          <w:bCs/>
          <w:iCs/>
          <w:sz w:val="28"/>
          <w:szCs w:val="28"/>
          <w:lang w:val="x-none" w:eastAsia="ru-RU"/>
        </w:rPr>
        <w:t>Социальная активность</w:t>
      </w:r>
      <w:r w:rsidRPr="005E33EC">
        <w:rPr>
          <w:rFonts w:ascii="Times New Roman" w:eastAsia="Times New Roman" w:hAnsi="Times New Roman"/>
          <w:bCs/>
          <w:iCs/>
          <w:sz w:val="28"/>
          <w:szCs w:val="28"/>
          <w:lang w:val="x-none" w:eastAsia="ru-RU"/>
        </w:rPr>
        <w:t xml:space="preserve"> - совокупность форм человеческой</w:t>
      </w:r>
      <w:r w:rsidRPr="00F32EEC">
        <w:rPr>
          <w:rFonts w:ascii="Times New Roman" w:eastAsia="Times New Roman" w:hAnsi="Times New Roman"/>
          <w:bCs/>
          <w:iCs/>
          <w:sz w:val="28"/>
          <w:szCs w:val="28"/>
          <w:lang w:val="x-none" w:eastAsia="ru-RU"/>
        </w:rPr>
        <w:t xml:space="preserve"> деятельности, сознательно ориентированной на решение задач, стоящих перед обществом, классом, социальной группой в данный исторический период. </w:t>
      </w:r>
    </w:p>
    <w:p w:rsidR="00F32EEC" w:rsidRPr="008435D2" w:rsidRDefault="00F32EEC" w:rsidP="00F32EEC">
      <w:pPr>
        <w:spacing w:after="0" w:line="240" w:lineRule="auto"/>
        <w:ind w:firstLine="709"/>
        <w:jc w:val="both"/>
        <w:outlineLvl w:val="4"/>
        <w:rPr>
          <w:rFonts w:ascii="Times New Roman" w:eastAsia="Times New Roman" w:hAnsi="Times New Roman"/>
          <w:bCs/>
          <w:iCs/>
          <w:sz w:val="28"/>
          <w:szCs w:val="28"/>
          <w:lang w:val="x-none" w:eastAsia="ru-RU"/>
        </w:rPr>
      </w:pPr>
      <w:r w:rsidRPr="008435D2">
        <w:rPr>
          <w:rFonts w:ascii="Times New Roman" w:eastAsia="Times New Roman" w:hAnsi="Times New Roman"/>
          <w:bCs/>
          <w:iCs/>
          <w:sz w:val="28"/>
          <w:szCs w:val="28"/>
          <w:lang w:val="x-none" w:eastAsia="ru-RU"/>
        </w:rPr>
        <w:lastRenderedPageBreak/>
        <w:t xml:space="preserve">В качестве субъекта социальной активности может выступать личность, коллектив, социальная группа, слой, класс, общество в целом. </w:t>
      </w:r>
    </w:p>
    <w:p w:rsidR="00F32EEC" w:rsidRPr="008435D2" w:rsidRDefault="00F32EEC" w:rsidP="00F32EEC">
      <w:pPr>
        <w:spacing w:after="0" w:line="240" w:lineRule="auto"/>
        <w:ind w:firstLine="709"/>
        <w:jc w:val="both"/>
        <w:rPr>
          <w:rFonts w:ascii="Times New Roman" w:eastAsia="Times New Roman" w:hAnsi="Times New Roman"/>
          <w:b/>
          <w:sz w:val="28"/>
          <w:szCs w:val="28"/>
          <w:lang w:eastAsia="ru-RU"/>
        </w:rPr>
      </w:pPr>
      <w:r w:rsidRPr="008435D2">
        <w:rPr>
          <w:rFonts w:ascii="Times New Roman" w:eastAsia="Times New Roman" w:hAnsi="Times New Roman"/>
          <w:b/>
          <w:bCs/>
          <w:sz w:val="28"/>
          <w:szCs w:val="28"/>
          <w:lang w:eastAsia="ru-RU"/>
        </w:rPr>
        <w:t>Приверженность -</w:t>
      </w:r>
      <w:r w:rsidRPr="008435D2">
        <w:rPr>
          <w:rFonts w:ascii="Times New Roman" w:eastAsia="Times New Roman" w:hAnsi="Times New Roman"/>
          <w:sz w:val="28"/>
          <w:szCs w:val="28"/>
          <w:lang w:eastAsia="ru-RU"/>
        </w:rPr>
        <w:t xml:space="preserve"> приверженности, мн. нет, </w:t>
      </w:r>
      <w:hyperlink r:id="rId9" w:history="1">
        <w:r w:rsidRPr="008435D2">
          <w:rPr>
            <w:rFonts w:ascii="Times New Roman" w:eastAsia="Times New Roman" w:hAnsi="Times New Roman"/>
            <w:sz w:val="28"/>
            <w:szCs w:val="28"/>
            <w:lang w:eastAsia="ru-RU"/>
          </w:rPr>
          <w:t>жен</w:t>
        </w:r>
        <w:proofErr w:type="gramStart"/>
        <w:r w:rsidRPr="008435D2">
          <w:rPr>
            <w:rFonts w:ascii="Times New Roman" w:eastAsia="Times New Roman" w:hAnsi="Times New Roman"/>
            <w:sz w:val="28"/>
            <w:szCs w:val="28"/>
            <w:lang w:eastAsia="ru-RU"/>
          </w:rPr>
          <w:t>.</w:t>
        </w:r>
        <w:proofErr w:type="gramEnd"/>
      </w:hyperlink>
      <w:r w:rsidRPr="008435D2">
        <w:rPr>
          <w:rFonts w:ascii="Times New Roman" w:eastAsia="Times New Roman" w:hAnsi="Times New Roman"/>
          <w:sz w:val="28"/>
          <w:szCs w:val="28"/>
          <w:lang w:eastAsia="ru-RU"/>
        </w:rPr>
        <w:t xml:space="preserve"> (</w:t>
      </w:r>
      <w:proofErr w:type="gramStart"/>
      <w:r w:rsidRPr="008435D2">
        <w:rPr>
          <w:rFonts w:ascii="Times New Roman" w:eastAsia="Times New Roman" w:hAnsi="Times New Roman"/>
          <w:sz w:val="28"/>
          <w:szCs w:val="28"/>
          <w:lang w:eastAsia="ru-RU"/>
        </w:rPr>
        <w:t>к</w:t>
      </w:r>
      <w:proofErr w:type="gramEnd"/>
      <w:r w:rsidRPr="008435D2">
        <w:rPr>
          <w:rFonts w:ascii="Times New Roman" w:eastAsia="Times New Roman" w:hAnsi="Times New Roman"/>
          <w:sz w:val="28"/>
          <w:szCs w:val="28"/>
          <w:lang w:eastAsia="ru-RU"/>
        </w:rPr>
        <w:t xml:space="preserve">нижн.). </w:t>
      </w:r>
      <w:hyperlink r:id="rId10" w:history="1">
        <w:r w:rsidRPr="008435D2">
          <w:rPr>
            <w:rFonts w:ascii="Times New Roman" w:eastAsia="Times New Roman" w:hAnsi="Times New Roman"/>
            <w:sz w:val="28"/>
            <w:szCs w:val="28"/>
            <w:lang w:eastAsia="ru-RU"/>
          </w:rPr>
          <w:t>отвлеч.</w:t>
        </w:r>
      </w:hyperlink>
      <w:r w:rsidRPr="008435D2">
        <w:rPr>
          <w:rFonts w:ascii="Times New Roman" w:eastAsia="Times New Roman" w:hAnsi="Times New Roman"/>
          <w:sz w:val="28"/>
          <w:szCs w:val="28"/>
          <w:lang w:eastAsia="ru-RU"/>
        </w:rPr>
        <w:t xml:space="preserve"> сущ. </w:t>
      </w:r>
      <w:r w:rsidRPr="008435D2">
        <w:rPr>
          <w:rFonts w:ascii="Times New Roman" w:eastAsia="Times New Roman" w:hAnsi="Times New Roman"/>
          <w:i/>
          <w:iCs/>
          <w:sz w:val="28"/>
          <w:szCs w:val="28"/>
          <w:lang w:eastAsia="ru-RU"/>
        </w:rPr>
        <w:t>к</w:t>
      </w:r>
      <w:r w:rsidRPr="008435D2">
        <w:rPr>
          <w:rFonts w:ascii="Times New Roman" w:eastAsia="Times New Roman" w:hAnsi="Times New Roman"/>
          <w:sz w:val="28"/>
          <w:szCs w:val="28"/>
          <w:lang w:eastAsia="ru-RU"/>
        </w:rPr>
        <w:t xml:space="preserve"> </w:t>
      </w:r>
      <w:hyperlink r:id="rId11" w:history="1">
        <w:r w:rsidRPr="008435D2">
          <w:rPr>
            <w:rFonts w:ascii="Times New Roman" w:eastAsia="Times New Roman" w:hAnsi="Times New Roman"/>
            <w:sz w:val="28"/>
            <w:szCs w:val="28"/>
            <w:lang w:eastAsia="ru-RU"/>
          </w:rPr>
          <w:t>приверженный</w:t>
        </w:r>
      </w:hyperlink>
      <w:r w:rsidRPr="008435D2">
        <w:rPr>
          <w:rFonts w:ascii="Times New Roman" w:eastAsia="Times New Roman" w:hAnsi="Times New Roman"/>
          <w:sz w:val="28"/>
          <w:szCs w:val="28"/>
          <w:lang w:eastAsia="ru-RU"/>
        </w:rPr>
        <w:t xml:space="preserve">; верность, преданность кому-чему-нибудь. </w:t>
      </w:r>
      <w:r w:rsidRPr="008435D2">
        <w:rPr>
          <w:rFonts w:ascii="Times New Roman" w:eastAsia="Times New Roman" w:hAnsi="Times New Roman"/>
          <w:i/>
          <w:iCs/>
          <w:sz w:val="28"/>
          <w:szCs w:val="28"/>
          <w:lang w:eastAsia="ru-RU"/>
        </w:rPr>
        <w:t xml:space="preserve">«Ты медлишь - и меж тем приверженность твоих клевретов стынет» </w:t>
      </w:r>
      <w:r w:rsidRPr="008435D2">
        <w:rPr>
          <w:rFonts w:ascii="Times New Roman" w:eastAsia="Times New Roman" w:hAnsi="Times New Roman"/>
          <w:sz w:val="28"/>
          <w:szCs w:val="28"/>
          <w:lang w:eastAsia="ru-RU"/>
        </w:rPr>
        <w:t xml:space="preserve"> А.С. </w:t>
      </w:r>
      <w:r w:rsidRPr="008435D2">
        <w:rPr>
          <w:rFonts w:ascii="Times New Roman" w:eastAsia="Times New Roman" w:hAnsi="Times New Roman"/>
          <w:iCs/>
          <w:sz w:val="28"/>
          <w:szCs w:val="28"/>
          <w:lang w:eastAsia="ru-RU"/>
        </w:rPr>
        <w:t>Пушкин</w:t>
      </w:r>
      <w:r w:rsidRPr="008435D2">
        <w:rPr>
          <w:rFonts w:ascii="Times New Roman" w:eastAsia="Times New Roman" w:hAnsi="Times New Roman"/>
          <w:sz w:val="28"/>
          <w:szCs w:val="28"/>
          <w:lang w:eastAsia="ru-RU"/>
        </w:rPr>
        <w:t>.</w:t>
      </w:r>
    </w:p>
    <w:p w:rsidR="00F32EEC" w:rsidRPr="008435D2" w:rsidRDefault="00F32EEC" w:rsidP="00F32EEC">
      <w:pPr>
        <w:spacing w:after="0" w:line="240" w:lineRule="auto"/>
        <w:ind w:firstLine="709"/>
        <w:jc w:val="both"/>
        <w:rPr>
          <w:rFonts w:ascii="Times New Roman" w:eastAsia="Times New Roman" w:hAnsi="Times New Roman"/>
          <w:sz w:val="28"/>
          <w:szCs w:val="28"/>
          <w:lang w:eastAsia="ru-RU"/>
        </w:rPr>
      </w:pPr>
      <w:r w:rsidRPr="008435D2">
        <w:rPr>
          <w:rFonts w:ascii="Times New Roman" w:eastAsia="Times New Roman" w:hAnsi="Times New Roman"/>
          <w:iCs/>
          <w:sz w:val="28"/>
          <w:szCs w:val="28"/>
          <w:lang w:eastAsia="ru-RU"/>
        </w:rPr>
        <w:t>Ч</w:t>
      </w:r>
      <w:r w:rsidRPr="008435D2">
        <w:rPr>
          <w:rFonts w:ascii="Times New Roman" w:eastAsia="Times New Roman" w:hAnsi="Times New Roman"/>
          <w:sz w:val="28"/>
          <w:szCs w:val="28"/>
          <w:lang w:eastAsia="ru-RU"/>
        </w:rPr>
        <w:t>еловеческое общение базируется на некоторых этических принципах, нормах и правилах. Без их соблюдения общение скатится до удовлетворения собственных потребностей, что приведет к разрушению взаимосвязей между людьми.</w:t>
      </w:r>
      <w:r w:rsidRPr="008435D2">
        <w:rPr>
          <w:rFonts w:ascii="Times New Roman" w:eastAsia="Times New Roman" w:hAnsi="Times New Roman"/>
          <w:sz w:val="28"/>
          <w:szCs w:val="28"/>
          <w:lang w:eastAsia="ru-RU"/>
        </w:rPr>
        <w:br/>
      </w:r>
      <w:r w:rsidRPr="008435D2">
        <w:rPr>
          <w:rFonts w:ascii="Times New Roman" w:eastAsia="Times New Roman" w:hAnsi="Times New Roman"/>
          <w:sz w:val="28"/>
          <w:szCs w:val="28"/>
          <w:lang w:eastAsia="ru-RU"/>
        </w:rPr>
        <w:tab/>
        <w:t xml:space="preserve">Задачей всех этических норм и правил поведения является сплочение и объединение всех членов общества. </w:t>
      </w:r>
    </w:p>
    <w:p w:rsidR="00F32EEC" w:rsidRPr="00F32EEC" w:rsidRDefault="00F32EEC" w:rsidP="00F32EEC">
      <w:pPr>
        <w:spacing w:after="0" w:line="240" w:lineRule="auto"/>
        <w:ind w:firstLine="709"/>
        <w:jc w:val="both"/>
        <w:rPr>
          <w:rFonts w:ascii="Times New Roman" w:eastAsia="Times New Roman" w:hAnsi="Times New Roman"/>
          <w:b/>
          <w:sz w:val="28"/>
          <w:szCs w:val="28"/>
          <w:lang w:eastAsia="ru-RU"/>
        </w:rPr>
      </w:pPr>
    </w:p>
    <w:p w:rsidR="00F32EEC" w:rsidRPr="00F32EEC" w:rsidRDefault="00F32EEC" w:rsidP="008435D2">
      <w:pPr>
        <w:spacing w:after="0" w:line="240" w:lineRule="auto"/>
        <w:ind w:left="720"/>
        <w:contextualSpacing/>
        <w:jc w:val="center"/>
        <w:outlineLvl w:val="1"/>
        <w:rPr>
          <w:rFonts w:ascii="Times New Roman" w:eastAsia="Times New Roman" w:hAnsi="Times New Roman"/>
          <w:b/>
          <w:bCs/>
          <w:sz w:val="28"/>
          <w:szCs w:val="28"/>
          <w:lang w:eastAsia="ru-RU"/>
        </w:rPr>
      </w:pPr>
      <w:bookmarkStart w:id="3" w:name="_Toc480851079"/>
      <w:r w:rsidRPr="00F32EEC">
        <w:rPr>
          <w:rFonts w:ascii="Times New Roman" w:eastAsia="Times New Roman" w:hAnsi="Times New Roman"/>
          <w:b/>
          <w:bCs/>
          <w:sz w:val="28"/>
          <w:szCs w:val="28"/>
          <w:lang w:eastAsia="ru-RU"/>
        </w:rPr>
        <w:t>Методика «Психологическая культура личности»</w:t>
      </w:r>
    </w:p>
    <w:p w:rsidR="00F32EEC" w:rsidRPr="008435D2" w:rsidRDefault="00F32EEC" w:rsidP="008435D2">
      <w:pPr>
        <w:spacing w:after="0" w:line="240" w:lineRule="auto"/>
        <w:ind w:left="720"/>
        <w:contextualSpacing/>
        <w:jc w:val="center"/>
        <w:outlineLvl w:val="1"/>
        <w:rPr>
          <w:rFonts w:ascii="Times New Roman" w:eastAsia="Times New Roman" w:hAnsi="Times New Roman"/>
          <w:bCs/>
          <w:sz w:val="28"/>
          <w:szCs w:val="28"/>
          <w:lang w:eastAsia="ru-RU"/>
        </w:rPr>
      </w:pPr>
      <w:r w:rsidRPr="008435D2">
        <w:rPr>
          <w:rFonts w:ascii="Times New Roman" w:eastAsia="Times New Roman" w:hAnsi="Times New Roman"/>
          <w:bCs/>
          <w:sz w:val="28"/>
          <w:szCs w:val="28"/>
          <w:lang w:eastAsia="ru-RU"/>
        </w:rPr>
        <w:t>(Т.А. Огнева, О.И. Мотков)</w:t>
      </w:r>
      <w:bookmarkEnd w:id="3"/>
    </w:p>
    <w:p w:rsidR="00F32EEC" w:rsidRPr="00F32EEC" w:rsidRDefault="00F32EEC" w:rsidP="00F32EEC">
      <w:pPr>
        <w:spacing w:after="0" w:line="240" w:lineRule="auto"/>
        <w:ind w:left="720"/>
        <w:contextualSpacing/>
        <w:outlineLvl w:val="1"/>
        <w:rPr>
          <w:rFonts w:ascii="Times New Roman" w:eastAsia="Times New Roman" w:hAnsi="Times New Roman"/>
          <w:b/>
          <w:bCs/>
          <w:sz w:val="28"/>
          <w:szCs w:val="28"/>
          <w:lang w:eastAsia="ru-RU"/>
        </w:rPr>
      </w:pPr>
      <w:r w:rsidRPr="00F32EEC">
        <w:rPr>
          <w:rFonts w:ascii="Times New Roman" w:eastAsia="Times New Roman" w:hAnsi="Times New Roman"/>
          <w:b/>
          <w:bCs/>
          <w:sz w:val="28"/>
          <w:szCs w:val="28"/>
          <w:lang w:eastAsia="ru-RU"/>
        </w:rPr>
        <w:t xml:space="preserve">  </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Психологическая культура личности</w:t>
      </w:r>
      <w:r w:rsidRPr="00F32EEC">
        <w:rPr>
          <w:rFonts w:ascii="Times New Roman" w:eastAsia="Times New Roman" w:hAnsi="Times New Roman"/>
          <w:sz w:val="28"/>
          <w:szCs w:val="28"/>
          <w:lang w:eastAsia="ru-RU"/>
        </w:rPr>
        <w:t xml:space="preserve"> – это характеристика гармони</w:t>
      </w:r>
      <w:r w:rsidRPr="00F32EEC">
        <w:rPr>
          <w:rFonts w:ascii="Times New Roman" w:eastAsia="Times New Roman" w:hAnsi="Times New Roman"/>
          <w:sz w:val="28"/>
          <w:szCs w:val="28"/>
          <w:lang w:eastAsia="ru-RU"/>
        </w:rPr>
        <w:t>ч</w:t>
      </w:r>
      <w:r w:rsidRPr="00F32EEC">
        <w:rPr>
          <w:rFonts w:ascii="Times New Roman" w:eastAsia="Times New Roman" w:hAnsi="Times New Roman"/>
          <w:sz w:val="28"/>
          <w:szCs w:val="28"/>
          <w:lang w:eastAsia="ru-RU"/>
        </w:rPr>
        <w:t xml:space="preserve">ности построения основных процессов поведения и управления ими. </w:t>
      </w:r>
      <w:proofErr w:type="gramStart"/>
      <w:r w:rsidRPr="00F32EEC">
        <w:rPr>
          <w:rFonts w:ascii="Times New Roman" w:eastAsia="Times New Roman" w:hAnsi="Times New Roman"/>
          <w:sz w:val="28"/>
          <w:szCs w:val="28"/>
          <w:lang w:eastAsia="ru-RU"/>
        </w:rPr>
        <w:t>Она в</w:t>
      </w:r>
      <w:r w:rsidRPr="00F32EEC">
        <w:rPr>
          <w:rFonts w:ascii="Times New Roman" w:eastAsia="Times New Roman" w:hAnsi="Times New Roman"/>
          <w:sz w:val="28"/>
          <w:szCs w:val="28"/>
          <w:lang w:eastAsia="ru-RU"/>
        </w:rPr>
        <w:t>ы</w:t>
      </w:r>
      <w:r w:rsidRPr="00F32EEC">
        <w:rPr>
          <w:rFonts w:ascii="Times New Roman" w:eastAsia="Times New Roman" w:hAnsi="Times New Roman"/>
          <w:sz w:val="28"/>
          <w:szCs w:val="28"/>
          <w:lang w:eastAsia="ru-RU"/>
        </w:rPr>
        <w:t>ражается, в первую очередь, в достаточно хорошей саморегуляции действий и эмоций, в конструктивности общения и конструктивном ведении различных дел, в наличии выраженных процессов самоопределения, творчества и самора</w:t>
      </w:r>
      <w:r w:rsidRPr="00F32EEC">
        <w:rPr>
          <w:rFonts w:ascii="Times New Roman" w:eastAsia="Times New Roman" w:hAnsi="Times New Roman"/>
          <w:sz w:val="28"/>
          <w:szCs w:val="28"/>
          <w:lang w:eastAsia="ru-RU"/>
        </w:rPr>
        <w:t>з</w:t>
      </w:r>
      <w:r w:rsidRPr="00F32EEC">
        <w:rPr>
          <w:rFonts w:ascii="Times New Roman" w:eastAsia="Times New Roman" w:hAnsi="Times New Roman"/>
          <w:sz w:val="28"/>
          <w:szCs w:val="28"/>
          <w:lang w:eastAsia="ru-RU"/>
        </w:rPr>
        <w:t>вития.</w:t>
      </w:r>
      <w:proofErr w:type="gramEnd"/>
      <w:r w:rsidRPr="00F32EEC">
        <w:rPr>
          <w:rFonts w:ascii="Times New Roman" w:eastAsia="Times New Roman" w:hAnsi="Times New Roman"/>
          <w:sz w:val="28"/>
          <w:szCs w:val="28"/>
          <w:lang w:eastAsia="ru-RU"/>
        </w:rPr>
        <w:t xml:space="preserve"> В контексте данной методики речь скорее идет о культуре совершения психологических процессов, а не о культуре психологических знаний. Метод</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ка позволяет изучать выраженность и качество шести частных видов культу</w:t>
      </w:r>
      <w:r w:rsidRPr="00F32EEC">
        <w:rPr>
          <w:rFonts w:ascii="Times New Roman" w:eastAsia="Times New Roman" w:hAnsi="Times New Roman"/>
          <w:sz w:val="28"/>
          <w:szCs w:val="28"/>
          <w:lang w:eastAsia="ru-RU"/>
        </w:rPr>
        <w:t>р</w:t>
      </w:r>
      <w:r w:rsidRPr="00F32EEC">
        <w:rPr>
          <w:rFonts w:ascii="Times New Roman" w:eastAsia="Times New Roman" w:hAnsi="Times New Roman"/>
          <w:sz w:val="28"/>
          <w:szCs w:val="28"/>
          <w:lang w:eastAsia="ru-RU"/>
        </w:rPr>
        <w:t xml:space="preserve">но-психологических поведенческих проявлений учащихся: </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1</w:t>
      </w:r>
      <w:r w:rsidRPr="00F32EEC">
        <w:rPr>
          <w:rFonts w:ascii="Times New Roman" w:eastAsia="Times New Roman" w:hAnsi="Times New Roman"/>
          <w:sz w:val="28"/>
          <w:szCs w:val="28"/>
          <w:lang w:eastAsia="ru-RU"/>
        </w:rPr>
        <w:t xml:space="preserve"> – </w:t>
      </w:r>
      <w:r w:rsidRPr="00F32EEC">
        <w:rPr>
          <w:rFonts w:ascii="Times New Roman" w:eastAsia="Times New Roman" w:hAnsi="Times New Roman"/>
          <w:b/>
          <w:bCs/>
          <w:sz w:val="28"/>
          <w:szCs w:val="28"/>
          <w:lang w:eastAsia="ru-RU"/>
        </w:rPr>
        <w:t>самопонимание и самопознание</w:t>
      </w:r>
      <w:r w:rsidRPr="00F32EEC">
        <w:rPr>
          <w:rFonts w:ascii="Times New Roman" w:eastAsia="Times New Roman" w:hAnsi="Times New Roman"/>
          <w:sz w:val="28"/>
          <w:szCs w:val="28"/>
          <w:lang w:eastAsia="ru-RU"/>
        </w:rPr>
        <w:t>, наличие самоанализа своих ли</w:t>
      </w:r>
      <w:r w:rsidRPr="00F32EEC">
        <w:rPr>
          <w:rFonts w:ascii="Times New Roman" w:eastAsia="Times New Roman" w:hAnsi="Times New Roman"/>
          <w:sz w:val="28"/>
          <w:szCs w:val="28"/>
          <w:lang w:eastAsia="ru-RU"/>
        </w:rPr>
        <w:t>ч</w:t>
      </w:r>
      <w:r w:rsidRPr="00F32EEC">
        <w:rPr>
          <w:rFonts w:ascii="Times New Roman" w:eastAsia="Times New Roman" w:hAnsi="Times New Roman"/>
          <w:sz w:val="28"/>
          <w:szCs w:val="28"/>
          <w:lang w:eastAsia="ru-RU"/>
        </w:rPr>
        <w:t>ностных и поведенческих особенностей, в результате которого начинают лучше осознаваться свои планы, отношения и психологические особенности, образ</w:t>
      </w:r>
      <w:r w:rsidRPr="00F32EEC">
        <w:rPr>
          <w:rFonts w:ascii="Times New Roman" w:eastAsia="Times New Roman" w:hAnsi="Times New Roman"/>
          <w:sz w:val="28"/>
          <w:szCs w:val="28"/>
          <w:lang w:eastAsia="ru-RU"/>
        </w:rPr>
        <w:t>у</w:t>
      </w:r>
      <w:r w:rsidRPr="00F32EEC">
        <w:rPr>
          <w:rFonts w:ascii="Times New Roman" w:eastAsia="Times New Roman" w:hAnsi="Times New Roman"/>
          <w:sz w:val="28"/>
          <w:szCs w:val="28"/>
          <w:lang w:eastAsia="ru-RU"/>
        </w:rPr>
        <w:t>ется самооценка, реально помогающая жить, ставить осуществимые цели и з</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дачи, направлять конкретные усилия в соответствующее своим склонностям и предпочтениям русло, быть самим собой;</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2</w:t>
      </w:r>
      <w:r w:rsidRPr="00F32EEC">
        <w:rPr>
          <w:rFonts w:ascii="Times New Roman" w:eastAsia="Times New Roman" w:hAnsi="Times New Roman"/>
          <w:sz w:val="28"/>
          <w:szCs w:val="28"/>
          <w:lang w:eastAsia="ru-RU"/>
        </w:rPr>
        <w:t xml:space="preserve"> - </w:t>
      </w:r>
      <w:r w:rsidRPr="00F32EEC">
        <w:rPr>
          <w:rFonts w:ascii="Times New Roman" w:eastAsia="Times New Roman" w:hAnsi="Times New Roman"/>
          <w:b/>
          <w:bCs/>
          <w:sz w:val="28"/>
          <w:szCs w:val="28"/>
          <w:lang w:eastAsia="ru-RU"/>
        </w:rPr>
        <w:t>конструктивность общения</w:t>
      </w:r>
      <w:r w:rsidRPr="00F32EEC">
        <w:rPr>
          <w:rFonts w:ascii="Times New Roman" w:eastAsia="Times New Roman" w:hAnsi="Times New Roman"/>
          <w:sz w:val="28"/>
          <w:szCs w:val="28"/>
          <w:lang w:eastAsia="ru-RU"/>
        </w:rPr>
        <w:t xml:space="preserve"> со сверстниками, ближними и дальними людьми, </w:t>
      </w:r>
      <w:proofErr w:type="gramStart"/>
      <w:r w:rsidRPr="00F32EEC">
        <w:rPr>
          <w:rFonts w:ascii="Times New Roman" w:eastAsia="Times New Roman" w:hAnsi="Times New Roman"/>
          <w:sz w:val="28"/>
          <w:szCs w:val="28"/>
          <w:lang w:eastAsia="ru-RU"/>
        </w:rPr>
        <w:t>помогающее</w:t>
      </w:r>
      <w:proofErr w:type="gramEnd"/>
      <w:r w:rsidRPr="00F32EEC">
        <w:rPr>
          <w:rFonts w:ascii="Times New Roman" w:eastAsia="Times New Roman" w:hAnsi="Times New Roman"/>
          <w:sz w:val="28"/>
          <w:szCs w:val="28"/>
          <w:lang w:eastAsia="ru-RU"/>
        </w:rPr>
        <w:t xml:space="preserve"> продуктивному разрешению личных, деловых и общ</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ственных вопросов;</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3</w:t>
      </w:r>
      <w:r w:rsidRPr="00F32EEC">
        <w:rPr>
          <w:rFonts w:ascii="Times New Roman" w:eastAsia="Times New Roman" w:hAnsi="Times New Roman"/>
          <w:sz w:val="28"/>
          <w:szCs w:val="28"/>
          <w:lang w:eastAsia="ru-RU"/>
        </w:rPr>
        <w:t xml:space="preserve"> - </w:t>
      </w:r>
      <w:r w:rsidRPr="00F32EEC">
        <w:rPr>
          <w:rFonts w:ascii="Times New Roman" w:eastAsia="Times New Roman" w:hAnsi="Times New Roman"/>
          <w:b/>
          <w:bCs/>
          <w:sz w:val="28"/>
          <w:szCs w:val="28"/>
          <w:lang w:eastAsia="ru-RU"/>
        </w:rPr>
        <w:t>хорошая саморегуляция</w:t>
      </w:r>
      <w:r w:rsidRPr="00F32EEC">
        <w:rPr>
          <w:rFonts w:ascii="Times New Roman" w:eastAsia="Times New Roman" w:hAnsi="Times New Roman"/>
          <w:sz w:val="28"/>
          <w:szCs w:val="28"/>
          <w:lang w:eastAsia="ru-RU"/>
        </w:rPr>
        <w:t xml:space="preserve"> своих эмоций, действий и мыслей - разв</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тые умения поддерживать положительный эмоциональный тон, сохранять сп</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койствие в стрессовых ситуациях, проявлять гибкость при решении сложных познавательных задач и в общении;</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4</w:t>
      </w:r>
      <w:r w:rsidRPr="00F32EEC">
        <w:rPr>
          <w:rFonts w:ascii="Times New Roman" w:eastAsia="Times New Roman" w:hAnsi="Times New Roman"/>
          <w:sz w:val="28"/>
          <w:szCs w:val="28"/>
          <w:lang w:eastAsia="ru-RU"/>
        </w:rPr>
        <w:t xml:space="preserve"> – </w:t>
      </w:r>
      <w:r w:rsidRPr="00F32EEC">
        <w:rPr>
          <w:rFonts w:ascii="Times New Roman" w:eastAsia="Times New Roman" w:hAnsi="Times New Roman"/>
          <w:b/>
          <w:bCs/>
          <w:sz w:val="28"/>
          <w:szCs w:val="28"/>
          <w:lang w:eastAsia="ru-RU"/>
        </w:rPr>
        <w:t xml:space="preserve">наличие творчества – </w:t>
      </w:r>
      <w:r w:rsidRPr="00F32EEC">
        <w:rPr>
          <w:rFonts w:ascii="Times New Roman" w:eastAsia="Times New Roman" w:hAnsi="Times New Roman"/>
          <w:sz w:val="28"/>
          <w:szCs w:val="28"/>
          <w:lang w:eastAsia="ru-RU"/>
        </w:rPr>
        <w:t>охотное освоение новых дел и игр, придум</w:t>
      </w:r>
      <w:r w:rsidRPr="00F32EEC">
        <w:rPr>
          <w:rFonts w:ascii="Times New Roman" w:eastAsia="Times New Roman" w:hAnsi="Times New Roman"/>
          <w:sz w:val="28"/>
          <w:szCs w:val="28"/>
          <w:lang w:eastAsia="ru-RU"/>
        </w:rPr>
        <w:t>ы</w:t>
      </w:r>
      <w:r w:rsidRPr="00F32EEC">
        <w:rPr>
          <w:rFonts w:ascii="Times New Roman" w:eastAsia="Times New Roman" w:hAnsi="Times New Roman"/>
          <w:sz w:val="28"/>
          <w:szCs w:val="28"/>
          <w:lang w:eastAsia="ru-RU"/>
        </w:rPr>
        <w:t>вание новых способов выполнения привычной деятельности и новых игр;</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5</w:t>
      </w:r>
      <w:r w:rsidRPr="00F32EEC">
        <w:rPr>
          <w:rFonts w:ascii="Times New Roman" w:eastAsia="Times New Roman" w:hAnsi="Times New Roman"/>
          <w:sz w:val="28"/>
          <w:szCs w:val="28"/>
          <w:lang w:eastAsia="ru-RU"/>
        </w:rPr>
        <w:t xml:space="preserve"> - </w:t>
      </w:r>
      <w:r w:rsidRPr="00F32EEC">
        <w:rPr>
          <w:rFonts w:ascii="Times New Roman" w:eastAsia="Times New Roman" w:hAnsi="Times New Roman"/>
          <w:b/>
          <w:bCs/>
          <w:sz w:val="28"/>
          <w:szCs w:val="28"/>
          <w:lang w:eastAsia="ru-RU"/>
        </w:rPr>
        <w:t>самоорганизованность</w:t>
      </w:r>
      <w:r w:rsidRPr="00F32EEC">
        <w:rPr>
          <w:rFonts w:ascii="Times New Roman" w:eastAsia="Times New Roman" w:hAnsi="Times New Roman"/>
          <w:sz w:val="28"/>
          <w:szCs w:val="28"/>
          <w:lang w:eastAsia="ru-RU"/>
        </w:rPr>
        <w:t xml:space="preserve"> </w:t>
      </w:r>
      <w:r w:rsidRPr="00F32EEC">
        <w:rPr>
          <w:rFonts w:ascii="Times New Roman" w:eastAsia="Times New Roman" w:hAnsi="Times New Roman"/>
          <w:b/>
          <w:bCs/>
          <w:sz w:val="28"/>
          <w:szCs w:val="28"/>
          <w:lang w:eastAsia="ru-RU"/>
        </w:rPr>
        <w:t xml:space="preserve">- </w:t>
      </w:r>
      <w:r w:rsidRPr="00F32EEC">
        <w:rPr>
          <w:rFonts w:ascii="Times New Roman" w:eastAsia="Times New Roman" w:hAnsi="Times New Roman"/>
          <w:sz w:val="28"/>
          <w:szCs w:val="28"/>
          <w:lang w:eastAsia="ru-RU"/>
        </w:rPr>
        <w:t>достаточно реалистичное их планирование, доведение начатого дела до конца, выполнение деловых обещаний, умение ра</w:t>
      </w:r>
      <w:r w:rsidRPr="00F32EEC">
        <w:rPr>
          <w:rFonts w:ascii="Times New Roman" w:eastAsia="Times New Roman" w:hAnsi="Times New Roman"/>
          <w:sz w:val="28"/>
          <w:szCs w:val="28"/>
          <w:lang w:eastAsia="ru-RU"/>
        </w:rPr>
        <w:t>с</w:t>
      </w:r>
      <w:r w:rsidRPr="00F32EEC">
        <w:rPr>
          <w:rFonts w:ascii="Times New Roman" w:eastAsia="Times New Roman" w:hAnsi="Times New Roman"/>
          <w:sz w:val="28"/>
          <w:szCs w:val="28"/>
          <w:lang w:eastAsia="ru-RU"/>
        </w:rPr>
        <w:t>пределять время на учебу и другие дела;</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6</w:t>
      </w:r>
      <w:r w:rsidRPr="00F32EEC">
        <w:rPr>
          <w:rFonts w:ascii="Times New Roman" w:eastAsia="Times New Roman" w:hAnsi="Times New Roman"/>
          <w:sz w:val="28"/>
          <w:szCs w:val="28"/>
          <w:lang w:eastAsia="ru-RU"/>
        </w:rPr>
        <w:t xml:space="preserve"> - </w:t>
      </w:r>
      <w:r w:rsidRPr="00F32EEC">
        <w:rPr>
          <w:rFonts w:ascii="Times New Roman" w:eastAsia="Times New Roman" w:hAnsi="Times New Roman"/>
          <w:b/>
          <w:bCs/>
          <w:sz w:val="28"/>
          <w:szCs w:val="28"/>
          <w:lang w:eastAsia="ru-RU"/>
        </w:rPr>
        <w:t>гармонизирующее</w:t>
      </w:r>
      <w:r w:rsidRPr="00F32EEC">
        <w:rPr>
          <w:rFonts w:ascii="Times New Roman" w:eastAsia="Times New Roman" w:hAnsi="Times New Roman"/>
          <w:sz w:val="28"/>
          <w:szCs w:val="28"/>
          <w:lang w:eastAsia="ru-RU"/>
        </w:rPr>
        <w:t xml:space="preserve"> </w:t>
      </w:r>
      <w:r w:rsidRPr="00F32EEC">
        <w:rPr>
          <w:rFonts w:ascii="Times New Roman" w:eastAsia="Times New Roman" w:hAnsi="Times New Roman"/>
          <w:b/>
          <w:bCs/>
          <w:sz w:val="28"/>
          <w:szCs w:val="28"/>
          <w:lang w:eastAsia="ru-RU"/>
        </w:rPr>
        <w:t xml:space="preserve">саморазвитие - </w:t>
      </w:r>
      <w:r w:rsidRPr="00F32EEC">
        <w:rPr>
          <w:rFonts w:ascii="Times New Roman" w:eastAsia="Times New Roman" w:hAnsi="Times New Roman"/>
          <w:sz w:val="28"/>
          <w:szCs w:val="28"/>
          <w:lang w:eastAsia="ru-RU"/>
        </w:rPr>
        <w:t>наличие самозадач и деятельности по</w:t>
      </w:r>
      <w:r w:rsidRPr="00F32EEC">
        <w:rPr>
          <w:rFonts w:ascii="Times New Roman" w:eastAsia="Times New Roman" w:hAnsi="Times New Roman"/>
          <w:b/>
          <w:bCs/>
          <w:sz w:val="28"/>
          <w:szCs w:val="28"/>
          <w:lang w:eastAsia="ru-RU"/>
        </w:rPr>
        <w:t xml:space="preserve"> с</w:t>
      </w:r>
      <w:r w:rsidRPr="00F32EEC">
        <w:rPr>
          <w:rFonts w:ascii="Times New Roman" w:eastAsia="Times New Roman" w:hAnsi="Times New Roman"/>
          <w:sz w:val="28"/>
          <w:szCs w:val="28"/>
          <w:lang w:eastAsia="ru-RU"/>
        </w:rPr>
        <w:t xml:space="preserve">амовоспитанию своих качеств, улучшающих образ жизни, поддержание </w:t>
      </w:r>
      <w:r w:rsidRPr="00F32EEC">
        <w:rPr>
          <w:rFonts w:ascii="Times New Roman" w:eastAsia="Times New Roman" w:hAnsi="Times New Roman"/>
          <w:sz w:val="28"/>
          <w:szCs w:val="28"/>
          <w:lang w:eastAsia="ru-RU"/>
        </w:rPr>
        <w:lastRenderedPageBreak/>
        <w:t>бодрости с помощью физических упражнений, умение заставить себя собл</w:t>
      </w:r>
      <w:r w:rsidRPr="00F32EEC">
        <w:rPr>
          <w:rFonts w:ascii="Times New Roman" w:eastAsia="Times New Roman" w:hAnsi="Times New Roman"/>
          <w:sz w:val="28"/>
          <w:szCs w:val="28"/>
          <w:lang w:eastAsia="ru-RU"/>
        </w:rPr>
        <w:t>ю</w:t>
      </w:r>
      <w:r w:rsidRPr="00F32EEC">
        <w:rPr>
          <w:rFonts w:ascii="Times New Roman" w:eastAsia="Times New Roman" w:hAnsi="Times New Roman"/>
          <w:sz w:val="28"/>
          <w:szCs w:val="28"/>
          <w:lang w:eastAsia="ru-RU"/>
        </w:rPr>
        <w:t>дать ежедневную гигиену, сохранять порядок в своей комнате и т.п.</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Эти шесть частных показателей составляют общий фактор – </w:t>
      </w:r>
      <w:r w:rsidRPr="00F32EEC">
        <w:rPr>
          <w:rFonts w:ascii="Times New Roman" w:eastAsia="Times New Roman" w:hAnsi="Times New Roman"/>
          <w:b/>
          <w:bCs/>
          <w:sz w:val="28"/>
          <w:szCs w:val="28"/>
          <w:lang w:eastAsia="ru-RU"/>
        </w:rPr>
        <w:t>Психолог</w:t>
      </w:r>
      <w:r w:rsidRPr="00F32EEC">
        <w:rPr>
          <w:rFonts w:ascii="Times New Roman" w:eastAsia="Times New Roman" w:hAnsi="Times New Roman"/>
          <w:b/>
          <w:bCs/>
          <w:sz w:val="28"/>
          <w:szCs w:val="28"/>
          <w:lang w:eastAsia="ru-RU"/>
        </w:rPr>
        <w:t>и</w:t>
      </w:r>
      <w:r w:rsidRPr="00F32EEC">
        <w:rPr>
          <w:rFonts w:ascii="Times New Roman" w:eastAsia="Times New Roman" w:hAnsi="Times New Roman"/>
          <w:b/>
          <w:bCs/>
          <w:sz w:val="28"/>
          <w:szCs w:val="28"/>
          <w:lang w:eastAsia="ru-RU"/>
        </w:rPr>
        <w:t>ческая культура личности</w:t>
      </w:r>
      <w:r w:rsidRPr="00F32EEC">
        <w:rPr>
          <w:rFonts w:ascii="Times New Roman" w:eastAsia="Times New Roman" w:hAnsi="Times New Roman"/>
          <w:sz w:val="28"/>
          <w:szCs w:val="28"/>
          <w:lang w:eastAsia="ru-RU"/>
        </w:rPr>
        <w:t xml:space="preserve"> (все вопросы методики). Развитие психологич</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ской культуры у детей связано, по-видимому, как с действием факторов наследственности и среды, так и с собственной активностью субъекта, т.е. с п</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 xml:space="preserve">становкой развивающих самозадач и их осуществлением. </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proofErr w:type="gramStart"/>
      <w:r w:rsidRPr="00F32EEC">
        <w:rPr>
          <w:rFonts w:ascii="Times New Roman" w:eastAsia="Times New Roman" w:hAnsi="Times New Roman"/>
          <w:sz w:val="28"/>
          <w:szCs w:val="28"/>
          <w:lang w:eastAsia="ru-RU"/>
        </w:rPr>
        <w:t>Данная методика – модификация одноименной методики О.И. Моткова (Мотков О.И. Психологическая культура личности/ Газ.</w:t>
      </w:r>
      <w:proofErr w:type="gramEnd"/>
      <w:r w:rsidRPr="00F32EEC">
        <w:rPr>
          <w:rFonts w:ascii="Times New Roman" w:eastAsia="Times New Roman" w:hAnsi="Times New Roman"/>
          <w:sz w:val="28"/>
          <w:szCs w:val="28"/>
          <w:lang w:eastAsia="ru-RU"/>
        </w:rPr>
        <w:t xml:space="preserve"> </w:t>
      </w:r>
      <w:proofErr w:type="gramStart"/>
      <w:r w:rsidRPr="00F32EEC">
        <w:rPr>
          <w:rFonts w:ascii="Times New Roman" w:eastAsia="Times New Roman" w:hAnsi="Times New Roman"/>
          <w:sz w:val="28"/>
          <w:szCs w:val="28"/>
          <w:lang w:eastAsia="ru-RU"/>
        </w:rPr>
        <w:t xml:space="preserve">“Школьный психолог”, 1999, № 15, с. 8-9; </w:t>
      </w:r>
      <w:hyperlink r:id="rId12" w:history="1">
        <w:r w:rsidRPr="00F32EEC">
          <w:rPr>
            <w:rFonts w:ascii="Times New Roman" w:eastAsia="Times New Roman" w:hAnsi="Times New Roman"/>
            <w:sz w:val="28"/>
            <w:szCs w:val="28"/>
            <w:lang w:eastAsia="ru-RU"/>
          </w:rPr>
          <w:t>http://psychology.rsuh.ru/motkov.htm</w:t>
        </w:r>
      </w:hyperlink>
      <w:r w:rsidRPr="00F32EEC">
        <w:rPr>
          <w:rFonts w:ascii="Times New Roman" w:eastAsia="Times New Roman" w:hAnsi="Times New Roman"/>
          <w:sz w:val="28"/>
          <w:szCs w:val="28"/>
          <w:lang w:eastAsia="ru-RU"/>
        </w:rPr>
        <w:t>).</w:t>
      </w:r>
      <w:proofErr w:type="gramEnd"/>
      <w:r w:rsidRPr="00F32EEC">
        <w:rPr>
          <w:rFonts w:ascii="Times New Roman" w:eastAsia="Times New Roman" w:hAnsi="Times New Roman"/>
          <w:sz w:val="28"/>
          <w:szCs w:val="28"/>
          <w:lang w:eastAsia="ru-RU"/>
        </w:rPr>
        <w:t xml:space="preserve"> В ней, во-первых, с учетом возрастных особенностей детей, изменены формулировки пунктов, но с сохранением их запроектированного психологического содержания. Пункты даны в виде вопросов, что упрощает их понимание. Во-вторых, для облегчения работы школьников с методикой, учитывается только реальное проявление признаков психологической культуры в поведении, без необходимости оцен</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вать силу своих стремлений к ней (т.е. собираются данные только по шкале</w:t>
      </w:r>
      <w:proofErr w:type="gramStart"/>
      <w:r w:rsidRPr="00F32EEC">
        <w:rPr>
          <w:rFonts w:ascii="Times New Roman" w:eastAsia="Times New Roman" w:hAnsi="Times New Roman"/>
          <w:sz w:val="28"/>
          <w:szCs w:val="28"/>
          <w:lang w:eastAsia="ru-RU"/>
        </w:rPr>
        <w:t xml:space="preserve"> Б</w:t>
      </w:r>
      <w:proofErr w:type="gramEnd"/>
      <w:r w:rsidRPr="00F32EEC">
        <w:rPr>
          <w:rFonts w:ascii="Times New Roman" w:eastAsia="Times New Roman" w:hAnsi="Times New Roman"/>
          <w:sz w:val="28"/>
          <w:szCs w:val="28"/>
          <w:lang w:eastAsia="ru-RU"/>
        </w:rPr>
        <w:t xml:space="preserve"> первоначальной методики).</w:t>
      </w:r>
    </w:p>
    <w:p w:rsidR="00F32EEC" w:rsidRPr="00F32EEC" w:rsidRDefault="00F32EEC" w:rsidP="00F32EEC">
      <w:pPr>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 то же время сохранены 5-балльная шкала возможных ответов, изуча</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мые показатели психологической культуры, ключ и способ обработки перви</w:t>
      </w:r>
      <w:r w:rsidRPr="00F32EEC">
        <w:rPr>
          <w:rFonts w:ascii="Times New Roman" w:eastAsia="Times New Roman" w:hAnsi="Times New Roman"/>
          <w:sz w:val="28"/>
          <w:szCs w:val="28"/>
          <w:lang w:eastAsia="ru-RU"/>
        </w:rPr>
        <w:t>ч</w:t>
      </w:r>
      <w:r w:rsidRPr="00F32EEC">
        <w:rPr>
          <w:rFonts w:ascii="Times New Roman" w:eastAsia="Times New Roman" w:hAnsi="Times New Roman"/>
          <w:sz w:val="28"/>
          <w:szCs w:val="28"/>
          <w:lang w:eastAsia="ru-RU"/>
        </w:rPr>
        <w:t>ных данных. Обучающимся были предложены вопросы, на которые обучающ</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еся отвечали.</w:t>
      </w:r>
    </w:p>
    <w:p w:rsidR="008435D2" w:rsidRPr="002C3B10" w:rsidRDefault="00F32EEC" w:rsidP="00F32EEC">
      <w:pPr>
        <w:shd w:val="clear" w:color="auto" w:fill="FFFFFF"/>
        <w:tabs>
          <w:tab w:val="left" w:pos="426"/>
        </w:tabs>
        <w:spacing w:after="0" w:line="240" w:lineRule="auto"/>
        <w:contextualSpacing/>
        <w:jc w:val="center"/>
        <w:rPr>
          <w:rFonts w:ascii="Times New Roman" w:eastAsia="Times New Roman" w:hAnsi="Times New Roman"/>
          <w:b/>
          <w:bCs/>
          <w:sz w:val="28"/>
          <w:szCs w:val="28"/>
          <w:lang w:eastAsia="ru-RU"/>
        </w:rPr>
      </w:pPr>
      <w:r w:rsidRPr="008435D2">
        <w:rPr>
          <w:rFonts w:ascii="Times New Roman" w:eastAsia="Times New Roman" w:hAnsi="Times New Roman"/>
          <w:bCs/>
          <w:sz w:val="28"/>
          <w:szCs w:val="28"/>
          <w:lang w:eastAsia="ru-RU"/>
        </w:rPr>
        <w:t>БЛАНК методики</w:t>
      </w:r>
      <w:r w:rsidRPr="00F32EEC">
        <w:rPr>
          <w:rFonts w:ascii="Times New Roman" w:eastAsia="Times New Roman" w:hAnsi="Times New Roman"/>
          <w:b/>
          <w:bCs/>
          <w:sz w:val="28"/>
          <w:szCs w:val="28"/>
          <w:lang w:eastAsia="ru-RU"/>
        </w:rPr>
        <w:t xml:space="preserve"> </w:t>
      </w:r>
    </w:p>
    <w:p w:rsidR="00F32EEC" w:rsidRPr="008435D2" w:rsidRDefault="00F32EEC" w:rsidP="00F32EEC">
      <w:pPr>
        <w:shd w:val="clear" w:color="auto" w:fill="FFFFFF"/>
        <w:tabs>
          <w:tab w:val="left" w:pos="426"/>
        </w:tabs>
        <w:spacing w:after="0" w:line="240" w:lineRule="auto"/>
        <w:contextualSpacing/>
        <w:jc w:val="center"/>
        <w:rPr>
          <w:rFonts w:ascii="Times New Roman" w:eastAsia="Times New Roman" w:hAnsi="Times New Roman"/>
          <w:sz w:val="28"/>
          <w:szCs w:val="28"/>
          <w:lang w:eastAsia="ru-RU"/>
        </w:rPr>
      </w:pPr>
      <w:r w:rsidRPr="008435D2">
        <w:rPr>
          <w:rFonts w:ascii="Times New Roman" w:eastAsia="Times New Roman" w:hAnsi="Times New Roman"/>
          <w:bCs/>
          <w:sz w:val="28"/>
          <w:szCs w:val="28"/>
          <w:lang w:eastAsia="ru-RU"/>
        </w:rPr>
        <w:t>“Психологическая культура личности” (2</w:t>
      </w:r>
      <w:r w:rsidR="008435D2" w:rsidRPr="008435D2">
        <w:rPr>
          <w:rFonts w:ascii="Times New Roman" w:eastAsia="Times New Roman" w:hAnsi="Times New Roman"/>
          <w:bCs/>
          <w:sz w:val="28"/>
          <w:szCs w:val="28"/>
          <w:lang w:eastAsia="ru-RU"/>
        </w:rPr>
        <w:t>-</w:t>
      </w:r>
      <w:r w:rsidRPr="008435D2">
        <w:rPr>
          <w:rFonts w:ascii="Times New Roman" w:eastAsia="Times New Roman" w:hAnsi="Times New Roman"/>
          <w:bCs/>
          <w:sz w:val="28"/>
          <w:szCs w:val="28"/>
          <w:lang w:eastAsia="ru-RU"/>
        </w:rPr>
        <w:t>7 классы)</w:t>
      </w:r>
    </w:p>
    <w:p w:rsidR="00F32EEC" w:rsidRPr="00F32EEC" w:rsidRDefault="00F32EEC" w:rsidP="00F32EEC">
      <w:pPr>
        <w:shd w:val="clear" w:color="auto" w:fill="FFFFFF"/>
        <w:tabs>
          <w:tab w:val="left" w:pos="426"/>
        </w:tabs>
        <w:spacing w:after="0" w:line="240" w:lineRule="auto"/>
        <w:contextualSpacing/>
        <w:jc w:val="both"/>
        <w:rPr>
          <w:rFonts w:ascii="Times New Roman" w:eastAsia="Times New Roman" w:hAnsi="Times New Roman"/>
          <w:b/>
          <w:bCs/>
          <w:sz w:val="28"/>
          <w:szCs w:val="28"/>
          <w:lang w:eastAsia="ru-RU"/>
        </w:rPr>
      </w:pPr>
    </w:p>
    <w:p w:rsidR="00F32EEC" w:rsidRPr="00F32EEC" w:rsidRDefault="00F32EEC" w:rsidP="00F32EEC">
      <w:pPr>
        <w:shd w:val="clear" w:color="auto" w:fill="FFFFFF"/>
        <w:tabs>
          <w:tab w:val="left" w:pos="426"/>
        </w:tabs>
        <w:spacing w:after="0" w:line="240" w:lineRule="auto"/>
        <w:ind w:firstLine="425"/>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Инструкция:</w:t>
      </w:r>
      <w:r w:rsidRPr="00F32EEC">
        <w:rPr>
          <w:rFonts w:ascii="Times New Roman" w:eastAsia="Times New Roman" w:hAnsi="Times New Roman"/>
          <w:bCs/>
          <w:sz w:val="28"/>
          <w:szCs w:val="28"/>
          <w:lang w:eastAsia="ru-RU"/>
        </w:rPr>
        <w:t xml:space="preserve"> </w:t>
      </w:r>
      <w:r w:rsidRPr="00F32EEC">
        <w:rPr>
          <w:rFonts w:ascii="Times New Roman" w:eastAsia="Times New Roman" w:hAnsi="Times New Roman"/>
          <w:sz w:val="28"/>
          <w:szCs w:val="28"/>
          <w:lang w:eastAsia="ru-RU"/>
        </w:rPr>
        <w:t>Пожалуйста, ответьте на предложенные ниже вопросы о в</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ших умениях общаться с другими детьми и владеть собой. Свой ответ выбира</w:t>
      </w:r>
      <w:r w:rsidRPr="00F32EEC">
        <w:rPr>
          <w:rFonts w:ascii="Times New Roman" w:eastAsia="Times New Roman" w:hAnsi="Times New Roman"/>
          <w:sz w:val="28"/>
          <w:szCs w:val="28"/>
          <w:lang w:eastAsia="ru-RU"/>
        </w:rPr>
        <w:t>й</w:t>
      </w:r>
      <w:r w:rsidRPr="00F32EEC">
        <w:rPr>
          <w:rFonts w:ascii="Times New Roman" w:eastAsia="Times New Roman" w:hAnsi="Times New Roman"/>
          <w:sz w:val="28"/>
          <w:szCs w:val="28"/>
          <w:lang w:eastAsia="ru-RU"/>
        </w:rPr>
        <w:t>те из пяти предложенных возможных ответов. Справа от каждого вопроса о</w:t>
      </w:r>
      <w:r w:rsidRPr="00F32EEC">
        <w:rPr>
          <w:rFonts w:ascii="Times New Roman" w:eastAsia="Times New Roman" w:hAnsi="Times New Roman"/>
          <w:sz w:val="28"/>
          <w:szCs w:val="28"/>
          <w:lang w:eastAsia="ru-RU"/>
        </w:rPr>
        <w:t>б</w:t>
      </w:r>
      <w:r w:rsidRPr="00F32EEC">
        <w:rPr>
          <w:rFonts w:ascii="Times New Roman" w:eastAsia="Times New Roman" w:hAnsi="Times New Roman"/>
          <w:sz w:val="28"/>
          <w:szCs w:val="28"/>
          <w:lang w:eastAsia="ru-RU"/>
        </w:rPr>
        <w:t>ведите кружком цифру, обозначающую выбранный Вами ответ.</w:t>
      </w:r>
    </w:p>
    <w:p w:rsidR="00F32EEC" w:rsidRPr="00F32EEC" w:rsidRDefault="00F32EEC" w:rsidP="00F32EEC">
      <w:pPr>
        <w:shd w:val="clear" w:color="auto" w:fill="FFFFFF"/>
        <w:tabs>
          <w:tab w:val="left" w:pos="426"/>
        </w:tabs>
        <w:spacing w:after="0" w:line="240" w:lineRule="auto"/>
        <w:ind w:firstLine="425"/>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1 - очень редко,</w:t>
      </w:r>
      <w:r w:rsidR="008435D2" w:rsidRPr="008435D2">
        <w:rPr>
          <w:rFonts w:ascii="Times New Roman" w:eastAsia="Times New Roman" w:hAnsi="Times New Roman"/>
          <w:b/>
          <w:bCs/>
          <w:sz w:val="28"/>
          <w:szCs w:val="28"/>
          <w:lang w:eastAsia="ru-RU"/>
        </w:rPr>
        <w:t xml:space="preserve"> </w:t>
      </w:r>
      <w:r w:rsidRPr="00F32EEC">
        <w:rPr>
          <w:rFonts w:ascii="Times New Roman" w:eastAsia="Times New Roman" w:hAnsi="Times New Roman"/>
          <w:b/>
          <w:bCs/>
          <w:sz w:val="28"/>
          <w:szCs w:val="28"/>
          <w:lang w:eastAsia="ru-RU"/>
        </w:rPr>
        <w:t>2 – редко, 3 – иногда, 4 – часто, 5 - всегда</w:t>
      </w:r>
    </w:p>
    <w:p w:rsidR="00F32EEC" w:rsidRPr="00F32EEC" w:rsidRDefault="00F32EEC" w:rsidP="00F32EEC">
      <w:pPr>
        <w:shd w:val="clear" w:color="auto" w:fill="FFFFFF"/>
        <w:tabs>
          <w:tab w:val="left" w:pos="426"/>
        </w:tabs>
        <w:spacing w:after="0" w:line="240" w:lineRule="auto"/>
        <w:ind w:firstLine="425"/>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Фамилия и имя ___________________________ </w:t>
      </w:r>
    </w:p>
    <w:p w:rsidR="00F32EEC" w:rsidRPr="00F32EEC" w:rsidRDefault="00F32EEC" w:rsidP="00F32EEC">
      <w:pPr>
        <w:shd w:val="clear" w:color="auto" w:fill="FFFFFF"/>
        <w:tabs>
          <w:tab w:val="left" w:pos="426"/>
        </w:tabs>
        <w:spacing w:after="0" w:line="240" w:lineRule="auto"/>
        <w:ind w:firstLine="425"/>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Дата обследования_________________</w:t>
      </w:r>
    </w:p>
    <w:p w:rsidR="00F32EEC" w:rsidRPr="00F32EEC" w:rsidRDefault="00F32EEC" w:rsidP="00F32EEC">
      <w:pPr>
        <w:shd w:val="clear" w:color="auto" w:fill="FFFFFF"/>
        <w:tabs>
          <w:tab w:val="left" w:pos="426"/>
        </w:tabs>
        <w:spacing w:after="0" w:line="240" w:lineRule="auto"/>
        <w:ind w:firstLine="425"/>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Дата рождения___________________________ </w:t>
      </w:r>
    </w:p>
    <w:p w:rsidR="00F32EEC" w:rsidRPr="00F32EEC" w:rsidRDefault="00F32EEC" w:rsidP="00F32EEC">
      <w:pPr>
        <w:shd w:val="clear" w:color="auto" w:fill="FFFFFF"/>
        <w:tabs>
          <w:tab w:val="left" w:pos="426"/>
        </w:tabs>
        <w:spacing w:after="0" w:line="240" w:lineRule="auto"/>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      Пол__________________________</w:t>
      </w:r>
    </w:p>
    <w:p w:rsidR="00F32EEC" w:rsidRPr="00F32EEC" w:rsidRDefault="00F32EEC" w:rsidP="00F32EEC">
      <w:pPr>
        <w:shd w:val="clear" w:color="auto" w:fill="FFFFFF"/>
        <w:tabs>
          <w:tab w:val="left" w:pos="426"/>
        </w:tabs>
        <w:spacing w:after="0" w:line="240" w:lineRule="auto"/>
        <w:contextualSpacing/>
        <w:jc w:val="both"/>
        <w:rPr>
          <w:rFonts w:ascii="Times New Roman" w:eastAsia="Times New Roman" w:hAnsi="Times New Roman"/>
          <w:sz w:val="28"/>
          <w:szCs w:val="28"/>
          <w:lang w:eastAsia="ru-RU"/>
        </w:rPr>
      </w:pPr>
    </w:p>
    <w:tbl>
      <w:tblPr>
        <w:tblW w:w="9639" w:type="dxa"/>
        <w:jc w:val="center"/>
        <w:shd w:val="clear" w:color="auto" w:fill="FFFFFF"/>
        <w:tblCellMar>
          <w:left w:w="0" w:type="dxa"/>
          <w:right w:w="0" w:type="dxa"/>
        </w:tblCellMar>
        <w:tblLook w:val="04A0" w:firstRow="1" w:lastRow="0" w:firstColumn="1" w:lastColumn="0" w:noHBand="0" w:noVBand="1"/>
      </w:tblPr>
      <w:tblGrid>
        <w:gridCol w:w="651"/>
        <w:gridCol w:w="6508"/>
        <w:gridCol w:w="496"/>
        <w:gridCol w:w="496"/>
        <w:gridCol w:w="496"/>
        <w:gridCol w:w="496"/>
        <w:gridCol w:w="496"/>
      </w:tblGrid>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Психологические умения и проявления</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Всегда ли ты понимаешь, чем вызваны твои посту</w:t>
            </w:r>
            <w:r w:rsidRPr="00F32EEC">
              <w:rPr>
                <w:rFonts w:ascii="Times New Roman" w:eastAsia="Times New Roman" w:hAnsi="Times New Roman"/>
                <w:sz w:val="28"/>
                <w:szCs w:val="28"/>
                <w:lang w:eastAsia="ru-RU"/>
              </w:rPr>
              <w:t>п</w:t>
            </w:r>
            <w:r w:rsidRPr="00F32EEC">
              <w:rPr>
                <w:rFonts w:ascii="Times New Roman" w:eastAsia="Times New Roman" w:hAnsi="Times New Roman"/>
                <w:sz w:val="28"/>
                <w:szCs w:val="28"/>
                <w:lang w:eastAsia="ru-RU"/>
              </w:rPr>
              <w:t>ки?</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Сочувствуешь ли ты другим детям, когда им плохо?</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544"/>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Умеешь ли ты отвлекаться от неприятных пережив</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ний и переключаться на интересные и приятные з</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нятия?</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Охотно ли ты осваиваешь новые игры?</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544"/>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lastRenderedPageBreak/>
              <w:t>5</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Успеваешь ли ты готовить уроки так, чтобы остав</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лось время для других дел?</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544"/>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6</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Стараешься ли ты вести себя так, чтобы быть пох</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жим на своих любимых героев?</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7</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Признаешь ли ты свою неправоту в споре с другими, если ты не прав?</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8</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Способен ли ты сохранять спокойствие в спорах с одноклассниками?</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9</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Умеешь ли ты сохранять выдержку в трудных ситу</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циях?</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10</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Умеешь ли ты придумывать игры для себя, чтобы не было скучно?</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85"/>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11</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Всегда ли ты выполняешь свои обещания?</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544"/>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12</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Поддерживаешь ли ты в себе бодрость с помощью физических нагрузок и других занятий?</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13</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Можешь ли ты сказать, кем хочешь стать в буд</w:t>
            </w:r>
            <w:r w:rsidRPr="00F32EEC">
              <w:rPr>
                <w:rFonts w:ascii="Times New Roman" w:eastAsia="Times New Roman" w:hAnsi="Times New Roman"/>
                <w:sz w:val="28"/>
                <w:szCs w:val="28"/>
                <w:lang w:eastAsia="ru-RU"/>
              </w:rPr>
              <w:t>у</w:t>
            </w:r>
            <w:r w:rsidRPr="00F32EEC">
              <w:rPr>
                <w:rFonts w:ascii="Times New Roman" w:eastAsia="Times New Roman" w:hAnsi="Times New Roman"/>
                <w:sz w:val="28"/>
                <w:szCs w:val="28"/>
                <w:lang w:eastAsia="ru-RU"/>
              </w:rPr>
              <w:t>щем?</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544"/>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14</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Стараешься ли ты говорить так, чтобы тебя лучше понимали окружающие?</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15</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Часто ли тебе удается улучшить свое плохое настр</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ение?</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544"/>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16</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Ищешь ли ты новые приемы и способы выполнения привычной деятельности?</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272"/>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17</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Часто ли тебе удается осуществлять свои намерения?</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r w:rsidR="00F32EEC" w:rsidRPr="00F32EEC" w:rsidTr="000A4BED">
        <w:trPr>
          <w:trHeight w:val="746"/>
          <w:jc w:val="center"/>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18</w:t>
            </w:r>
          </w:p>
        </w:tc>
        <w:tc>
          <w:tcPr>
            <w:tcW w:w="63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Умеешь ли ты заставить себя чистить зубы, убирать постель, держать в порядке свой стол?</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w:t>
            </w:r>
          </w:p>
        </w:tc>
      </w:tr>
    </w:tbl>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p>
    <w:tbl>
      <w:tblPr>
        <w:tblW w:w="9387" w:type="dxa"/>
        <w:shd w:val="clear" w:color="auto" w:fill="FFFFFF"/>
        <w:tblCellMar>
          <w:left w:w="0" w:type="dxa"/>
          <w:right w:w="0" w:type="dxa"/>
        </w:tblCellMar>
        <w:tblLook w:val="04A0" w:firstRow="1" w:lastRow="0" w:firstColumn="1" w:lastColumn="0" w:noHBand="0" w:noVBand="1"/>
      </w:tblPr>
      <w:tblGrid>
        <w:gridCol w:w="651"/>
        <w:gridCol w:w="6144"/>
        <w:gridCol w:w="2592"/>
      </w:tblGrid>
      <w:tr w:rsidR="00F32EEC" w:rsidRPr="00F32EEC" w:rsidTr="000A4BED">
        <w:trPr>
          <w:trHeight w:val="24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Виды культурно-психологического поведения</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Вопросы №</w:t>
            </w:r>
          </w:p>
        </w:tc>
      </w:tr>
      <w:tr w:rsidR="00F32EEC" w:rsidRPr="00F32EEC" w:rsidTr="000A4BED">
        <w:trPr>
          <w:trHeight w:val="24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I</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Самопонимание и самопознание</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1, 7, 13</w:t>
            </w:r>
          </w:p>
        </w:tc>
      </w:tr>
      <w:tr w:rsidR="00F32EEC" w:rsidRPr="00F32EEC" w:rsidTr="000A4BED">
        <w:trPr>
          <w:trHeight w:val="26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II</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Конструктивность общения</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2, 8, 14</w:t>
            </w:r>
          </w:p>
        </w:tc>
      </w:tr>
      <w:tr w:rsidR="00F32EEC" w:rsidRPr="00F32EEC" w:rsidTr="000A4BED">
        <w:trPr>
          <w:trHeight w:val="24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III</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Психическая саморегуляция</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3, 9, 15</w:t>
            </w:r>
          </w:p>
        </w:tc>
      </w:tr>
      <w:tr w:rsidR="00F32EEC" w:rsidRPr="00F32EEC" w:rsidTr="000A4BED">
        <w:trPr>
          <w:trHeight w:val="26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val="en-US" w:eastAsia="ru-RU"/>
              </w:rPr>
            </w:pPr>
            <w:r w:rsidRPr="00F32EEC">
              <w:rPr>
                <w:rFonts w:ascii="Times New Roman" w:eastAsia="Times New Roman" w:hAnsi="Times New Roman"/>
                <w:sz w:val="28"/>
                <w:szCs w:val="28"/>
                <w:lang w:eastAsia="ru-RU"/>
              </w:rPr>
              <w:t>I</w:t>
            </w:r>
            <w:r w:rsidRPr="00F32EEC">
              <w:rPr>
                <w:rFonts w:ascii="Times New Roman" w:eastAsia="Times New Roman" w:hAnsi="Times New Roman"/>
                <w:sz w:val="28"/>
                <w:szCs w:val="28"/>
                <w:lang w:val="en-US" w:eastAsia="ru-RU"/>
              </w:rPr>
              <w:t>V</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Наличие творчества</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4, 10, 16</w:t>
            </w:r>
          </w:p>
        </w:tc>
      </w:tr>
      <w:tr w:rsidR="00F32EEC" w:rsidRPr="00F32EEC" w:rsidTr="000A4BED">
        <w:trPr>
          <w:trHeight w:val="24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val="en-US" w:eastAsia="ru-RU"/>
              </w:rPr>
            </w:pPr>
            <w:r w:rsidRPr="00F32EEC">
              <w:rPr>
                <w:rFonts w:ascii="Times New Roman" w:eastAsia="Times New Roman" w:hAnsi="Times New Roman"/>
                <w:sz w:val="28"/>
                <w:szCs w:val="28"/>
                <w:lang w:val="en-US" w:eastAsia="ru-RU"/>
              </w:rPr>
              <w:t>V</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Самоорганизованность</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5, 11, 17</w:t>
            </w:r>
          </w:p>
        </w:tc>
      </w:tr>
      <w:tr w:rsidR="00F32EEC" w:rsidRPr="00F32EEC" w:rsidTr="000A4BED">
        <w:trPr>
          <w:trHeight w:val="24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val="en-US" w:eastAsia="ru-RU"/>
              </w:rPr>
              <w:t>V</w:t>
            </w:r>
            <w:r w:rsidRPr="00F32EEC">
              <w:rPr>
                <w:rFonts w:ascii="Times New Roman" w:eastAsia="Times New Roman" w:hAnsi="Times New Roman"/>
                <w:sz w:val="28"/>
                <w:szCs w:val="28"/>
                <w:lang w:eastAsia="ru-RU"/>
              </w:rPr>
              <w:t>I</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Саморазвитие</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6, 12, 18</w:t>
            </w:r>
          </w:p>
        </w:tc>
      </w:tr>
      <w:tr w:rsidR="00F32EEC" w:rsidRPr="00F32EEC" w:rsidTr="000A4BED">
        <w:trPr>
          <w:trHeight w:val="260"/>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VII</w:t>
            </w:r>
          </w:p>
        </w:tc>
        <w:tc>
          <w:tcPr>
            <w:tcW w:w="61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Психологическая культура в целом</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1 - 18</w:t>
            </w:r>
          </w:p>
        </w:tc>
      </w:tr>
    </w:tbl>
    <w:p w:rsidR="006C2F51" w:rsidRDefault="006C2F51" w:rsidP="00F32EEC">
      <w:pPr>
        <w:shd w:val="clear" w:color="auto" w:fill="FFFFFF"/>
        <w:spacing w:after="0" w:line="240" w:lineRule="auto"/>
        <w:ind w:firstLine="709"/>
        <w:contextualSpacing/>
        <w:jc w:val="both"/>
        <w:rPr>
          <w:rFonts w:ascii="Times New Roman" w:eastAsia="Times New Roman" w:hAnsi="Times New Roman"/>
          <w:b/>
          <w:bCs/>
          <w:sz w:val="28"/>
          <w:szCs w:val="28"/>
          <w:lang w:eastAsia="ru-RU"/>
        </w:rPr>
      </w:pPr>
      <w:bookmarkStart w:id="4" w:name="2fa998d62621e34565f0d920ab416f1c0e73db92"/>
      <w:bookmarkStart w:id="5" w:name="0"/>
      <w:bookmarkEnd w:id="4"/>
      <w:bookmarkEnd w:id="5"/>
    </w:p>
    <w:p w:rsidR="00FE19CF" w:rsidRDefault="00FE19CF" w:rsidP="00F32EEC">
      <w:pPr>
        <w:shd w:val="clear" w:color="auto" w:fill="FFFFFF"/>
        <w:spacing w:after="0" w:line="240" w:lineRule="auto"/>
        <w:ind w:firstLine="709"/>
        <w:contextualSpacing/>
        <w:jc w:val="both"/>
        <w:rPr>
          <w:rFonts w:ascii="Times New Roman" w:eastAsia="Times New Roman" w:hAnsi="Times New Roman"/>
          <w:b/>
          <w:bCs/>
          <w:sz w:val="28"/>
          <w:szCs w:val="28"/>
          <w:lang w:eastAsia="ru-RU"/>
        </w:rPr>
      </w:pPr>
    </w:p>
    <w:p w:rsidR="00F32EEC" w:rsidRPr="00F32EEC" w:rsidRDefault="00F32EEC" w:rsidP="00F32EEC">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lastRenderedPageBreak/>
        <w:t>Ключ:</w:t>
      </w:r>
    </w:p>
    <w:p w:rsidR="006C2F51" w:rsidRDefault="00F32EEC" w:rsidP="00F32EEC">
      <w:pPr>
        <w:shd w:val="clear" w:color="auto" w:fill="FFFFFF"/>
        <w:spacing w:after="0" w:line="240" w:lineRule="auto"/>
        <w:ind w:firstLine="709"/>
        <w:contextualSpacing/>
        <w:jc w:val="both"/>
        <w:rPr>
          <w:rFonts w:ascii="Times New Roman" w:eastAsia="Times New Roman" w:hAnsi="Times New Roman"/>
          <w:b/>
          <w:bCs/>
          <w:sz w:val="28"/>
          <w:szCs w:val="28"/>
          <w:lang w:eastAsia="ru-RU"/>
        </w:rPr>
      </w:pPr>
      <w:bookmarkStart w:id="6" w:name="04509ea7dba4383ff3c18fdda2d1b6081b432e56"/>
      <w:bookmarkStart w:id="7" w:name="1"/>
      <w:bookmarkEnd w:id="6"/>
      <w:bookmarkEnd w:id="7"/>
      <w:r w:rsidRPr="00F32EEC">
        <w:rPr>
          <w:rFonts w:ascii="Times New Roman" w:eastAsia="Times New Roman" w:hAnsi="Times New Roman"/>
          <w:sz w:val="28"/>
          <w:szCs w:val="28"/>
          <w:lang w:eastAsia="ru-RU"/>
        </w:rPr>
        <w:t>Изучается степень проявления шести видов культурно-психологического поведения, составляющих психологическую культуру человека, а также ее о</w:t>
      </w:r>
      <w:r w:rsidRPr="00F32EEC">
        <w:rPr>
          <w:rFonts w:ascii="Times New Roman" w:eastAsia="Times New Roman" w:hAnsi="Times New Roman"/>
          <w:sz w:val="28"/>
          <w:szCs w:val="28"/>
          <w:lang w:eastAsia="ru-RU"/>
        </w:rPr>
        <w:t>б</w:t>
      </w:r>
      <w:r w:rsidRPr="00F32EEC">
        <w:rPr>
          <w:rFonts w:ascii="Times New Roman" w:eastAsia="Times New Roman" w:hAnsi="Times New Roman"/>
          <w:sz w:val="28"/>
          <w:szCs w:val="28"/>
          <w:lang w:eastAsia="ru-RU"/>
        </w:rPr>
        <w:t>щее проявление в целом.</w:t>
      </w:r>
    </w:p>
    <w:p w:rsidR="00F32EEC" w:rsidRPr="00F32EEC" w:rsidRDefault="00F32EEC" w:rsidP="00F32EEC">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Обработка результатов:</w:t>
      </w:r>
    </w:p>
    <w:p w:rsidR="00F32EEC" w:rsidRPr="00F32EEC" w:rsidRDefault="00F32EEC" w:rsidP="00F32EEC">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 Вычисляем показатели проявления каждого вида культурно-психологического поведения - </w:t>
      </w:r>
      <w:proofErr w:type="gramStart"/>
      <w:r w:rsidRPr="00F32EEC">
        <w:rPr>
          <w:rFonts w:ascii="Times New Roman" w:eastAsia="Times New Roman" w:hAnsi="Times New Roman"/>
          <w:b/>
          <w:bCs/>
          <w:sz w:val="28"/>
          <w:szCs w:val="28"/>
          <w:lang w:eastAsia="ru-RU"/>
        </w:rPr>
        <w:t>Ср</w:t>
      </w:r>
      <w:proofErr w:type="gramEnd"/>
      <w:r w:rsidRPr="00F32EEC">
        <w:rPr>
          <w:rFonts w:ascii="Times New Roman" w:eastAsia="Times New Roman" w:hAnsi="Times New Roman"/>
          <w:b/>
          <w:bCs/>
          <w:sz w:val="28"/>
          <w:szCs w:val="28"/>
          <w:lang w:eastAsia="ru-RU"/>
        </w:rPr>
        <w:t xml:space="preserve"> I, Cp II, ...</w:t>
      </w:r>
      <w:r w:rsidRPr="00F32EEC">
        <w:rPr>
          <w:rFonts w:ascii="Times New Roman" w:eastAsia="Times New Roman" w:hAnsi="Times New Roman"/>
          <w:sz w:val="28"/>
          <w:szCs w:val="28"/>
          <w:lang w:eastAsia="ru-RU"/>
        </w:rPr>
        <w:t>. Сначала подсчитываем среднее арифметическое ответов о культурно-психологическом поведении вида I, затем - вида II, и так далее.</w:t>
      </w:r>
    </w:p>
    <w:p w:rsidR="00F32EEC" w:rsidRPr="00F32EEC" w:rsidRDefault="00F32EEC" w:rsidP="00F32EEC">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Затем вычисляем среднюю по обобщенному показателю психологической культуры в целом </w:t>
      </w:r>
      <w:proofErr w:type="gramStart"/>
      <w:r w:rsidRPr="00F32EEC">
        <w:rPr>
          <w:rFonts w:ascii="Times New Roman" w:eastAsia="Times New Roman" w:hAnsi="Times New Roman"/>
          <w:b/>
          <w:bCs/>
          <w:sz w:val="28"/>
          <w:szCs w:val="28"/>
          <w:lang w:eastAsia="ru-RU"/>
        </w:rPr>
        <w:t>Ср</w:t>
      </w:r>
      <w:proofErr w:type="gramEnd"/>
      <w:r w:rsidRPr="00F32EEC">
        <w:rPr>
          <w:rFonts w:ascii="Times New Roman" w:eastAsia="Times New Roman" w:hAnsi="Times New Roman"/>
          <w:b/>
          <w:bCs/>
          <w:sz w:val="28"/>
          <w:szCs w:val="28"/>
          <w:lang w:eastAsia="ru-RU"/>
        </w:rPr>
        <w:t xml:space="preserve"> пк</w:t>
      </w:r>
      <w:r w:rsidRPr="00F32EEC">
        <w:rPr>
          <w:rFonts w:ascii="Times New Roman" w:eastAsia="Times New Roman" w:hAnsi="Times New Roman"/>
          <w:sz w:val="28"/>
          <w:szCs w:val="28"/>
          <w:lang w:eastAsia="ru-RU"/>
        </w:rPr>
        <w:t> - т.е. показателю итоговой степени проявления всех шести видов психологической культуры - суммируем ответы по всем вопросам и делим сумму на 18. Заносим эти средние в таблицу.</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 Определяем по таблице 1 уровни гармоничности каждого вида псих</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логической культуры и </w:t>
      </w:r>
      <w:r w:rsidRPr="00F32EEC">
        <w:rPr>
          <w:rFonts w:ascii="Times New Roman" w:eastAsia="Times New Roman" w:hAnsi="Times New Roman"/>
          <w:b/>
          <w:bCs/>
          <w:sz w:val="28"/>
          <w:szCs w:val="28"/>
          <w:lang w:eastAsia="ru-RU"/>
        </w:rPr>
        <w:t>обобщенный показатель - </w:t>
      </w:r>
      <w:r w:rsidRPr="00F32EEC">
        <w:rPr>
          <w:rFonts w:ascii="Times New Roman" w:eastAsia="Times New Roman" w:hAnsi="Times New Roman"/>
          <w:sz w:val="28"/>
          <w:szCs w:val="28"/>
          <w:lang w:eastAsia="ru-RU"/>
        </w:rPr>
        <w:t>уровень гармоничности психологической культуры личности в целом.</w:t>
      </w:r>
    </w:p>
    <w:p w:rsidR="00FE19CF" w:rsidRDefault="00F32EEC" w:rsidP="00F32EEC">
      <w:pPr>
        <w:shd w:val="clear" w:color="auto" w:fill="FFFFFF"/>
        <w:spacing w:after="0" w:line="240" w:lineRule="auto"/>
        <w:jc w:val="right"/>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Таблица 1</w:t>
      </w:r>
    </w:p>
    <w:p w:rsidR="00F32EEC" w:rsidRPr="00F32EEC" w:rsidRDefault="00F32EEC" w:rsidP="00F32EEC">
      <w:pPr>
        <w:shd w:val="clear" w:color="auto" w:fill="FFFFFF"/>
        <w:spacing w:after="0" w:line="240" w:lineRule="auto"/>
        <w:jc w:val="right"/>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 xml:space="preserve"> </w:t>
      </w:r>
    </w:p>
    <w:p w:rsidR="006C2F51" w:rsidRDefault="00F32EEC" w:rsidP="00F32EEC">
      <w:pPr>
        <w:shd w:val="clear" w:color="auto" w:fill="FFFFFF"/>
        <w:spacing w:after="0" w:line="240" w:lineRule="auto"/>
        <w:jc w:val="center"/>
        <w:rPr>
          <w:rFonts w:ascii="Times New Roman" w:eastAsia="Times New Roman" w:hAnsi="Times New Roman"/>
          <w:b/>
          <w:bCs/>
          <w:sz w:val="28"/>
          <w:szCs w:val="28"/>
          <w:lang w:eastAsia="ru-RU"/>
        </w:rPr>
      </w:pPr>
      <w:r w:rsidRPr="00F32EEC">
        <w:rPr>
          <w:rFonts w:ascii="Times New Roman" w:eastAsia="Times New Roman" w:hAnsi="Times New Roman"/>
          <w:b/>
          <w:bCs/>
          <w:sz w:val="28"/>
          <w:szCs w:val="28"/>
          <w:lang w:eastAsia="ru-RU"/>
        </w:rPr>
        <w:t xml:space="preserve">Примерные уровни гармоничности характеристик психологической </w:t>
      </w:r>
    </w:p>
    <w:p w:rsidR="00F32EEC" w:rsidRPr="006C2F51" w:rsidRDefault="00F32EEC" w:rsidP="00F32EEC">
      <w:pPr>
        <w:shd w:val="clear" w:color="auto" w:fill="FFFFFF"/>
        <w:spacing w:after="0" w:line="240" w:lineRule="auto"/>
        <w:jc w:val="center"/>
        <w:rPr>
          <w:rFonts w:ascii="Times New Roman" w:eastAsia="Times New Roman" w:hAnsi="Times New Roman"/>
          <w:bCs/>
          <w:sz w:val="28"/>
          <w:szCs w:val="28"/>
          <w:lang w:eastAsia="ru-RU"/>
        </w:rPr>
      </w:pPr>
      <w:r w:rsidRPr="00F32EEC">
        <w:rPr>
          <w:rFonts w:ascii="Times New Roman" w:eastAsia="Times New Roman" w:hAnsi="Times New Roman"/>
          <w:b/>
          <w:bCs/>
          <w:sz w:val="28"/>
          <w:szCs w:val="28"/>
          <w:lang w:eastAsia="ru-RU"/>
        </w:rPr>
        <w:t>кул</w:t>
      </w:r>
      <w:r w:rsidRPr="00F32EEC">
        <w:rPr>
          <w:rFonts w:ascii="Times New Roman" w:eastAsia="Times New Roman" w:hAnsi="Times New Roman"/>
          <w:b/>
          <w:bCs/>
          <w:sz w:val="28"/>
          <w:szCs w:val="28"/>
          <w:lang w:eastAsia="ru-RU"/>
        </w:rPr>
        <w:t>ь</w:t>
      </w:r>
      <w:r w:rsidRPr="00F32EEC">
        <w:rPr>
          <w:rFonts w:ascii="Times New Roman" w:eastAsia="Times New Roman" w:hAnsi="Times New Roman"/>
          <w:b/>
          <w:bCs/>
          <w:sz w:val="28"/>
          <w:szCs w:val="28"/>
          <w:lang w:eastAsia="ru-RU"/>
        </w:rPr>
        <w:t xml:space="preserve">туры </w:t>
      </w:r>
      <w:r w:rsidRPr="006C2F51">
        <w:rPr>
          <w:rFonts w:ascii="Times New Roman" w:eastAsia="Times New Roman" w:hAnsi="Times New Roman"/>
          <w:bCs/>
          <w:sz w:val="28"/>
          <w:szCs w:val="28"/>
          <w:lang w:eastAsia="ru-RU"/>
        </w:rPr>
        <w:t>(балльные показатели)</w:t>
      </w:r>
    </w:p>
    <w:p w:rsidR="00F32EEC" w:rsidRPr="00F32EEC" w:rsidRDefault="00F32EEC" w:rsidP="00F32EEC">
      <w:pPr>
        <w:shd w:val="clear" w:color="auto" w:fill="FFFFFF"/>
        <w:spacing w:after="0" w:line="240" w:lineRule="auto"/>
        <w:jc w:val="center"/>
        <w:rPr>
          <w:rFonts w:ascii="Times New Roman" w:eastAsia="Times New Roman" w:hAnsi="Times New Roman"/>
          <w:b/>
          <w:sz w:val="28"/>
          <w:szCs w:val="28"/>
          <w:lang w:eastAsia="ru-RU"/>
        </w:rPr>
      </w:pPr>
    </w:p>
    <w:tbl>
      <w:tblPr>
        <w:tblW w:w="9498" w:type="dxa"/>
        <w:tblInd w:w="44" w:type="dxa"/>
        <w:shd w:val="clear" w:color="auto" w:fill="FFFFFF"/>
        <w:tblCellMar>
          <w:left w:w="0" w:type="dxa"/>
          <w:right w:w="0" w:type="dxa"/>
        </w:tblCellMar>
        <w:tblLook w:val="04A0" w:firstRow="1" w:lastRow="0" w:firstColumn="1" w:lastColumn="0" w:noHBand="0" w:noVBand="1"/>
      </w:tblPr>
      <w:tblGrid>
        <w:gridCol w:w="2326"/>
        <w:gridCol w:w="4206"/>
        <w:gridCol w:w="2966"/>
      </w:tblGrid>
      <w:tr w:rsidR="00F32EEC" w:rsidRPr="00F32EEC" w:rsidTr="00694141">
        <w:trPr>
          <w:trHeight w:val="1058"/>
        </w:trPr>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bookmarkStart w:id="8" w:name="7e001288b7f4930f8949da34a097baa7490954e3"/>
            <w:bookmarkStart w:id="9" w:name="2"/>
            <w:bookmarkEnd w:id="8"/>
            <w:bookmarkEnd w:id="9"/>
            <w:r w:rsidRPr="00F32EEC">
              <w:rPr>
                <w:rFonts w:ascii="Times New Roman" w:eastAsia="Times New Roman" w:hAnsi="Times New Roman"/>
                <w:b/>
                <w:bCs/>
                <w:sz w:val="28"/>
                <w:szCs w:val="28"/>
                <w:lang w:eastAsia="ru-RU"/>
              </w:rPr>
              <w:t>УРОВЕНЬ</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Гармоничность каче</w:t>
            </w:r>
            <w:proofErr w:type="gramStart"/>
            <w:r w:rsidRPr="00F32EEC">
              <w:rPr>
                <w:rFonts w:ascii="Times New Roman" w:eastAsia="Times New Roman" w:hAnsi="Times New Roman"/>
                <w:b/>
                <w:bCs/>
                <w:sz w:val="28"/>
                <w:szCs w:val="28"/>
                <w:lang w:eastAsia="ru-RU"/>
              </w:rPr>
              <w:t>ств пс</w:t>
            </w:r>
            <w:proofErr w:type="gramEnd"/>
            <w:r w:rsidRPr="00F32EEC">
              <w:rPr>
                <w:rFonts w:ascii="Times New Roman" w:eastAsia="Times New Roman" w:hAnsi="Times New Roman"/>
                <w:b/>
                <w:bCs/>
                <w:sz w:val="28"/>
                <w:szCs w:val="28"/>
                <w:lang w:eastAsia="ru-RU"/>
              </w:rPr>
              <w:t>ихол. культуры</w:t>
            </w:r>
          </w:p>
          <w:p w:rsidR="00F32EEC" w:rsidRPr="00F32EEC" w:rsidRDefault="00F32EEC" w:rsidP="00FE19CF">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(Хср = 3,25 балла)</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w:t>
            </w:r>
          </w:p>
        </w:tc>
      </w:tr>
      <w:tr w:rsidR="00F32EEC" w:rsidRPr="00F32EEC" w:rsidTr="000A4BED">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Высокий</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3,61 - 4,50</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65,01 - 87,50</w:t>
            </w:r>
          </w:p>
        </w:tc>
      </w:tr>
      <w:tr w:rsidR="00F32EEC" w:rsidRPr="00F32EEC" w:rsidTr="000A4BED">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Псевдо-высокий</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4,51 - 5,00</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87,51 - 100,0</w:t>
            </w:r>
          </w:p>
        </w:tc>
      </w:tr>
      <w:tr w:rsidR="00F32EEC" w:rsidRPr="00F32EEC" w:rsidTr="000A4BED">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Средний</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2,91 - 3,60</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47,51 - 65,00</w:t>
            </w:r>
          </w:p>
        </w:tc>
      </w:tr>
      <w:tr w:rsidR="00F32EEC" w:rsidRPr="00F32EEC" w:rsidTr="000A4BED">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Низкий</w:t>
            </w: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1,00 - 2,90</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32EEC" w:rsidRPr="00F32EEC" w:rsidRDefault="00F32EEC" w:rsidP="00F32EEC">
            <w:pPr>
              <w:spacing w:after="0" w:line="240" w:lineRule="auto"/>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0,00 - 47,50</w:t>
            </w:r>
          </w:p>
        </w:tc>
      </w:tr>
    </w:tbl>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p w:rsidR="00F32EEC" w:rsidRPr="00F32EEC" w:rsidRDefault="00F32EEC" w:rsidP="00F32EEC">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Шкала перевода любых балльных ответов, выбранных по 5-балльной с</w:t>
      </w:r>
      <w:r w:rsidRPr="00F32EEC">
        <w:rPr>
          <w:rFonts w:ascii="Times New Roman" w:eastAsia="Times New Roman" w:hAnsi="Times New Roman"/>
          <w:sz w:val="28"/>
          <w:szCs w:val="28"/>
          <w:lang w:eastAsia="ru-RU"/>
        </w:rPr>
        <w:t>и</w:t>
      </w:r>
      <w:r w:rsidRPr="00F32EEC">
        <w:rPr>
          <w:rFonts w:ascii="Times New Roman" w:eastAsia="Times New Roman" w:hAnsi="Times New Roman"/>
          <w:sz w:val="28"/>
          <w:szCs w:val="28"/>
          <w:lang w:eastAsia="ru-RU"/>
        </w:rPr>
        <w:t>стеме, в проценты:</w:t>
      </w:r>
    </w:p>
    <w:p w:rsidR="00F32EEC" w:rsidRPr="00F32EEC" w:rsidRDefault="00F32EEC" w:rsidP="00F32EEC">
      <w:pPr>
        <w:shd w:val="clear" w:color="auto" w:fill="FFFFFF"/>
        <w:spacing w:after="0" w:line="240" w:lineRule="auto"/>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балл </w:t>
      </w:r>
      <w:r w:rsidRPr="00F32EEC">
        <w:rPr>
          <w:rFonts w:ascii="Times New Roman" w:eastAsia="Times New Roman" w:hAnsi="Times New Roman"/>
          <w:b/>
          <w:bCs/>
          <w:sz w:val="28"/>
          <w:szCs w:val="28"/>
          <w:lang w:eastAsia="ru-RU"/>
        </w:rPr>
        <w:t>1,0 </w:t>
      </w:r>
      <w:r w:rsidRPr="00F32EEC">
        <w:rPr>
          <w:rFonts w:ascii="Times New Roman" w:eastAsia="Times New Roman" w:hAnsi="Times New Roman"/>
          <w:sz w:val="28"/>
          <w:szCs w:val="28"/>
          <w:lang w:eastAsia="ru-RU"/>
        </w:rPr>
        <w:t>1,1 1,2 1,3 1,4 </w:t>
      </w:r>
      <w:r w:rsidRPr="00F32EEC">
        <w:rPr>
          <w:rFonts w:ascii="Times New Roman" w:eastAsia="Times New Roman" w:hAnsi="Times New Roman"/>
          <w:b/>
          <w:bCs/>
          <w:sz w:val="28"/>
          <w:szCs w:val="28"/>
          <w:lang w:eastAsia="ru-RU"/>
        </w:rPr>
        <w:t>1,5</w:t>
      </w:r>
      <w:r w:rsidRPr="00F32EEC">
        <w:rPr>
          <w:rFonts w:ascii="Times New Roman" w:eastAsia="Times New Roman" w:hAnsi="Times New Roman"/>
          <w:sz w:val="28"/>
          <w:szCs w:val="28"/>
          <w:lang w:eastAsia="ru-RU"/>
        </w:rPr>
        <w:t> 1,6 1,7 1,8 1,9 </w:t>
      </w:r>
      <w:r w:rsidRPr="00F32EEC">
        <w:rPr>
          <w:rFonts w:ascii="Times New Roman" w:eastAsia="Times New Roman" w:hAnsi="Times New Roman"/>
          <w:b/>
          <w:bCs/>
          <w:sz w:val="28"/>
          <w:szCs w:val="28"/>
          <w:lang w:eastAsia="ru-RU"/>
        </w:rPr>
        <w:t> 2,0</w:t>
      </w:r>
      <w:r w:rsidRPr="00F32EEC">
        <w:rPr>
          <w:rFonts w:ascii="Times New Roman" w:eastAsia="Times New Roman" w:hAnsi="Times New Roman"/>
          <w:sz w:val="28"/>
          <w:szCs w:val="28"/>
          <w:lang w:eastAsia="ru-RU"/>
        </w:rPr>
        <w:t> 2,1  2,2 2,3  2,4 </w:t>
      </w:r>
      <w:r w:rsidRPr="00F32EEC">
        <w:rPr>
          <w:rFonts w:ascii="Times New Roman" w:eastAsia="Times New Roman" w:hAnsi="Times New Roman"/>
          <w:b/>
          <w:bCs/>
          <w:sz w:val="28"/>
          <w:szCs w:val="28"/>
          <w:lang w:eastAsia="ru-RU"/>
        </w:rPr>
        <w:t>2,5</w:t>
      </w:r>
      <w:r w:rsidRPr="00F32EEC">
        <w:rPr>
          <w:rFonts w:ascii="Times New Roman" w:eastAsia="Times New Roman" w:hAnsi="Times New Roman"/>
          <w:sz w:val="28"/>
          <w:szCs w:val="28"/>
          <w:lang w:eastAsia="ru-RU"/>
        </w:rPr>
        <w:t> 2,6 2,7</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r w:rsidRPr="00F32EEC">
        <w:rPr>
          <w:rFonts w:ascii="Times New Roman" w:eastAsia="Times New Roman" w:hAnsi="Times New Roman"/>
          <w:b/>
          <w:bCs/>
          <w:sz w:val="28"/>
          <w:szCs w:val="28"/>
          <w:lang w:eastAsia="ru-RU"/>
        </w:rPr>
        <w:t>    0,0</w:t>
      </w:r>
      <w:r w:rsidRPr="00F32EEC">
        <w:rPr>
          <w:rFonts w:ascii="Times New Roman" w:eastAsia="Times New Roman" w:hAnsi="Times New Roman"/>
          <w:sz w:val="28"/>
          <w:szCs w:val="28"/>
          <w:lang w:eastAsia="ru-RU"/>
        </w:rPr>
        <w:t> 2,5  5  7,5 10 </w:t>
      </w:r>
      <w:r w:rsidRPr="00F32EEC">
        <w:rPr>
          <w:rFonts w:ascii="Times New Roman" w:eastAsia="Times New Roman" w:hAnsi="Times New Roman"/>
          <w:b/>
          <w:bCs/>
          <w:sz w:val="28"/>
          <w:szCs w:val="28"/>
          <w:lang w:eastAsia="ru-RU"/>
        </w:rPr>
        <w:t>12,5 </w:t>
      </w:r>
      <w:r w:rsidRPr="00F32EEC">
        <w:rPr>
          <w:rFonts w:ascii="Times New Roman" w:eastAsia="Times New Roman" w:hAnsi="Times New Roman"/>
          <w:sz w:val="28"/>
          <w:szCs w:val="28"/>
          <w:lang w:eastAsia="ru-RU"/>
        </w:rPr>
        <w:t>15 17,5 20 22,5 </w:t>
      </w:r>
      <w:r w:rsidRPr="00F32EEC">
        <w:rPr>
          <w:rFonts w:ascii="Times New Roman" w:eastAsia="Times New Roman" w:hAnsi="Times New Roman"/>
          <w:b/>
          <w:bCs/>
          <w:sz w:val="28"/>
          <w:szCs w:val="28"/>
          <w:lang w:eastAsia="ru-RU"/>
        </w:rPr>
        <w:t>25 </w:t>
      </w:r>
      <w:r w:rsidRPr="00F32EEC">
        <w:rPr>
          <w:rFonts w:ascii="Times New Roman" w:eastAsia="Times New Roman" w:hAnsi="Times New Roman"/>
          <w:sz w:val="28"/>
          <w:szCs w:val="28"/>
          <w:lang w:eastAsia="ru-RU"/>
        </w:rPr>
        <w:t>27,5 30 32,5 35 </w:t>
      </w:r>
      <w:r w:rsidRPr="00F32EEC">
        <w:rPr>
          <w:rFonts w:ascii="Times New Roman" w:eastAsia="Times New Roman" w:hAnsi="Times New Roman"/>
          <w:b/>
          <w:bCs/>
          <w:sz w:val="28"/>
          <w:szCs w:val="28"/>
          <w:lang w:eastAsia="ru-RU"/>
        </w:rPr>
        <w:t>37,5 </w:t>
      </w:r>
      <w:r w:rsidRPr="00F32EEC">
        <w:rPr>
          <w:rFonts w:ascii="Times New Roman" w:eastAsia="Times New Roman" w:hAnsi="Times New Roman"/>
          <w:sz w:val="28"/>
          <w:szCs w:val="28"/>
          <w:lang w:eastAsia="ru-RU"/>
        </w:rPr>
        <w:t>40 42,5</w:t>
      </w:r>
    </w:p>
    <w:p w:rsidR="00F32EEC" w:rsidRPr="00F32EEC" w:rsidRDefault="00F32EEC" w:rsidP="00F32EEC">
      <w:pPr>
        <w:shd w:val="clear" w:color="auto" w:fill="FFFFFF"/>
        <w:spacing w:after="0" w:line="240" w:lineRule="auto"/>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p w:rsidR="00F32EEC" w:rsidRPr="00F32EEC" w:rsidRDefault="00F32EEC" w:rsidP="00F32EEC">
      <w:pPr>
        <w:shd w:val="clear" w:color="auto" w:fill="FFFFFF"/>
        <w:spacing w:after="0" w:line="240" w:lineRule="auto"/>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балл 2,8 2,9 </w:t>
      </w:r>
      <w:r w:rsidRPr="00F32EEC">
        <w:rPr>
          <w:rFonts w:ascii="Times New Roman" w:eastAsia="Times New Roman" w:hAnsi="Times New Roman"/>
          <w:b/>
          <w:bCs/>
          <w:sz w:val="28"/>
          <w:szCs w:val="28"/>
          <w:lang w:eastAsia="ru-RU"/>
        </w:rPr>
        <w:t>3,0 </w:t>
      </w:r>
      <w:r w:rsidRPr="00F32EEC">
        <w:rPr>
          <w:rFonts w:ascii="Times New Roman" w:eastAsia="Times New Roman" w:hAnsi="Times New Roman"/>
          <w:sz w:val="28"/>
          <w:szCs w:val="28"/>
          <w:lang w:eastAsia="ru-RU"/>
        </w:rPr>
        <w:t>3,1  3,2 3,3 3,4 </w:t>
      </w:r>
      <w:r w:rsidRPr="00F32EEC">
        <w:rPr>
          <w:rFonts w:ascii="Times New Roman" w:eastAsia="Times New Roman" w:hAnsi="Times New Roman"/>
          <w:b/>
          <w:bCs/>
          <w:sz w:val="28"/>
          <w:szCs w:val="28"/>
          <w:lang w:eastAsia="ru-RU"/>
        </w:rPr>
        <w:t>3,5</w:t>
      </w:r>
      <w:r w:rsidRPr="00F32EEC">
        <w:rPr>
          <w:rFonts w:ascii="Times New Roman" w:eastAsia="Times New Roman" w:hAnsi="Times New Roman"/>
          <w:sz w:val="28"/>
          <w:szCs w:val="28"/>
          <w:lang w:eastAsia="ru-RU"/>
        </w:rPr>
        <w:t>   3,6 3,7 3,8  3,9 </w:t>
      </w:r>
      <w:r w:rsidRPr="00F32EEC">
        <w:rPr>
          <w:rFonts w:ascii="Times New Roman" w:eastAsia="Times New Roman" w:hAnsi="Times New Roman"/>
          <w:b/>
          <w:bCs/>
          <w:sz w:val="28"/>
          <w:szCs w:val="28"/>
          <w:lang w:eastAsia="ru-RU"/>
        </w:rPr>
        <w:t> 4,0</w:t>
      </w:r>
      <w:r w:rsidRPr="00F32EEC">
        <w:rPr>
          <w:rFonts w:ascii="Times New Roman" w:eastAsia="Times New Roman" w:hAnsi="Times New Roman"/>
          <w:sz w:val="28"/>
          <w:szCs w:val="28"/>
          <w:lang w:eastAsia="ru-RU"/>
        </w:rPr>
        <w:t> 4,1 4,2 4,3 4,4 </w:t>
      </w:r>
      <w:r w:rsidRPr="00F32EEC">
        <w:rPr>
          <w:rFonts w:ascii="Times New Roman" w:eastAsia="Times New Roman" w:hAnsi="Times New Roman"/>
          <w:b/>
          <w:bCs/>
          <w:sz w:val="28"/>
          <w:szCs w:val="28"/>
          <w:lang w:eastAsia="ru-RU"/>
        </w:rPr>
        <w:t>4,5</w:t>
      </w:r>
      <w:r w:rsidRPr="00F32EEC">
        <w:rPr>
          <w:rFonts w:ascii="Times New Roman" w:eastAsia="Times New Roman" w:hAnsi="Times New Roman"/>
          <w:sz w:val="28"/>
          <w:szCs w:val="28"/>
          <w:lang w:eastAsia="ru-RU"/>
        </w:rPr>
        <w:t>  4,6</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45 47,5 </w:t>
      </w:r>
      <w:r w:rsidRPr="00F32EEC">
        <w:rPr>
          <w:rFonts w:ascii="Times New Roman" w:eastAsia="Times New Roman" w:hAnsi="Times New Roman"/>
          <w:b/>
          <w:bCs/>
          <w:sz w:val="28"/>
          <w:szCs w:val="28"/>
          <w:lang w:eastAsia="ru-RU"/>
        </w:rPr>
        <w:t>50</w:t>
      </w:r>
      <w:r w:rsidRPr="00F32EEC">
        <w:rPr>
          <w:rFonts w:ascii="Times New Roman" w:eastAsia="Times New Roman" w:hAnsi="Times New Roman"/>
          <w:sz w:val="28"/>
          <w:szCs w:val="28"/>
          <w:lang w:eastAsia="ru-RU"/>
        </w:rPr>
        <w:t> 52,5 55 57,5 60 </w:t>
      </w:r>
      <w:r w:rsidRPr="00F32EEC">
        <w:rPr>
          <w:rFonts w:ascii="Times New Roman" w:eastAsia="Times New Roman" w:hAnsi="Times New Roman"/>
          <w:b/>
          <w:bCs/>
          <w:sz w:val="28"/>
          <w:szCs w:val="28"/>
          <w:lang w:eastAsia="ru-RU"/>
        </w:rPr>
        <w:t>62,5 </w:t>
      </w:r>
      <w:r w:rsidRPr="00F32EEC">
        <w:rPr>
          <w:rFonts w:ascii="Times New Roman" w:eastAsia="Times New Roman" w:hAnsi="Times New Roman"/>
          <w:sz w:val="28"/>
          <w:szCs w:val="28"/>
          <w:lang w:eastAsia="ru-RU"/>
        </w:rPr>
        <w:t>65 67,5 70 72,5 </w:t>
      </w:r>
      <w:r w:rsidRPr="00F32EEC">
        <w:rPr>
          <w:rFonts w:ascii="Times New Roman" w:eastAsia="Times New Roman" w:hAnsi="Times New Roman"/>
          <w:b/>
          <w:bCs/>
          <w:sz w:val="28"/>
          <w:szCs w:val="28"/>
          <w:lang w:eastAsia="ru-RU"/>
        </w:rPr>
        <w:t>75</w:t>
      </w:r>
      <w:r w:rsidRPr="00F32EEC">
        <w:rPr>
          <w:rFonts w:ascii="Times New Roman" w:eastAsia="Times New Roman" w:hAnsi="Times New Roman"/>
          <w:sz w:val="28"/>
          <w:szCs w:val="28"/>
          <w:lang w:eastAsia="ru-RU"/>
        </w:rPr>
        <w:t> 77,5 80 82,5 85 </w:t>
      </w:r>
      <w:r w:rsidRPr="00F32EEC">
        <w:rPr>
          <w:rFonts w:ascii="Times New Roman" w:eastAsia="Times New Roman" w:hAnsi="Times New Roman"/>
          <w:b/>
          <w:bCs/>
          <w:sz w:val="28"/>
          <w:szCs w:val="28"/>
          <w:lang w:eastAsia="ru-RU"/>
        </w:rPr>
        <w:t>87,5</w:t>
      </w:r>
      <w:r w:rsidRPr="00F32EEC">
        <w:rPr>
          <w:rFonts w:ascii="Times New Roman" w:eastAsia="Times New Roman" w:hAnsi="Times New Roman"/>
          <w:sz w:val="28"/>
          <w:szCs w:val="28"/>
          <w:lang w:eastAsia="ru-RU"/>
        </w:rPr>
        <w:t> 90</w:t>
      </w:r>
    </w:p>
    <w:p w:rsidR="00F32EEC" w:rsidRPr="00F32EEC" w:rsidRDefault="00F32EEC" w:rsidP="00F32EEC">
      <w:pPr>
        <w:shd w:val="clear" w:color="auto" w:fill="FFFFFF"/>
        <w:spacing w:after="0" w:line="240" w:lineRule="auto"/>
        <w:contextualSpacing/>
        <w:jc w:val="both"/>
        <w:rPr>
          <w:rFonts w:ascii="Times New Roman" w:eastAsia="Times New Roman" w:hAnsi="Times New Roman"/>
          <w:sz w:val="28"/>
          <w:szCs w:val="28"/>
          <w:lang w:eastAsia="ru-RU"/>
        </w:rPr>
      </w:pPr>
    </w:p>
    <w:p w:rsidR="00F32EEC" w:rsidRPr="00F32EEC" w:rsidRDefault="00F32EEC" w:rsidP="00F32EEC">
      <w:pPr>
        <w:shd w:val="clear" w:color="auto" w:fill="FFFFFF"/>
        <w:spacing w:after="0" w:line="240" w:lineRule="auto"/>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балл   4,7 4,8 4,9 </w:t>
      </w:r>
      <w:r w:rsidRPr="00F32EEC">
        <w:rPr>
          <w:rFonts w:ascii="Times New Roman" w:eastAsia="Times New Roman" w:hAnsi="Times New Roman"/>
          <w:b/>
          <w:bCs/>
          <w:sz w:val="28"/>
          <w:szCs w:val="28"/>
          <w:lang w:eastAsia="ru-RU"/>
        </w:rPr>
        <w:t>  5,00</w:t>
      </w:r>
    </w:p>
    <w:p w:rsidR="00F32EEC" w:rsidRPr="00F32EEC" w:rsidRDefault="00F32EEC" w:rsidP="00F32EEC">
      <w:pPr>
        <w:shd w:val="clear" w:color="auto" w:fill="FFFFFF"/>
        <w:spacing w:after="0" w:line="240" w:lineRule="auto"/>
        <w:contextualSpacing/>
        <w:jc w:val="both"/>
        <w:rPr>
          <w:rFonts w:ascii="Times New Roman" w:eastAsia="Times New Roman" w:hAnsi="Times New Roman"/>
          <w:b/>
          <w:bCs/>
          <w:sz w:val="28"/>
          <w:szCs w:val="28"/>
          <w:lang w:eastAsia="ru-RU"/>
        </w:rPr>
      </w:pPr>
      <w:r w:rsidRPr="00F32EEC">
        <w:rPr>
          <w:rFonts w:ascii="Times New Roman" w:eastAsia="Times New Roman" w:hAnsi="Times New Roman"/>
          <w:sz w:val="28"/>
          <w:szCs w:val="28"/>
          <w:lang w:eastAsia="ru-RU"/>
        </w:rPr>
        <w:t>%       92,5 95 97,5 </w:t>
      </w:r>
      <w:r w:rsidRPr="00F32EEC">
        <w:rPr>
          <w:rFonts w:ascii="Times New Roman" w:eastAsia="Times New Roman" w:hAnsi="Times New Roman"/>
          <w:b/>
          <w:bCs/>
          <w:sz w:val="28"/>
          <w:szCs w:val="28"/>
          <w:lang w:eastAsia="ru-RU"/>
        </w:rPr>
        <w:t>100,0</w:t>
      </w:r>
    </w:p>
    <w:p w:rsidR="00FE19CF" w:rsidRDefault="00FE19CF" w:rsidP="00F32EEC">
      <w:pPr>
        <w:shd w:val="clear" w:color="auto" w:fill="FFFFFF"/>
        <w:spacing w:after="0" w:line="240" w:lineRule="auto"/>
        <w:contextualSpacing/>
        <w:jc w:val="right"/>
        <w:rPr>
          <w:rFonts w:ascii="Times New Roman" w:eastAsia="Times New Roman" w:hAnsi="Times New Roman"/>
          <w:bCs/>
          <w:sz w:val="28"/>
          <w:szCs w:val="28"/>
          <w:lang w:eastAsia="ru-RU"/>
        </w:rPr>
      </w:pPr>
    </w:p>
    <w:p w:rsidR="00FE19CF" w:rsidRDefault="00FE19CF" w:rsidP="00F32EEC">
      <w:pPr>
        <w:shd w:val="clear" w:color="auto" w:fill="FFFFFF"/>
        <w:spacing w:after="0" w:line="240" w:lineRule="auto"/>
        <w:contextualSpacing/>
        <w:jc w:val="right"/>
        <w:rPr>
          <w:rFonts w:ascii="Times New Roman" w:eastAsia="Times New Roman" w:hAnsi="Times New Roman"/>
          <w:bCs/>
          <w:sz w:val="28"/>
          <w:szCs w:val="28"/>
          <w:lang w:eastAsia="ru-RU"/>
        </w:rPr>
      </w:pPr>
    </w:p>
    <w:p w:rsidR="00FE19CF" w:rsidRDefault="00FE19CF" w:rsidP="00F32EEC">
      <w:pPr>
        <w:shd w:val="clear" w:color="auto" w:fill="FFFFFF"/>
        <w:spacing w:after="0" w:line="240" w:lineRule="auto"/>
        <w:contextualSpacing/>
        <w:jc w:val="right"/>
        <w:rPr>
          <w:rFonts w:ascii="Times New Roman" w:eastAsia="Times New Roman" w:hAnsi="Times New Roman"/>
          <w:bCs/>
          <w:sz w:val="28"/>
          <w:szCs w:val="28"/>
          <w:lang w:eastAsia="ru-RU"/>
        </w:rPr>
      </w:pPr>
    </w:p>
    <w:p w:rsidR="00FE19CF" w:rsidRDefault="00FE19CF" w:rsidP="00F32EEC">
      <w:pPr>
        <w:shd w:val="clear" w:color="auto" w:fill="FFFFFF"/>
        <w:spacing w:after="0" w:line="240" w:lineRule="auto"/>
        <w:contextualSpacing/>
        <w:jc w:val="right"/>
        <w:rPr>
          <w:rFonts w:ascii="Times New Roman" w:eastAsia="Times New Roman" w:hAnsi="Times New Roman"/>
          <w:bCs/>
          <w:sz w:val="28"/>
          <w:szCs w:val="28"/>
          <w:lang w:eastAsia="ru-RU"/>
        </w:rPr>
      </w:pPr>
    </w:p>
    <w:p w:rsidR="00FE19CF" w:rsidRDefault="00F32EEC" w:rsidP="00FE19CF">
      <w:pPr>
        <w:shd w:val="clear" w:color="auto" w:fill="FFFFFF"/>
        <w:spacing w:after="0" w:line="240" w:lineRule="auto"/>
        <w:contextualSpacing/>
        <w:jc w:val="right"/>
        <w:rPr>
          <w:rFonts w:ascii="Times New Roman" w:eastAsia="Times New Roman" w:hAnsi="Times New Roman"/>
          <w:b/>
          <w:bCs/>
          <w:sz w:val="28"/>
          <w:szCs w:val="28"/>
          <w:lang w:eastAsia="ru-RU"/>
        </w:rPr>
      </w:pPr>
      <w:r w:rsidRPr="00F32EEC">
        <w:rPr>
          <w:rFonts w:ascii="Times New Roman" w:eastAsia="Times New Roman" w:hAnsi="Times New Roman"/>
          <w:bCs/>
          <w:sz w:val="28"/>
          <w:szCs w:val="28"/>
          <w:lang w:eastAsia="ru-RU"/>
        </w:rPr>
        <w:lastRenderedPageBreak/>
        <w:t xml:space="preserve">Таблица 2 </w:t>
      </w:r>
    </w:p>
    <w:p w:rsidR="00F32EEC" w:rsidRPr="00F32EEC" w:rsidRDefault="00F32EEC" w:rsidP="00F32EEC">
      <w:pPr>
        <w:shd w:val="clear" w:color="auto" w:fill="FFFFFF"/>
        <w:spacing w:after="0" w:line="240" w:lineRule="auto"/>
        <w:contextualSpacing/>
        <w:jc w:val="center"/>
        <w:rPr>
          <w:rFonts w:ascii="Times New Roman" w:eastAsia="Times New Roman" w:hAnsi="Times New Roman"/>
          <w:b/>
          <w:bCs/>
          <w:sz w:val="28"/>
          <w:szCs w:val="28"/>
          <w:lang w:eastAsia="ru-RU"/>
        </w:rPr>
      </w:pPr>
      <w:r w:rsidRPr="00F32EEC">
        <w:rPr>
          <w:rFonts w:ascii="Times New Roman" w:eastAsia="Times New Roman" w:hAnsi="Times New Roman"/>
          <w:b/>
          <w:bCs/>
          <w:sz w:val="28"/>
          <w:szCs w:val="28"/>
          <w:lang w:eastAsia="ru-RU"/>
        </w:rPr>
        <w:t>Средние данные групп детей младших и средних классов</w:t>
      </w:r>
    </w:p>
    <w:p w:rsidR="00F32EEC" w:rsidRPr="00F32EEC" w:rsidRDefault="00F32EEC" w:rsidP="00F32EEC">
      <w:pPr>
        <w:shd w:val="clear" w:color="auto" w:fill="FFFFFF"/>
        <w:spacing w:after="0" w:line="240" w:lineRule="auto"/>
        <w:contextualSpacing/>
        <w:jc w:val="center"/>
        <w:rPr>
          <w:rFonts w:ascii="Times New Roman" w:eastAsia="Times New Roman" w:hAnsi="Times New Roman"/>
          <w:sz w:val="28"/>
          <w:szCs w:val="28"/>
          <w:lang w:eastAsia="ru-RU"/>
        </w:rPr>
      </w:pPr>
    </w:p>
    <w:tbl>
      <w:tblPr>
        <w:tblW w:w="10093" w:type="dxa"/>
        <w:tblInd w:w="-565" w:type="dxa"/>
        <w:shd w:val="clear" w:color="auto" w:fill="FFFFFF"/>
        <w:tblLayout w:type="fixed"/>
        <w:tblCellMar>
          <w:left w:w="0" w:type="dxa"/>
          <w:right w:w="0" w:type="dxa"/>
        </w:tblCellMar>
        <w:tblLook w:val="04A0" w:firstRow="1" w:lastRow="0" w:firstColumn="1" w:lastColumn="0" w:noHBand="0" w:noVBand="1"/>
      </w:tblPr>
      <w:tblGrid>
        <w:gridCol w:w="955"/>
        <w:gridCol w:w="652"/>
        <w:gridCol w:w="653"/>
        <w:gridCol w:w="653"/>
        <w:gridCol w:w="652"/>
        <w:gridCol w:w="653"/>
        <w:gridCol w:w="653"/>
        <w:gridCol w:w="653"/>
        <w:gridCol w:w="652"/>
        <w:gridCol w:w="653"/>
        <w:gridCol w:w="653"/>
        <w:gridCol w:w="652"/>
        <w:gridCol w:w="653"/>
        <w:gridCol w:w="653"/>
        <w:gridCol w:w="653"/>
      </w:tblGrid>
      <w:tr w:rsidR="00F32EEC" w:rsidRPr="00F32EEC" w:rsidTr="000A4BED">
        <w:tc>
          <w:tcPr>
            <w:tcW w:w="9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bookmarkStart w:id="10" w:name="3de2c695176cfafb04156ddcd5ad89b69c052920"/>
            <w:bookmarkStart w:id="11" w:name="3"/>
            <w:bookmarkEnd w:id="10"/>
            <w:bookmarkEnd w:id="11"/>
            <w:r w:rsidRPr="00F32EEC">
              <w:rPr>
                <w:rFonts w:ascii="Times New Roman" w:eastAsia="Times New Roman" w:hAnsi="Times New Roman"/>
                <w:b/>
                <w:bCs/>
                <w:sz w:val="28"/>
                <w:szCs w:val="28"/>
                <w:lang w:eastAsia="ru-RU"/>
              </w:rPr>
              <w:t>Гру</w:t>
            </w:r>
            <w:r w:rsidRPr="00F32EEC">
              <w:rPr>
                <w:rFonts w:ascii="Times New Roman" w:eastAsia="Times New Roman" w:hAnsi="Times New Roman"/>
                <w:b/>
                <w:bCs/>
                <w:sz w:val="28"/>
                <w:szCs w:val="28"/>
                <w:lang w:eastAsia="ru-RU"/>
              </w:rPr>
              <w:t>п</w:t>
            </w:r>
            <w:r w:rsidRPr="00F32EEC">
              <w:rPr>
                <w:rFonts w:ascii="Times New Roman" w:eastAsia="Times New Roman" w:hAnsi="Times New Roman"/>
                <w:b/>
                <w:bCs/>
                <w:sz w:val="28"/>
                <w:szCs w:val="28"/>
                <w:lang w:eastAsia="ru-RU"/>
              </w:rPr>
              <w:t>па</w:t>
            </w: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I – Сам</w:t>
            </w:r>
            <w:r w:rsidRPr="00F32EEC">
              <w:rPr>
                <w:rFonts w:ascii="Times New Roman" w:eastAsia="Times New Roman" w:hAnsi="Times New Roman"/>
                <w:b/>
                <w:bCs/>
                <w:sz w:val="28"/>
                <w:szCs w:val="28"/>
                <w:lang w:eastAsia="ru-RU"/>
              </w:rPr>
              <w:t>о</w:t>
            </w:r>
            <w:r w:rsidRPr="00F32EEC">
              <w:rPr>
                <w:rFonts w:ascii="Times New Roman" w:eastAsia="Times New Roman" w:hAnsi="Times New Roman"/>
                <w:b/>
                <w:bCs/>
                <w:sz w:val="28"/>
                <w:szCs w:val="28"/>
                <w:lang w:eastAsia="ru-RU"/>
              </w:rPr>
              <w:t>пони-мание</w:t>
            </w: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II - Ко</w:t>
            </w:r>
            <w:r w:rsidRPr="00F32EEC">
              <w:rPr>
                <w:rFonts w:ascii="Times New Roman" w:eastAsia="Times New Roman" w:hAnsi="Times New Roman"/>
                <w:b/>
                <w:bCs/>
                <w:sz w:val="28"/>
                <w:szCs w:val="28"/>
                <w:lang w:eastAsia="ru-RU"/>
              </w:rPr>
              <w:t>н</w:t>
            </w:r>
            <w:r w:rsidRPr="00F32EEC">
              <w:rPr>
                <w:rFonts w:ascii="Times New Roman" w:eastAsia="Times New Roman" w:hAnsi="Times New Roman"/>
                <w:b/>
                <w:bCs/>
                <w:sz w:val="28"/>
                <w:szCs w:val="28"/>
                <w:lang w:eastAsia="ru-RU"/>
              </w:rPr>
              <w:t>стр. о</w:t>
            </w:r>
            <w:r w:rsidRPr="00F32EEC">
              <w:rPr>
                <w:rFonts w:ascii="Times New Roman" w:eastAsia="Times New Roman" w:hAnsi="Times New Roman"/>
                <w:b/>
                <w:bCs/>
                <w:sz w:val="28"/>
                <w:szCs w:val="28"/>
                <w:lang w:eastAsia="ru-RU"/>
              </w:rPr>
              <w:t>б</w:t>
            </w:r>
            <w:r w:rsidRPr="00F32EEC">
              <w:rPr>
                <w:rFonts w:ascii="Times New Roman" w:eastAsia="Times New Roman" w:hAnsi="Times New Roman"/>
                <w:b/>
                <w:bCs/>
                <w:sz w:val="28"/>
                <w:szCs w:val="28"/>
                <w:lang w:eastAsia="ru-RU"/>
              </w:rPr>
              <w:t>щения</w:t>
            </w: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III – С</w:t>
            </w:r>
            <w:r w:rsidRPr="00F32EEC">
              <w:rPr>
                <w:rFonts w:ascii="Times New Roman" w:eastAsia="Times New Roman" w:hAnsi="Times New Roman"/>
                <w:b/>
                <w:bCs/>
                <w:sz w:val="28"/>
                <w:szCs w:val="28"/>
                <w:lang w:eastAsia="ru-RU"/>
              </w:rPr>
              <w:t>а</w:t>
            </w:r>
            <w:r w:rsidRPr="00F32EEC">
              <w:rPr>
                <w:rFonts w:ascii="Times New Roman" w:eastAsia="Times New Roman" w:hAnsi="Times New Roman"/>
                <w:b/>
                <w:bCs/>
                <w:sz w:val="28"/>
                <w:szCs w:val="28"/>
                <w:lang w:eastAsia="ru-RU"/>
              </w:rPr>
              <w:t>морег</w:t>
            </w:r>
            <w:r w:rsidRPr="00F32EEC">
              <w:rPr>
                <w:rFonts w:ascii="Times New Roman" w:eastAsia="Times New Roman" w:hAnsi="Times New Roman"/>
                <w:b/>
                <w:bCs/>
                <w:sz w:val="28"/>
                <w:szCs w:val="28"/>
                <w:lang w:eastAsia="ru-RU"/>
              </w:rPr>
              <w:t>у</w:t>
            </w:r>
            <w:r w:rsidRPr="00F32EEC">
              <w:rPr>
                <w:rFonts w:ascii="Times New Roman" w:eastAsia="Times New Roman" w:hAnsi="Times New Roman"/>
                <w:b/>
                <w:bCs/>
                <w:sz w:val="28"/>
                <w:szCs w:val="28"/>
                <w:lang w:eastAsia="ru-RU"/>
              </w:rPr>
              <w:t>ляция</w:t>
            </w: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 xml:space="preserve">IV – </w:t>
            </w:r>
            <w:proofErr w:type="gramStart"/>
            <w:r w:rsidRPr="00F32EEC">
              <w:rPr>
                <w:rFonts w:ascii="Times New Roman" w:eastAsia="Times New Roman" w:hAnsi="Times New Roman"/>
                <w:b/>
                <w:bCs/>
                <w:sz w:val="28"/>
                <w:szCs w:val="28"/>
                <w:lang w:eastAsia="ru-RU"/>
              </w:rPr>
              <w:t>Твор чество</w:t>
            </w:r>
            <w:proofErr w:type="gramEnd"/>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V - Сам</w:t>
            </w:r>
            <w:r w:rsidRPr="00F32EEC">
              <w:rPr>
                <w:rFonts w:ascii="Times New Roman" w:eastAsia="Times New Roman" w:hAnsi="Times New Roman"/>
                <w:b/>
                <w:bCs/>
                <w:sz w:val="28"/>
                <w:szCs w:val="28"/>
                <w:lang w:eastAsia="ru-RU"/>
              </w:rPr>
              <w:t>о</w:t>
            </w:r>
            <w:r w:rsidRPr="00F32EEC">
              <w:rPr>
                <w:rFonts w:ascii="Times New Roman" w:eastAsia="Times New Roman" w:hAnsi="Times New Roman"/>
                <w:b/>
                <w:bCs/>
                <w:sz w:val="28"/>
                <w:szCs w:val="28"/>
                <w:lang w:eastAsia="ru-RU"/>
              </w:rPr>
              <w:t>орган</w:t>
            </w:r>
            <w:r w:rsidRPr="00F32EEC">
              <w:rPr>
                <w:rFonts w:ascii="Times New Roman" w:eastAsia="Times New Roman" w:hAnsi="Times New Roman"/>
                <w:b/>
                <w:bCs/>
                <w:sz w:val="28"/>
                <w:szCs w:val="28"/>
                <w:lang w:eastAsia="ru-RU"/>
              </w:rPr>
              <w:t>и</w:t>
            </w:r>
            <w:r w:rsidRPr="00F32EEC">
              <w:rPr>
                <w:rFonts w:ascii="Times New Roman" w:eastAsia="Times New Roman" w:hAnsi="Times New Roman"/>
                <w:b/>
                <w:bCs/>
                <w:sz w:val="28"/>
                <w:szCs w:val="28"/>
                <w:lang w:eastAsia="ru-RU"/>
              </w:rPr>
              <w:t>зова</w:t>
            </w:r>
            <w:r w:rsidRPr="00F32EEC">
              <w:rPr>
                <w:rFonts w:ascii="Times New Roman" w:eastAsia="Times New Roman" w:hAnsi="Times New Roman"/>
                <w:b/>
                <w:bCs/>
                <w:sz w:val="28"/>
                <w:szCs w:val="28"/>
                <w:lang w:eastAsia="ru-RU"/>
              </w:rPr>
              <w:t>н</w:t>
            </w:r>
            <w:r w:rsidRPr="00F32EEC">
              <w:rPr>
                <w:rFonts w:ascii="Times New Roman" w:eastAsia="Times New Roman" w:hAnsi="Times New Roman"/>
                <w:b/>
                <w:bCs/>
                <w:sz w:val="28"/>
                <w:szCs w:val="28"/>
                <w:lang w:eastAsia="ru-RU"/>
              </w:rPr>
              <w:t>ность</w:t>
            </w: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VI – С</w:t>
            </w:r>
            <w:r w:rsidRPr="00F32EEC">
              <w:rPr>
                <w:rFonts w:ascii="Times New Roman" w:eastAsia="Times New Roman" w:hAnsi="Times New Roman"/>
                <w:b/>
                <w:bCs/>
                <w:sz w:val="28"/>
                <w:szCs w:val="28"/>
                <w:lang w:eastAsia="ru-RU"/>
              </w:rPr>
              <w:t>а</w:t>
            </w:r>
            <w:r w:rsidRPr="00F32EEC">
              <w:rPr>
                <w:rFonts w:ascii="Times New Roman" w:eastAsia="Times New Roman" w:hAnsi="Times New Roman"/>
                <w:b/>
                <w:bCs/>
                <w:sz w:val="28"/>
                <w:szCs w:val="28"/>
                <w:lang w:eastAsia="ru-RU"/>
              </w:rPr>
              <w:t>моразв</w:t>
            </w:r>
            <w:r w:rsidRPr="00F32EEC">
              <w:rPr>
                <w:rFonts w:ascii="Times New Roman" w:eastAsia="Times New Roman" w:hAnsi="Times New Roman"/>
                <w:b/>
                <w:bCs/>
                <w:sz w:val="28"/>
                <w:szCs w:val="28"/>
                <w:lang w:eastAsia="ru-RU"/>
              </w:rPr>
              <w:t>и</w:t>
            </w:r>
            <w:r w:rsidRPr="00F32EEC">
              <w:rPr>
                <w:rFonts w:ascii="Times New Roman" w:eastAsia="Times New Roman" w:hAnsi="Times New Roman"/>
                <w:b/>
                <w:bCs/>
                <w:sz w:val="28"/>
                <w:szCs w:val="28"/>
                <w:lang w:eastAsia="ru-RU"/>
              </w:rPr>
              <w:t>тие</w:t>
            </w: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VII –</w:t>
            </w:r>
          </w:p>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Психол. культура</w:t>
            </w:r>
          </w:p>
        </w:tc>
      </w:tr>
      <w:tr w:rsidR="00F32EEC" w:rsidRPr="00F32EEC" w:rsidTr="000A4BED">
        <w:tc>
          <w:tcPr>
            <w:tcW w:w="9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center"/>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CD</w:t>
            </w:r>
          </w:p>
        </w:tc>
      </w:tr>
      <w:tr w:rsidR="00F32EEC" w:rsidRPr="00F32EEC" w:rsidTr="000A4BED">
        <w:tc>
          <w:tcPr>
            <w:tcW w:w="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r>
      <w:tr w:rsidR="00F32EEC" w:rsidRPr="00F32EEC" w:rsidTr="000A4BED">
        <w:tc>
          <w:tcPr>
            <w:tcW w:w="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r>
      <w:tr w:rsidR="00F32EEC" w:rsidRPr="00F32EEC" w:rsidTr="000A4BED">
        <w:tc>
          <w:tcPr>
            <w:tcW w:w="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r>
      <w:tr w:rsidR="00F32EEC" w:rsidRPr="00F32EEC" w:rsidTr="000A4BED">
        <w:tc>
          <w:tcPr>
            <w:tcW w:w="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r>
      <w:tr w:rsidR="00F32EEC" w:rsidRPr="00F32EEC" w:rsidTr="000A4BED">
        <w:tc>
          <w:tcPr>
            <w:tcW w:w="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r>
      <w:tr w:rsidR="00F32EEC" w:rsidRPr="00F32EEC" w:rsidTr="000A4BED">
        <w:tc>
          <w:tcPr>
            <w:tcW w:w="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c>
          <w:tcPr>
            <w:tcW w:w="6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rsidR="00F32EEC" w:rsidRPr="00F32EEC" w:rsidRDefault="00F32EEC" w:rsidP="00F32EEC">
            <w:pPr>
              <w:spacing w:after="0" w:line="240" w:lineRule="auto"/>
              <w:ind w:hanging="2"/>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w:t>
            </w:r>
          </w:p>
        </w:tc>
      </w:tr>
    </w:tbl>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p>
    <w:p w:rsidR="00FE19CF" w:rsidRDefault="00F32EEC" w:rsidP="00FE19CF">
      <w:pPr>
        <w:spacing w:after="0" w:line="240" w:lineRule="auto"/>
        <w:contextualSpacing/>
        <w:jc w:val="center"/>
        <w:outlineLvl w:val="1"/>
        <w:rPr>
          <w:rFonts w:ascii="Times New Roman" w:eastAsia="Times New Roman" w:hAnsi="Times New Roman"/>
          <w:b/>
          <w:bCs/>
          <w:sz w:val="28"/>
          <w:szCs w:val="28"/>
          <w:lang w:eastAsia="ru-RU"/>
        </w:rPr>
      </w:pPr>
      <w:bookmarkStart w:id="12" w:name="_Toc480851080"/>
      <w:r w:rsidRPr="00F32EEC">
        <w:rPr>
          <w:rFonts w:ascii="Times New Roman" w:eastAsia="Times New Roman" w:hAnsi="Times New Roman"/>
          <w:b/>
          <w:bCs/>
          <w:sz w:val="28"/>
          <w:szCs w:val="28"/>
          <w:lang w:eastAsia="ru-RU"/>
        </w:rPr>
        <w:t>Методика изучения мотивов участия школьников в деятельности</w:t>
      </w:r>
    </w:p>
    <w:p w:rsidR="00F32EEC" w:rsidRPr="002C3B10" w:rsidRDefault="00F32EEC" w:rsidP="00FE19CF">
      <w:pPr>
        <w:spacing w:after="0" w:line="240" w:lineRule="auto"/>
        <w:contextualSpacing/>
        <w:jc w:val="center"/>
        <w:outlineLvl w:val="1"/>
        <w:rPr>
          <w:rFonts w:ascii="Times New Roman" w:eastAsia="Times New Roman" w:hAnsi="Times New Roman"/>
          <w:bCs/>
          <w:sz w:val="28"/>
          <w:szCs w:val="28"/>
          <w:lang w:eastAsia="ru-RU"/>
        </w:rPr>
      </w:pPr>
      <w:r w:rsidRPr="00F32EEC">
        <w:rPr>
          <w:rFonts w:ascii="Times New Roman" w:eastAsia="Times New Roman" w:hAnsi="Times New Roman"/>
          <w:b/>
          <w:bCs/>
          <w:sz w:val="28"/>
          <w:szCs w:val="28"/>
          <w:lang w:eastAsia="ru-RU"/>
        </w:rPr>
        <w:t xml:space="preserve"> </w:t>
      </w:r>
      <w:r w:rsidRPr="008435D2">
        <w:rPr>
          <w:rFonts w:ascii="Times New Roman" w:eastAsia="Times New Roman" w:hAnsi="Times New Roman"/>
          <w:bCs/>
          <w:sz w:val="28"/>
          <w:szCs w:val="28"/>
          <w:lang w:eastAsia="ru-RU"/>
        </w:rPr>
        <w:t>(Л.В. Байбородова)</w:t>
      </w:r>
      <w:bookmarkEnd w:id="12"/>
    </w:p>
    <w:p w:rsidR="008435D2" w:rsidRPr="002C3B10" w:rsidRDefault="008435D2" w:rsidP="008435D2">
      <w:pPr>
        <w:spacing w:after="0" w:line="240" w:lineRule="auto"/>
        <w:ind w:left="720"/>
        <w:contextualSpacing/>
        <w:jc w:val="center"/>
        <w:outlineLvl w:val="1"/>
        <w:rPr>
          <w:rFonts w:ascii="Times New Roman" w:eastAsia="Times New Roman" w:hAnsi="Times New Roman"/>
          <w:b/>
          <w:bCs/>
          <w:sz w:val="28"/>
          <w:szCs w:val="28"/>
          <w:lang w:eastAsia="ru-RU"/>
        </w:rPr>
      </w:pPr>
    </w:p>
    <w:p w:rsidR="00F32EEC" w:rsidRPr="00F32EEC" w:rsidRDefault="00F32EEC" w:rsidP="00F32EEC">
      <w:pPr>
        <w:spacing w:after="0" w:line="240" w:lineRule="auto"/>
        <w:ind w:firstLine="709"/>
        <w:jc w:val="both"/>
        <w:rPr>
          <w:rFonts w:ascii="Times New Roman" w:eastAsia="Times New Roman" w:hAnsi="Times New Roman"/>
          <w:sz w:val="28"/>
          <w:szCs w:val="28"/>
          <w:shd w:val="clear" w:color="auto" w:fill="FFFFFF"/>
          <w:lang w:eastAsia="ru-RU"/>
        </w:rPr>
      </w:pPr>
      <w:r w:rsidRPr="00F32EEC">
        <w:rPr>
          <w:rFonts w:ascii="Times New Roman" w:eastAsia="Times New Roman" w:hAnsi="Times New Roman"/>
          <w:sz w:val="28"/>
          <w:szCs w:val="28"/>
          <w:lang w:eastAsia="ru-RU"/>
        </w:rPr>
        <w:t xml:space="preserve">Методика изучения участия школьников в деятельности подготовлена профессором Л.В. Байбородовой. Цель данной методики выявить мотивы </w:t>
      </w:r>
      <w:r w:rsidRPr="00F32EEC">
        <w:rPr>
          <w:rFonts w:ascii="Times New Roman" w:eastAsia="Times New Roman" w:hAnsi="Times New Roman"/>
          <w:sz w:val="28"/>
          <w:szCs w:val="28"/>
          <w:shd w:val="clear" w:color="auto" w:fill="FFFFFF"/>
          <w:lang w:eastAsia="ru-RU"/>
        </w:rPr>
        <w:t xml:space="preserve"> ра</w:t>
      </w:r>
      <w:r w:rsidRPr="00F32EEC">
        <w:rPr>
          <w:rFonts w:ascii="Times New Roman" w:eastAsia="Times New Roman" w:hAnsi="Times New Roman"/>
          <w:sz w:val="28"/>
          <w:szCs w:val="28"/>
          <w:shd w:val="clear" w:color="auto" w:fill="FFFFFF"/>
          <w:lang w:eastAsia="ru-RU"/>
        </w:rPr>
        <w:t>з</w:t>
      </w:r>
      <w:r w:rsidRPr="00F32EEC">
        <w:rPr>
          <w:rFonts w:ascii="Times New Roman" w:eastAsia="Times New Roman" w:hAnsi="Times New Roman"/>
          <w:sz w:val="28"/>
          <w:szCs w:val="28"/>
          <w:shd w:val="clear" w:color="auto" w:fill="FFFFFF"/>
          <w:lang w:eastAsia="ru-RU"/>
        </w:rPr>
        <w:t>личной направленности мотивов учащихся в деятельности.  Они могут быть личными и общественными. Личные мотивы – побуждения, направленные на удовлетворение личных потребностей. Это – мотивы личного благополучия, стремление заслужить похвалу, удовлетворить свои потребности в игре, движ</w:t>
      </w:r>
      <w:r w:rsidRPr="00F32EEC">
        <w:rPr>
          <w:rFonts w:ascii="Times New Roman" w:eastAsia="Times New Roman" w:hAnsi="Times New Roman"/>
          <w:sz w:val="28"/>
          <w:szCs w:val="28"/>
          <w:shd w:val="clear" w:color="auto" w:fill="FFFFFF"/>
          <w:lang w:eastAsia="ru-RU"/>
        </w:rPr>
        <w:t>е</w:t>
      </w:r>
      <w:r w:rsidRPr="00F32EEC">
        <w:rPr>
          <w:rFonts w:ascii="Times New Roman" w:eastAsia="Times New Roman" w:hAnsi="Times New Roman"/>
          <w:sz w:val="28"/>
          <w:szCs w:val="28"/>
          <w:shd w:val="clear" w:color="auto" w:fill="FFFFFF"/>
          <w:lang w:eastAsia="ru-RU"/>
        </w:rPr>
        <w:t>ниях и т.п. К их числу относятся интересы, потребности, установки, эталоны и стереотипы и другие, которые обусловливают стремление к самосовершенств</w:t>
      </w:r>
      <w:r w:rsidRPr="00F32EEC">
        <w:rPr>
          <w:rFonts w:ascii="Times New Roman" w:eastAsia="Times New Roman" w:hAnsi="Times New Roman"/>
          <w:sz w:val="28"/>
          <w:szCs w:val="28"/>
          <w:shd w:val="clear" w:color="auto" w:fill="FFFFFF"/>
          <w:lang w:eastAsia="ru-RU"/>
        </w:rPr>
        <w:t>о</w:t>
      </w:r>
      <w:r w:rsidRPr="00F32EEC">
        <w:rPr>
          <w:rFonts w:ascii="Times New Roman" w:eastAsia="Times New Roman" w:hAnsi="Times New Roman"/>
          <w:sz w:val="28"/>
          <w:szCs w:val="28"/>
          <w:shd w:val="clear" w:color="auto" w:fill="FFFFFF"/>
          <w:lang w:eastAsia="ru-RU"/>
        </w:rPr>
        <w:t>ванию, самоутверждению и самореализации в учебной и других видах деятел</w:t>
      </w:r>
      <w:r w:rsidRPr="00F32EEC">
        <w:rPr>
          <w:rFonts w:ascii="Times New Roman" w:eastAsia="Times New Roman" w:hAnsi="Times New Roman"/>
          <w:sz w:val="28"/>
          <w:szCs w:val="28"/>
          <w:shd w:val="clear" w:color="auto" w:fill="FFFFFF"/>
          <w:lang w:eastAsia="ru-RU"/>
        </w:rPr>
        <w:t>ь</w:t>
      </w:r>
      <w:r w:rsidRPr="00F32EEC">
        <w:rPr>
          <w:rFonts w:ascii="Times New Roman" w:eastAsia="Times New Roman" w:hAnsi="Times New Roman"/>
          <w:sz w:val="28"/>
          <w:szCs w:val="28"/>
          <w:shd w:val="clear" w:color="auto" w:fill="FFFFFF"/>
          <w:lang w:eastAsia="ru-RU"/>
        </w:rPr>
        <w:t>ности. Общественные (коллективистические) мотивы – побуждения, напра</w:t>
      </w:r>
      <w:r w:rsidRPr="00F32EEC">
        <w:rPr>
          <w:rFonts w:ascii="Times New Roman" w:eastAsia="Times New Roman" w:hAnsi="Times New Roman"/>
          <w:sz w:val="28"/>
          <w:szCs w:val="28"/>
          <w:shd w:val="clear" w:color="auto" w:fill="FFFFFF"/>
          <w:lang w:eastAsia="ru-RU"/>
        </w:rPr>
        <w:t>в</w:t>
      </w:r>
      <w:r w:rsidRPr="00F32EEC">
        <w:rPr>
          <w:rFonts w:ascii="Times New Roman" w:eastAsia="Times New Roman" w:hAnsi="Times New Roman"/>
          <w:sz w:val="28"/>
          <w:szCs w:val="28"/>
          <w:shd w:val="clear" w:color="auto" w:fill="FFFFFF"/>
          <w:lang w:eastAsia="ru-RU"/>
        </w:rPr>
        <w:t>ленные на удовлетворение потребностей других людей, общества. Престижные мотивы (желание быть среди первых учеников, быть лучшим, занять место ср</w:t>
      </w:r>
      <w:r w:rsidRPr="00F32EEC">
        <w:rPr>
          <w:rFonts w:ascii="Times New Roman" w:eastAsia="Times New Roman" w:hAnsi="Times New Roman"/>
          <w:sz w:val="28"/>
          <w:szCs w:val="28"/>
          <w:shd w:val="clear" w:color="auto" w:fill="FFFFFF"/>
          <w:lang w:eastAsia="ru-RU"/>
        </w:rPr>
        <w:t>е</w:t>
      </w:r>
      <w:r w:rsidRPr="00F32EEC">
        <w:rPr>
          <w:rFonts w:ascii="Times New Roman" w:eastAsia="Times New Roman" w:hAnsi="Times New Roman"/>
          <w:sz w:val="28"/>
          <w:szCs w:val="28"/>
          <w:shd w:val="clear" w:color="auto" w:fill="FFFFFF"/>
          <w:lang w:eastAsia="ru-RU"/>
        </w:rPr>
        <w:t xml:space="preserve">ди товарищей). Престижные мотивы («привык быть в числе </w:t>
      </w:r>
      <w:proofErr w:type="gramStart"/>
      <w:r w:rsidRPr="00F32EEC">
        <w:rPr>
          <w:rFonts w:ascii="Times New Roman" w:eastAsia="Times New Roman" w:hAnsi="Times New Roman"/>
          <w:sz w:val="28"/>
          <w:szCs w:val="28"/>
          <w:shd w:val="clear" w:color="auto" w:fill="FFFFFF"/>
          <w:lang w:eastAsia="ru-RU"/>
        </w:rPr>
        <w:t>лучших</w:t>
      </w:r>
      <w:proofErr w:type="gramEnd"/>
      <w:r w:rsidRPr="00F32EEC">
        <w:rPr>
          <w:rFonts w:ascii="Times New Roman" w:eastAsia="Times New Roman" w:hAnsi="Times New Roman"/>
          <w:sz w:val="28"/>
          <w:szCs w:val="28"/>
          <w:shd w:val="clear" w:color="auto" w:fill="FFFFFF"/>
          <w:lang w:eastAsia="ru-RU"/>
        </w:rPr>
        <w:t>», «не хочу быть худшим», «приятно получать одобрение», «привык все делать хорошо»).</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Цель:</w:t>
      </w:r>
      <w:r w:rsidRPr="00F32EEC">
        <w:rPr>
          <w:rFonts w:ascii="Times New Roman" w:eastAsia="Times New Roman" w:hAnsi="Times New Roman"/>
          <w:b/>
          <w:bCs/>
          <w:i/>
          <w:iCs/>
          <w:sz w:val="28"/>
          <w:szCs w:val="28"/>
          <w:lang w:eastAsia="ru-RU"/>
        </w:rPr>
        <w:t> </w:t>
      </w:r>
      <w:r w:rsidRPr="00F32EEC">
        <w:rPr>
          <w:rFonts w:ascii="Times New Roman" w:eastAsia="Times New Roman" w:hAnsi="Times New Roman"/>
          <w:sz w:val="28"/>
          <w:szCs w:val="28"/>
          <w:lang w:eastAsia="ru-RU"/>
        </w:rPr>
        <w:t>выявление мотивов учащихся в деятельности</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Ход проведения.</w:t>
      </w:r>
      <w:r w:rsidRPr="00F32EEC">
        <w:rPr>
          <w:rFonts w:ascii="Times New Roman" w:eastAsia="Times New Roman" w:hAnsi="Times New Roman"/>
          <w:b/>
          <w:bCs/>
          <w:i/>
          <w:iCs/>
          <w:sz w:val="28"/>
          <w:szCs w:val="28"/>
          <w:lang w:eastAsia="ru-RU"/>
        </w:rPr>
        <w:t> </w:t>
      </w:r>
      <w:r w:rsidRPr="00F32EEC">
        <w:rPr>
          <w:rFonts w:ascii="Times New Roman" w:eastAsia="Times New Roman" w:hAnsi="Times New Roman"/>
          <w:sz w:val="28"/>
          <w:szCs w:val="28"/>
          <w:lang w:eastAsia="ru-RU"/>
        </w:rPr>
        <w:t>Учащимся предлагается определить, что в какой степ</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ни привлекает их в совместной деятельности. Для ответа используется след</w:t>
      </w:r>
      <w:r w:rsidRPr="00F32EEC">
        <w:rPr>
          <w:rFonts w:ascii="Times New Roman" w:eastAsia="Times New Roman" w:hAnsi="Times New Roman"/>
          <w:sz w:val="28"/>
          <w:szCs w:val="28"/>
          <w:lang w:eastAsia="ru-RU"/>
        </w:rPr>
        <w:t>у</w:t>
      </w:r>
      <w:r w:rsidRPr="00F32EEC">
        <w:rPr>
          <w:rFonts w:ascii="Times New Roman" w:eastAsia="Times New Roman" w:hAnsi="Times New Roman"/>
          <w:sz w:val="28"/>
          <w:szCs w:val="28"/>
          <w:lang w:eastAsia="ru-RU"/>
        </w:rPr>
        <w:t>ющая шкала: 3 — привлекает очень сильно; 2 — привлекает в значительной степени; 1 — привлекает слабо; 0 — не привлекает совсем.</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Что привлекает в деятельности:</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 Интересное дело.</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2. Общение с разными людьми.</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3. Помощь товарищам.</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4. Возможность передать свои знания.</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5. Творчество.</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lastRenderedPageBreak/>
        <w:t>6. Приобретение новых знаний, умений.</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7. Возможность руководить другими.</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8. Участие в делах своего коллектива.</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9. Вероятность заслужить уважение товарищей.</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10. Сделать доброе дело для других.</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11. Выделиться среди других.</w:t>
      </w:r>
    </w:p>
    <w:p w:rsidR="00F32EEC" w:rsidRPr="00F32EEC" w:rsidRDefault="00F32EEC" w:rsidP="00F32EEC">
      <w:pPr>
        <w:shd w:val="clear" w:color="auto" w:fill="FFFFFF"/>
        <w:spacing w:after="0" w:line="240" w:lineRule="auto"/>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12. Выработать у себя определенные черты характера.</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lang w:eastAsia="ru-RU"/>
        </w:rPr>
        <w:t>Обработка и интерпретация результатов.</w:t>
      </w:r>
      <w:r w:rsidRPr="00F32EEC">
        <w:rPr>
          <w:rFonts w:ascii="Times New Roman" w:eastAsia="Times New Roman" w:hAnsi="Times New Roman"/>
          <w:b/>
          <w:bCs/>
          <w:i/>
          <w:iCs/>
          <w:sz w:val="28"/>
          <w:szCs w:val="28"/>
          <w:lang w:eastAsia="ru-RU"/>
        </w:rPr>
        <w:t> </w:t>
      </w:r>
      <w:r w:rsidRPr="00F32EEC">
        <w:rPr>
          <w:rFonts w:ascii="Times New Roman" w:eastAsia="Times New Roman" w:hAnsi="Times New Roman"/>
          <w:sz w:val="28"/>
          <w:szCs w:val="28"/>
          <w:lang w:eastAsia="ru-RU"/>
        </w:rPr>
        <w:t>Для определения преоблад</w:t>
      </w:r>
      <w:r w:rsidRPr="00F32EEC">
        <w:rPr>
          <w:rFonts w:ascii="Times New Roman" w:eastAsia="Times New Roman" w:hAnsi="Times New Roman"/>
          <w:sz w:val="28"/>
          <w:szCs w:val="28"/>
          <w:lang w:eastAsia="ru-RU"/>
        </w:rPr>
        <w:t>а</w:t>
      </w:r>
      <w:r w:rsidRPr="00F32EEC">
        <w:rPr>
          <w:rFonts w:ascii="Times New Roman" w:eastAsia="Times New Roman" w:hAnsi="Times New Roman"/>
          <w:sz w:val="28"/>
          <w:szCs w:val="28"/>
          <w:lang w:eastAsia="ru-RU"/>
        </w:rPr>
        <w:t>ющих мотивов следует выделить следующие блоки:</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а) коллективистские мотивы (п. 3, 4, 8, 10);</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 личностные мотивы (п. 1, 2, 5, 6, 12);</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 престижные мотивы </w:t>
      </w:r>
      <w:r w:rsidRPr="00F32EEC">
        <w:rPr>
          <w:rFonts w:ascii="Times New Roman" w:eastAsia="Times New Roman" w:hAnsi="Times New Roman"/>
          <w:smallCaps/>
          <w:sz w:val="28"/>
          <w:szCs w:val="28"/>
          <w:lang w:eastAsia="ru-RU"/>
        </w:rPr>
        <w:t>(п.</w:t>
      </w:r>
      <w:r w:rsidRPr="00F32EEC">
        <w:rPr>
          <w:rFonts w:ascii="Times New Roman" w:eastAsia="Times New Roman" w:hAnsi="Times New Roman"/>
          <w:i/>
          <w:iCs/>
          <w:smallCaps/>
          <w:sz w:val="28"/>
          <w:szCs w:val="28"/>
          <w:lang w:eastAsia="ru-RU"/>
        </w:rPr>
        <w:t> </w:t>
      </w:r>
      <w:r w:rsidRPr="00F32EEC">
        <w:rPr>
          <w:rFonts w:ascii="Times New Roman" w:eastAsia="Times New Roman" w:hAnsi="Times New Roman"/>
          <w:sz w:val="28"/>
          <w:szCs w:val="28"/>
          <w:lang w:eastAsia="ru-RU"/>
        </w:rPr>
        <w:t>7, 9, 11).</w:t>
      </w:r>
    </w:p>
    <w:p w:rsidR="00F32EEC" w:rsidRPr="00F32EEC" w:rsidRDefault="00F32EEC" w:rsidP="00F32EEC">
      <w:pPr>
        <w:spacing w:after="0" w:line="240" w:lineRule="auto"/>
        <w:ind w:firstLine="709"/>
        <w:jc w:val="both"/>
        <w:rPr>
          <w:rFonts w:ascii="Times New Roman" w:eastAsia="Times New Roman" w:hAnsi="Times New Roman"/>
          <w:sz w:val="28"/>
          <w:szCs w:val="28"/>
          <w:shd w:val="clear" w:color="auto" w:fill="FFFFFF"/>
          <w:lang w:eastAsia="ru-RU"/>
        </w:rPr>
      </w:pPr>
      <w:r w:rsidRPr="00F32EEC">
        <w:rPr>
          <w:rFonts w:ascii="Times New Roman" w:eastAsia="Times New Roman" w:hAnsi="Times New Roman"/>
          <w:sz w:val="28"/>
          <w:szCs w:val="28"/>
          <w:shd w:val="clear" w:color="auto" w:fill="FFFFFF"/>
          <w:lang w:eastAsia="ru-RU"/>
        </w:rPr>
        <w:t>Мотивы, как и потребности, различаются и по направленности. Они м</w:t>
      </w:r>
      <w:r w:rsidRPr="00F32EEC">
        <w:rPr>
          <w:rFonts w:ascii="Times New Roman" w:eastAsia="Times New Roman" w:hAnsi="Times New Roman"/>
          <w:sz w:val="28"/>
          <w:szCs w:val="28"/>
          <w:shd w:val="clear" w:color="auto" w:fill="FFFFFF"/>
          <w:lang w:eastAsia="ru-RU"/>
        </w:rPr>
        <w:t>о</w:t>
      </w:r>
      <w:r w:rsidRPr="00F32EEC">
        <w:rPr>
          <w:rFonts w:ascii="Times New Roman" w:eastAsia="Times New Roman" w:hAnsi="Times New Roman"/>
          <w:sz w:val="28"/>
          <w:szCs w:val="28"/>
          <w:shd w:val="clear" w:color="auto" w:fill="FFFFFF"/>
          <w:lang w:eastAsia="ru-RU"/>
        </w:rPr>
        <w:t xml:space="preserve">гут быть </w:t>
      </w:r>
      <w:r w:rsidRPr="00F32EEC">
        <w:rPr>
          <w:rFonts w:ascii="Times New Roman" w:eastAsia="Times New Roman" w:hAnsi="Times New Roman"/>
          <w:b/>
          <w:sz w:val="28"/>
          <w:szCs w:val="28"/>
          <w:shd w:val="clear" w:color="auto" w:fill="FFFFFF"/>
          <w:lang w:eastAsia="ru-RU"/>
        </w:rPr>
        <w:t>личными и общественными.</w:t>
      </w:r>
      <w:r w:rsidRPr="00F32EEC">
        <w:rPr>
          <w:rFonts w:ascii="Times New Roman" w:eastAsia="Times New Roman" w:hAnsi="Times New Roman"/>
          <w:sz w:val="28"/>
          <w:szCs w:val="28"/>
          <w:shd w:val="clear" w:color="auto" w:fill="FFFFFF"/>
          <w:lang w:eastAsia="ru-RU"/>
        </w:rPr>
        <w:t xml:space="preserve"> </w:t>
      </w:r>
      <w:r w:rsidRPr="00F32EEC">
        <w:rPr>
          <w:rFonts w:ascii="Times New Roman" w:eastAsia="Times New Roman" w:hAnsi="Times New Roman"/>
          <w:b/>
          <w:sz w:val="28"/>
          <w:szCs w:val="28"/>
          <w:shd w:val="clear" w:color="auto" w:fill="FFFFFF"/>
          <w:lang w:eastAsia="ru-RU"/>
        </w:rPr>
        <w:t>Личные мотивы</w:t>
      </w:r>
      <w:r w:rsidRPr="00F32EEC">
        <w:rPr>
          <w:rFonts w:ascii="Times New Roman" w:eastAsia="Times New Roman" w:hAnsi="Times New Roman"/>
          <w:sz w:val="28"/>
          <w:szCs w:val="28"/>
          <w:shd w:val="clear" w:color="auto" w:fill="FFFFFF"/>
          <w:lang w:eastAsia="ru-RU"/>
        </w:rPr>
        <w:t xml:space="preserve"> – побуждения, направленные на удовлетворение личных потребностей. Это – мотивы личного благополучия, стремление заслужить похвалу, удовлетворить свои потребности в игре, движениях и т.п. К их числу относятся интересы, потребности, устано</w:t>
      </w:r>
      <w:r w:rsidRPr="00F32EEC">
        <w:rPr>
          <w:rFonts w:ascii="Times New Roman" w:eastAsia="Times New Roman" w:hAnsi="Times New Roman"/>
          <w:sz w:val="28"/>
          <w:szCs w:val="28"/>
          <w:shd w:val="clear" w:color="auto" w:fill="FFFFFF"/>
          <w:lang w:eastAsia="ru-RU"/>
        </w:rPr>
        <w:t>в</w:t>
      </w:r>
      <w:r w:rsidRPr="00F32EEC">
        <w:rPr>
          <w:rFonts w:ascii="Times New Roman" w:eastAsia="Times New Roman" w:hAnsi="Times New Roman"/>
          <w:sz w:val="28"/>
          <w:szCs w:val="28"/>
          <w:shd w:val="clear" w:color="auto" w:fill="FFFFFF"/>
          <w:lang w:eastAsia="ru-RU"/>
        </w:rPr>
        <w:t>ки, эталоны и стереотипы и другие, которые обусловливают стремление к сам</w:t>
      </w:r>
      <w:r w:rsidRPr="00F32EEC">
        <w:rPr>
          <w:rFonts w:ascii="Times New Roman" w:eastAsia="Times New Roman" w:hAnsi="Times New Roman"/>
          <w:sz w:val="28"/>
          <w:szCs w:val="28"/>
          <w:shd w:val="clear" w:color="auto" w:fill="FFFFFF"/>
          <w:lang w:eastAsia="ru-RU"/>
        </w:rPr>
        <w:t>о</w:t>
      </w:r>
      <w:r w:rsidRPr="00F32EEC">
        <w:rPr>
          <w:rFonts w:ascii="Times New Roman" w:eastAsia="Times New Roman" w:hAnsi="Times New Roman"/>
          <w:sz w:val="28"/>
          <w:szCs w:val="28"/>
          <w:shd w:val="clear" w:color="auto" w:fill="FFFFFF"/>
          <w:lang w:eastAsia="ru-RU"/>
        </w:rPr>
        <w:t xml:space="preserve">совершенствованию, самоутверждению и самореализации в учебной и других видах деятельности. </w:t>
      </w:r>
      <w:r w:rsidRPr="00F32EEC">
        <w:rPr>
          <w:rFonts w:ascii="Times New Roman" w:eastAsia="Times New Roman" w:hAnsi="Times New Roman"/>
          <w:b/>
          <w:sz w:val="28"/>
          <w:szCs w:val="28"/>
          <w:shd w:val="clear" w:color="auto" w:fill="FFFFFF"/>
          <w:lang w:eastAsia="ru-RU"/>
        </w:rPr>
        <w:t>Общественные (коллективистические) мотивы</w:t>
      </w:r>
      <w:r w:rsidRPr="00F32EEC">
        <w:rPr>
          <w:rFonts w:ascii="Times New Roman" w:eastAsia="Times New Roman" w:hAnsi="Times New Roman"/>
          <w:sz w:val="28"/>
          <w:szCs w:val="28"/>
          <w:shd w:val="clear" w:color="auto" w:fill="FFFFFF"/>
          <w:lang w:eastAsia="ru-RU"/>
        </w:rPr>
        <w:t xml:space="preserve"> – п</w:t>
      </w:r>
      <w:r w:rsidRPr="00F32EEC">
        <w:rPr>
          <w:rFonts w:ascii="Times New Roman" w:eastAsia="Times New Roman" w:hAnsi="Times New Roman"/>
          <w:sz w:val="28"/>
          <w:szCs w:val="28"/>
          <w:shd w:val="clear" w:color="auto" w:fill="FFFFFF"/>
          <w:lang w:eastAsia="ru-RU"/>
        </w:rPr>
        <w:t>о</w:t>
      </w:r>
      <w:r w:rsidRPr="00F32EEC">
        <w:rPr>
          <w:rFonts w:ascii="Times New Roman" w:eastAsia="Times New Roman" w:hAnsi="Times New Roman"/>
          <w:sz w:val="28"/>
          <w:szCs w:val="28"/>
          <w:shd w:val="clear" w:color="auto" w:fill="FFFFFF"/>
          <w:lang w:eastAsia="ru-RU"/>
        </w:rPr>
        <w:t>буждения, направленные на удовлетворение потребностей других людей, о</w:t>
      </w:r>
      <w:r w:rsidRPr="00F32EEC">
        <w:rPr>
          <w:rFonts w:ascii="Times New Roman" w:eastAsia="Times New Roman" w:hAnsi="Times New Roman"/>
          <w:sz w:val="28"/>
          <w:szCs w:val="28"/>
          <w:shd w:val="clear" w:color="auto" w:fill="FFFFFF"/>
          <w:lang w:eastAsia="ru-RU"/>
        </w:rPr>
        <w:t>б</w:t>
      </w:r>
      <w:r w:rsidRPr="00F32EEC">
        <w:rPr>
          <w:rFonts w:ascii="Times New Roman" w:eastAsia="Times New Roman" w:hAnsi="Times New Roman"/>
          <w:sz w:val="28"/>
          <w:szCs w:val="28"/>
          <w:shd w:val="clear" w:color="auto" w:fill="FFFFFF"/>
          <w:lang w:eastAsia="ru-RU"/>
        </w:rPr>
        <w:t xml:space="preserve">щества. </w:t>
      </w:r>
      <w:r w:rsidRPr="00F32EEC">
        <w:rPr>
          <w:rFonts w:ascii="Times New Roman" w:eastAsia="Times New Roman" w:hAnsi="Times New Roman"/>
          <w:b/>
          <w:sz w:val="28"/>
          <w:szCs w:val="28"/>
          <w:shd w:val="clear" w:color="auto" w:fill="FFFFFF"/>
          <w:lang w:eastAsia="ru-RU"/>
        </w:rPr>
        <w:t>Престижные мотивы</w:t>
      </w:r>
      <w:r w:rsidRPr="00F32EEC">
        <w:rPr>
          <w:rFonts w:ascii="Times New Roman" w:eastAsia="Times New Roman" w:hAnsi="Times New Roman"/>
          <w:sz w:val="28"/>
          <w:szCs w:val="28"/>
          <w:shd w:val="clear" w:color="auto" w:fill="FFFFFF"/>
          <w:lang w:eastAsia="ru-RU"/>
        </w:rPr>
        <w:t xml:space="preserve"> (желание быть среди первых учеников, быть лучшим, занять место среди товарищей). Престижные мотивы («привык быть в числе </w:t>
      </w:r>
      <w:proofErr w:type="gramStart"/>
      <w:r w:rsidRPr="00F32EEC">
        <w:rPr>
          <w:rFonts w:ascii="Times New Roman" w:eastAsia="Times New Roman" w:hAnsi="Times New Roman"/>
          <w:sz w:val="28"/>
          <w:szCs w:val="28"/>
          <w:shd w:val="clear" w:color="auto" w:fill="FFFFFF"/>
          <w:lang w:eastAsia="ru-RU"/>
        </w:rPr>
        <w:t>лучших</w:t>
      </w:r>
      <w:proofErr w:type="gramEnd"/>
      <w:r w:rsidRPr="00F32EEC">
        <w:rPr>
          <w:rFonts w:ascii="Times New Roman" w:eastAsia="Times New Roman" w:hAnsi="Times New Roman"/>
          <w:sz w:val="28"/>
          <w:szCs w:val="28"/>
          <w:shd w:val="clear" w:color="auto" w:fill="FFFFFF"/>
          <w:lang w:eastAsia="ru-RU"/>
        </w:rPr>
        <w:t>», «не хочу быть худшим», «приятно получать одобрение», «пр</w:t>
      </w:r>
      <w:r w:rsidRPr="00F32EEC">
        <w:rPr>
          <w:rFonts w:ascii="Times New Roman" w:eastAsia="Times New Roman" w:hAnsi="Times New Roman"/>
          <w:sz w:val="28"/>
          <w:szCs w:val="28"/>
          <w:shd w:val="clear" w:color="auto" w:fill="FFFFFF"/>
          <w:lang w:eastAsia="ru-RU"/>
        </w:rPr>
        <w:t>и</w:t>
      </w:r>
      <w:r w:rsidRPr="00F32EEC">
        <w:rPr>
          <w:rFonts w:ascii="Times New Roman" w:eastAsia="Times New Roman" w:hAnsi="Times New Roman"/>
          <w:sz w:val="28"/>
          <w:szCs w:val="28"/>
          <w:shd w:val="clear" w:color="auto" w:fill="FFFFFF"/>
          <w:lang w:eastAsia="ru-RU"/>
        </w:rPr>
        <w:t>вык все делать хорошо»).</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Сравнение средних оценок по каждому блоку позволяет определить пр</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обладающие мотивы участия школьников в деятельности.</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p>
    <w:p w:rsidR="00F32EEC" w:rsidRPr="008435D2" w:rsidRDefault="00F32EEC" w:rsidP="00F32EEC">
      <w:pPr>
        <w:spacing w:after="0" w:line="240" w:lineRule="auto"/>
        <w:contextualSpacing/>
        <w:jc w:val="center"/>
        <w:outlineLvl w:val="1"/>
        <w:rPr>
          <w:rFonts w:ascii="Times New Roman" w:eastAsia="Times New Roman" w:hAnsi="Times New Roman"/>
          <w:bCs/>
          <w:sz w:val="28"/>
          <w:szCs w:val="28"/>
          <w:lang w:eastAsia="ru-RU"/>
        </w:rPr>
      </w:pPr>
      <w:bookmarkStart w:id="13" w:name="_Toc480851081"/>
      <w:r w:rsidRPr="00F32EEC">
        <w:rPr>
          <w:rFonts w:ascii="Times New Roman" w:eastAsia="Times New Roman" w:hAnsi="Times New Roman"/>
          <w:b/>
          <w:bCs/>
          <w:sz w:val="28"/>
          <w:szCs w:val="28"/>
          <w:lang w:eastAsia="ru-RU"/>
        </w:rPr>
        <w:t xml:space="preserve">Тест «Самооценка силы воли» </w:t>
      </w:r>
      <w:r w:rsidRPr="008435D2">
        <w:rPr>
          <w:rFonts w:ascii="Times New Roman" w:eastAsia="Times New Roman" w:hAnsi="Times New Roman"/>
          <w:bCs/>
          <w:sz w:val="28"/>
          <w:szCs w:val="28"/>
          <w:lang w:eastAsia="ru-RU"/>
        </w:rPr>
        <w:t>(Н.Н. Обозов)</w:t>
      </w:r>
      <w:bookmarkEnd w:id="13"/>
      <w:r w:rsidRPr="008435D2">
        <w:rPr>
          <w:rFonts w:ascii="Times New Roman" w:eastAsia="Times New Roman" w:hAnsi="Times New Roman"/>
          <w:bCs/>
          <w:sz w:val="28"/>
          <w:szCs w:val="28"/>
          <w:lang w:eastAsia="ru-RU"/>
        </w:rPr>
        <w:t xml:space="preserve"> </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Тест предназначен для изучения обобщенной характеристики проявления силы воли.</w:t>
      </w:r>
    </w:p>
    <w:p w:rsidR="00F32EEC" w:rsidRPr="00F32EEC" w:rsidRDefault="00F32EEC" w:rsidP="008435D2">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shd w:val="clear" w:color="auto" w:fill="FFFFFF"/>
          <w:lang w:eastAsia="ru-RU"/>
        </w:rPr>
        <w:t>Инструкция:</w:t>
      </w:r>
      <w:r w:rsidR="008435D2" w:rsidRPr="008435D2">
        <w:rPr>
          <w:rFonts w:ascii="Times New Roman" w:eastAsia="Times New Roman" w:hAnsi="Times New Roman"/>
          <w:b/>
          <w:bCs/>
          <w:sz w:val="28"/>
          <w:szCs w:val="28"/>
          <w:shd w:val="clear" w:color="auto" w:fill="FFFFFF"/>
          <w:lang w:eastAsia="ru-RU"/>
        </w:rPr>
        <w:t xml:space="preserve"> </w:t>
      </w:r>
      <w:proofErr w:type="gramStart"/>
      <w:r w:rsidRPr="00F32EEC">
        <w:rPr>
          <w:rFonts w:ascii="Times New Roman" w:eastAsia="Times New Roman" w:hAnsi="Times New Roman"/>
          <w:sz w:val="28"/>
          <w:szCs w:val="28"/>
          <w:lang w:eastAsia="ru-RU"/>
        </w:rPr>
        <w:t>На приведенные 15 вопросов можно ответить: «да»; «не знаю» или «бывает», «случается»; и «нет».</w:t>
      </w:r>
      <w:proofErr w:type="gramEnd"/>
      <w:r w:rsidRPr="00F32EEC">
        <w:rPr>
          <w:rFonts w:ascii="Times New Roman" w:eastAsia="Times New Roman" w:hAnsi="Times New Roman"/>
          <w:sz w:val="28"/>
          <w:szCs w:val="28"/>
          <w:lang w:eastAsia="ru-RU"/>
        </w:rPr>
        <w:t xml:space="preserve"> Если Вы ответили:</w:t>
      </w:r>
    </w:p>
    <w:p w:rsidR="00F32EEC" w:rsidRPr="00F32EEC" w:rsidRDefault="00F32EEC" w:rsidP="002828B2">
      <w:pPr>
        <w:numPr>
          <w:ilvl w:val="0"/>
          <w:numId w:val="3"/>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«да», то за это присваивается – 2 балла;</w:t>
      </w:r>
    </w:p>
    <w:p w:rsidR="00F32EEC" w:rsidRPr="00F32EEC" w:rsidRDefault="00F32EEC" w:rsidP="002828B2">
      <w:pPr>
        <w:numPr>
          <w:ilvl w:val="0"/>
          <w:numId w:val="3"/>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«не знаю» или «бывает», «случается» – 1 балл;</w:t>
      </w:r>
    </w:p>
    <w:p w:rsidR="00F32EEC" w:rsidRPr="00F32EEC" w:rsidRDefault="00F32EEC" w:rsidP="002828B2">
      <w:pPr>
        <w:numPr>
          <w:ilvl w:val="0"/>
          <w:numId w:val="3"/>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«нет» – 0 </w:t>
      </w:r>
      <w:hyperlink r:id="rId13" w:tgtFrame="_blank" w:history="1">
        <w:r w:rsidRPr="008435D2">
          <w:rPr>
            <w:rFonts w:ascii="Times New Roman" w:eastAsia="Times New Roman" w:hAnsi="Times New Roman"/>
            <w:sz w:val="28"/>
            <w:szCs w:val="28"/>
            <w:lang w:eastAsia="ru-RU"/>
          </w:rPr>
          <w:t>баллов</w:t>
        </w:r>
      </w:hyperlink>
      <w:r w:rsidRPr="00F32EEC">
        <w:rPr>
          <w:rFonts w:ascii="Times New Roman" w:eastAsia="Times New Roman" w:hAnsi="Times New Roman"/>
          <w:sz w:val="28"/>
          <w:szCs w:val="28"/>
          <w:lang w:eastAsia="ru-RU"/>
        </w:rPr>
        <w:t>.</w:t>
      </w:r>
    </w:p>
    <w:p w:rsidR="00F32EEC" w:rsidRPr="00F32EEC" w:rsidRDefault="00F32EEC" w:rsidP="00F32EEC">
      <w:pPr>
        <w:shd w:val="clear" w:color="auto" w:fill="FFFFFF"/>
        <w:spacing w:after="0" w:line="240" w:lineRule="auto"/>
        <w:ind w:firstLine="709"/>
        <w:jc w:val="both"/>
        <w:rPr>
          <w:rFonts w:ascii="Times New Roman" w:eastAsia="Times New Roman" w:hAnsi="Times New Roman"/>
          <w:b/>
          <w:bCs/>
          <w:sz w:val="28"/>
          <w:szCs w:val="28"/>
          <w:shd w:val="clear" w:color="auto" w:fill="FFFFFF"/>
          <w:lang w:eastAsia="ru-RU"/>
        </w:rPr>
      </w:pPr>
      <w:r w:rsidRPr="00F32EEC">
        <w:rPr>
          <w:rFonts w:ascii="Times New Roman" w:eastAsia="Times New Roman" w:hAnsi="Times New Roman"/>
          <w:sz w:val="28"/>
          <w:szCs w:val="28"/>
          <w:lang w:eastAsia="ru-RU"/>
        </w:rPr>
        <w:t>При последовательном ответе на вопросы от 1 до 15 необходимо сразу суммировать набираемые баллы.</w:t>
      </w:r>
    </w:p>
    <w:p w:rsidR="006225DF" w:rsidRDefault="006225DF" w:rsidP="00F32EEC">
      <w:pPr>
        <w:spacing w:after="0" w:line="240" w:lineRule="auto"/>
        <w:ind w:firstLine="709"/>
        <w:jc w:val="center"/>
        <w:rPr>
          <w:rFonts w:ascii="Times New Roman" w:eastAsia="Times New Roman" w:hAnsi="Times New Roman"/>
          <w:b/>
          <w:bCs/>
          <w:sz w:val="28"/>
          <w:szCs w:val="28"/>
          <w:shd w:val="clear" w:color="auto" w:fill="FFFFFF"/>
          <w:lang w:eastAsia="ru-RU"/>
        </w:rPr>
      </w:pPr>
    </w:p>
    <w:p w:rsidR="00F32EEC" w:rsidRPr="00F32EEC" w:rsidRDefault="00F32EEC" w:rsidP="00F32EEC">
      <w:pPr>
        <w:spacing w:after="0" w:line="240" w:lineRule="auto"/>
        <w:ind w:firstLine="709"/>
        <w:jc w:val="center"/>
        <w:rPr>
          <w:rFonts w:ascii="Times New Roman" w:eastAsia="Times New Roman" w:hAnsi="Times New Roman"/>
          <w:sz w:val="28"/>
          <w:szCs w:val="28"/>
          <w:lang w:eastAsia="ru-RU"/>
        </w:rPr>
      </w:pPr>
      <w:r w:rsidRPr="00F32EEC">
        <w:rPr>
          <w:rFonts w:ascii="Times New Roman" w:eastAsia="Times New Roman" w:hAnsi="Times New Roman"/>
          <w:b/>
          <w:bCs/>
          <w:sz w:val="28"/>
          <w:szCs w:val="28"/>
          <w:shd w:val="clear" w:color="auto" w:fill="FFFFFF"/>
          <w:lang w:eastAsia="ru-RU"/>
        </w:rPr>
        <w:t>Текст опросника</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В состоянии ли вы завершить начатую работу, которая вам неинтересна, независимо от того, что время и обстоятельства позволяют оторваться от нее и потом </w:t>
      </w:r>
      <w:hyperlink r:id="rId14" w:tgtFrame="_blank" w:history="1">
        <w:r w:rsidRPr="008435D2">
          <w:rPr>
            <w:rFonts w:ascii="Times New Roman" w:eastAsia="Times New Roman" w:hAnsi="Times New Roman"/>
            <w:sz w:val="28"/>
            <w:szCs w:val="28"/>
            <w:lang w:eastAsia="ru-RU"/>
          </w:rPr>
          <w:t>снова</w:t>
        </w:r>
      </w:hyperlink>
      <w:r w:rsidRPr="008435D2">
        <w:rPr>
          <w:rFonts w:ascii="Times New Roman" w:eastAsia="Times New Roman" w:hAnsi="Times New Roman"/>
          <w:sz w:val="28"/>
          <w:szCs w:val="28"/>
          <w:lang w:eastAsia="ru-RU"/>
        </w:rPr>
        <w:t> </w:t>
      </w:r>
      <w:hyperlink r:id="rId15" w:tgtFrame="_blank" w:history="1">
        <w:r w:rsidRPr="008435D2">
          <w:rPr>
            <w:rFonts w:ascii="Times New Roman" w:eastAsia="Times New Roman" w:hAnsi="Times New Roman"/>
            <w:sz w:val="28"/>
            <w:szCs w:val="28"/>
            <w:lang w:eastAsia="ru-RU"/>
          </w:rPr>
          <w:t>вернуться</w:t>
        </w:r>
      </w:hyperlink>
      <w:r w:rsidRPr="00F32EEC">
        <w:rPr>
          <w:rFonts w:ascii="Times New Roman" w:eastAsia="Times New Roman" w:hAnsi="Times New Roman"/>
          <w:sz w:val="28"/>
          <w:szCs w:val="28"/>
          <w:lang w:eastAsia="ru-RU"/>
        </w:rPr>
        <w:t> к ней?</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lastRenderedPageBreak/>
        <w:t>Преодолевали ли вы без </w:t>
      </w:r>
      <w:hyperlink r:id="rId16" w:tgtFrame="_blank" w:history="1">
        <w:r w:rsidRPr="008435D2">
          <w:rPr>
            <w:rFonts w:ascii="Times New Roman" w:eastAsia="Times New Roman" w:hAnsi="Times New Roman"/>
            <w:sz w:val="28"/>
            <w:szCs w:val="28"/>
            <w:lang w:eastAsia="ru-RU"/>
          </w:rPr>
          <w:t>особых</w:t>
        </w:r>
      </w:hyperlink>
      <w:r w:rsidRPr="008435D2">
        <w:rPr>
          <w:rFonts w:ascii="Times New Roman" w:eastAsia="Times New Roman" w:hAnsi="Times New Roman"/>
          <w:sz w:val="28"/>
          <w:szCs w:val="28"/>
          <w:lang w:eastAsia="ru-RU"/>
        </w:rPr>
        <w:t> </w:t>
      </w:r>
      <w:hyperlink r:id="rId17" w:tgtFrame="_blank" w:history="1">
        <w:r w:rsidRPr="008435D2">
          <w:rPr>
            <w:rFonts w:ascii="Times New Roman" w:eastAsia="Times New Roman" w:hAnsi="Times New Roman"/>
            <w:sz w:val="28"/>
            <w:szCs w:val="28"/>
            <w:lang w:eastAsia="ru-RU"/>
          </w:rPr>
          <w:t>усилий</w:t>
        </w:r>
      </w:hyperlink>
      <w:r w:rsidRPr="00F32EEC">
        <w:rPr>
          <w:rFonts w:ascii="Times New Roman" w:eastAsia="Times New Roman" w:hAnsi="Times New Roman"/>
          <w:sz w:val="28"/>
          <w:szCs w:val="28"/>
          <w:lang w:eastAsia="ru-RU"/>
        </w:rPr>
        <w:t> внутреннее сопроти</w:t>
      </w:r>
      <w:r w:rsidRPr="00F32EEC">
        <w:rPr>
          <w:rFonts w:ascii="Times New Roman" w:eastAsia="Times New Roman" w:hAnsi="Times New Roman"/>
          <w:sz w:val="28"/>
          <w:szCs w:val="28"/>
          <w:lang w:eastAsia="ru-RU"/>
        </w:rPr>
        <w:t>в</w:t>
      </w:r>
      <w:r w:rsidRPr="00F32EEC">
        <w:rPr>
          <w:rFonts w:ascii="Times New Roman" w:eastAsia="Times New Roman" w:hAnsi="Times New Roman"/>
          <w:sz w:val="28"/>
          <w:szCs w:val="28"/>
          <w:lang w:eastAsia="ru-RU"/>
        </w:rPr>
        <w:t>ление, когда нужно было сделать что-то вам неприятное (например, по</w:t>
      </w:r>
      <w:r w:rsidRPr="00F32EEC">
        <w:rPr>
          <w:rFonts w:ascii="Times New Roman" w:eastAsia="Times New Roman" w:hAnsi="Times New Roman"/>
          <w:sz w:val="28"/>
          <w:szCs w:val="28"/>
          <w:lang w:eastAsia="ru-RU"/>
        </w:rPr>
        <w:t>й</w:t>
      </w:r>
      <w:r w:rsidRPr="00F32EEC">
        <w:rPr>
          <w:rFonts w:ascii="Times New Roman" w:eastAsia="Times New Roman" w:hAnsi="Times New Roman"/>
          <w:sz w:val="28"/>
          <w:szCs w:val="28"/>
          <w:lang w:eastAsia="ru-RU"/>
        </w:rPr>
        <w:t>ти на дежурство в выходной день)?</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Когда попадаете в конфликтную ситуацию на работе (учебе) или в быту, в состоянии ли вы взять себя в руки настолько, чтобы взгл</w:t>
      </w:r>
      <w:r w:rsidRPr="00F32EEC">
        <w:rPr>
          <w:rFonts w:ascii="Times New Roman" w:eastAsia="Times New Roman" w:hAnsi="Times New Roman"/>
          <w:sz w:val="28"/>
          <w:szCs w:val="28"/>
          <w:lang w:eastAsia="ru-RU"/>
        </w:rPr>
        <w:t>я</w:t>
      </w:r>
      <w:r w:rsidRPr="00F32EEC">
        <w:rPr>
          <w:rFonts w:ascii="Times New Roman" w:eastAsia="Times New Roman" w:hAnsi="Times New Roman"/>
          <w:sz w:val="28"/>
          <w:szCs w:val="28"/>
          <w:lang w:eastAsia="ru-RU"/>
        </w:rPr>
        <w:t>нуть на нее с максимальной объективностью?</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Если вам прописана диета, сможете ли вы преодолеть все к</w:t>
      </w:r>
      <w:r w:rsidRPr="00F32EEC">
        <w:rPr>
          <w:rFonts w:ascii="Times New Roman" w:eastAsia="Times New Roman" w:hAnsi="Times New Roman"/>
          <w:sz w:val="28"/>
          <w:szCs w:val="28"/>
          <w:lang w:eastAsia="ru-RU"/>
        </w:rPr>
        <w:t>у</w:t>
      </w:r>
      <w:r w:rsidRPr="00F32EEC">
        <w:rPr>
          <w:rFonts w:ascii="Times New Roman" w:eastAsia="Times New Roman" w:hAnsi="Times New Roman"/>
          <w:sz w:val="28"/>
          <w:szCs w:val="28"/>
          <w:lang w:eastAsia="ru-RU"/>
        </w:rPr>
        <w:t>линарные соблазны?</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Найдете ли вы силы утром встать раньше </w:t>
      </w:r>
      <w:proofErr w:type="gramStart"/>
      <w:r w:rsidRPr="00F32EEC">
        <w:rPr>
          <w:rFonts w:ascii="Times New Roman" w:eastAsia="Times New Roman" w:hAnsi="Times New Roman"/>
          <w:sz w:val="28"/>
          <w:szCs w:val="28"/>
          <w:lang w:eastAsia="ru-RU"/>
        </w:rPr>
        <w:t>обычного</w:t>
      </w:r>
      <w:proofErr w:type="gramEnd"/>
      <w:r w:rsidRPr="00F32EEC">
        <w:rPr>
          <w:rFonts w:ascii="Times New Roman" w:eastAsia="Times New Roman" w:hAnsi="Times New Roman"/>
          <w:sz w:val="28"/>
          <w:szCs w:val="28"/>
          <w:lang w:eastAsia="ru-RU"/>
        </w:rPr>
        <w:t>, как было запланировано вечером?</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Останетесь ли вы на месте происшествия, чтобы дать свид</w:t>
      </w:r>
      <w:r w:rsidRPr="00F32EEC">
        <w:rPr>
          <w:rFonts w:ascii="Times New Roman" w:eastAsia="Times New Roman" w:hAnsi="Times New Roman"/>
          <w:sz w:val="28"/>
          <w:szCs w:val="28"/>
          <w:lang w:eastAsia="ru-RU"/>
        </w:rPr>
        <w:t>е</w:t>
      </w:r>
      <w:r w:rsidRPr="00F32EEC">
        <w:rPr>
          <w:rFonts w:ascii="Times New Roman" w:eastAsia="Times New Roman" w:hAnsi="Times New Roman"/>
          <w:sz w:val="28"/>
          <w:szCs w:val="28"/>
          <w:lang w:eastAsia="ru-RU"/>
        </w:rPr>
        <w:t>тельские показания?</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Быстро ли вы отвечаете на письма?</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Если у вас вызывает страх предстоящий полет на самолете или посещение зубоврачебного кабинета, сумеете ли вы без особого тр</w:t>
      </w:r>
      <w:r w:rsidRPr="00F32EEC">
        <w:rPr>
          <w:rFonts w:ascii="Times New Roman" w:eastAsia="Times New Roman" w:hAnsi="Times New Roman"/>
          <w:sz w:val="28"/>
          <w:szCs w:val="28"/>
          <w:lang w:eastAsia="ru-RU"/>
        </w:rPr>
        <w:t>у</w:t>
      </w:r>
      <w:r w:rsidRPr="00F32EEC">
        <w:rPr>
          <w:rFonts w:ascii="Times New Roman" w:eastAsia="Times New Roman" w:hAnsi="Times New Roman"/>
          <w:sz w:val="28"/>
          <w:szCs w:val="28"/>
          <w:lang w:eastAsia="ru-RU"/>
        </w:rPr>
        <w:t>да преодолеть это чувство и в последний момент не изменить своего намерения?</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Будете ли вы принимать очень неприятное лекарство, которое вам рекомендовал врач?</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Сдержите ли вы </w:t>
      </w:r>
      <w:hyperlink r:id="rId18" w:tgtFrame="_blank" w:history="1">
        <w:r w:rsidRPr="008435D2">
          <w:rPr>
            <w:rFonts w:ascii="Times New Roman" w:eastAsia="Times New Roman" w:hAnsi="Times New Roman"/>
            <w:sz w:val="28"/>
            <w:szCs w:val="28"/>
            <w:lang w:eastAsia="ru-RU"/>
          </w:rPr>
          <w:t>данное</w:t>
        </w:r>
      </w:hyperlink>
      <w:r w:rsidRPr="00F32EEC">
        <w:rPr>
          <w:rFonts w:ascii="Times New Roman" w:eastAsia="Times New Roman" w:hAnsi="Times New Roman"/>
          <w:sz w:val="28"/>
          <w:szCs w:val="28"/>
          <w:lang w:eastAsia="ru-RU"/>
        </w:rPr>
        <w:t> сгоряча обещание, даже если его в</w:t>
      </w:r>
      <w:r w:rsidRPr="00F32EEC">
        <w:rPr>
          <w:rFonts w:ascii="Times New Roman" w:eastAsia="Times New Roman" w:hAnsi="Times New Roman"/>
          <w:sz w:val="28"/>
          <w:szCs w:val="28"/>
          <w:lang w:eastAsia="ru-RU"/>
        </w:rPr>
        <w:t>ы</w:t>
      </w:r>
      <w:r w:rsidRPr="00F32EEC">
        <w:rPr>
          <w:rFonts w:ascii="Times New Roman" w:eastAsia="Times New Roman" w:hAnsi="Times New Roman"/>
          <w:sz w:val="28"/>
          <w:szCs w:val="28"/>
          <w:lang w:eastAsia="ru-RU"/>
        </w:rPr>
        <w:t>полнение принесет вам немало хлопот, являетесь ли вы человеком слова?</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Без колебаний ли вы отправляетесь в поездку в незнакомый город, если это необходимо?</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Строго ли вы придерживаетесь распорядка дня: времени пр</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буждения, приема пищи, </w:t>
      </w:r>
      <w:hyperlink r:id="rId19" w:tgtFrame="_blank" w:history="1">
        <w:r w:rsidRPr="008435D2">
          <w:rPr>
            <w:rFonts w:ascii="Times New Roman" w:eastAsia="Times New Roman" w:hAnsi="Times New Roman"/>
            <w:sz w:val="28"/>
            <w:szCs w:val="28"/>
            <w:lang w:eastAsia="ru-RU"/>
          </w:rPr>
          <w:t>занятий</w:t>
        </w:r>
      </w:hyperlink>
      <w:r w:rsidRPr="00F32EEC">
        <w:rPr>
          <w:rFonts w:ascii="Times New Roman" w:eastAsia="Times New Roman" w:hAnsi="Times New Roman"/>
          <w:sz w:val="28"/>
          <w:szCs w:val="28"/>
          <w:lang w:eastAsia="ru-RU"/>
        </w:rPr>
        <w:t>, уборки и прочих дел?</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Относитесь ли вы неодобрительно к библиотечным задол</w:t>
      </w:r>
      <w:r w:rsidRPr="00F32EEC">
        <w:rPr>
          <w:rFonts w:ascii="Times New Roman" w:eastAsia="Times New Roman" w:hAnsi="Times New Roman"/>
          <w:sz w:val="28"/>
          <w:szCs w:val="28"/>
          <w:lang w:eastAsia="ru-RU"/>
        </w:rPr>
        <w:t>ж</w:t>
      </w:r>
      <w:r w:rsidRPr="00F32EEC">
        <w:rPr>
          <w:rFonts w:ascii="Times New Roman" w:eastAsia="Times New Roman" w:hAnsi="Times New Roman"/>
          <w:sz w:val="28"/>
          <w:szCs w:val="28"/>
          <w:lang w:eastAsia="ru-RU"/>
        </w:rPr>
        <w:t>никам?</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Самая интересная телепередача не заставит вас отложить в</w:t>
      </w:r>
      <w:r w:rsidRPr="00F32EEC">
        <w:rPr>
          <w:rFonts w:ascii="Times New Roman" w:eastAsia="Times New Roman" w:hAnsi="Times New Roman"/>
          <w:sz w:val="28"/>
          <w:szCs w:val="28"/>
          <w:lang w:eastAsia="ru-RU"/>
        </w:rPr>
        <w:t>ы</w:t>
      </w:r>
      <w:r w:rsidRPr="00F32EEC">
        <w:rPr>
          <w:rFonts w:ascii="Times New Roman" w:eastAsia="Times New Roman" w:hAnsi="Times New Roman"/>
          <w:sz w:val="28"/>
          <w:szCs w:val="28"/>
          <w:lang w:eastAsia="ru-RU"/>
        </w:rPr>
        <w:t>полнение срочной и </w:t>
      </w:r>
      <w:hyperlink r:id="rId20" w:tgtFrame="_blank" w:history="1">
        <w:r w:rsidRPr="008435D2">
          <w:rPr>
            <w:rFonts w:ascii="Times New Roman" w:eastAsia="Times New Roman" w:hAnsi="Times New Roman"/>
            <w:sz w:val="28"/>
            <w:szCs w:val="28"/>
            <w:lang w:eastAsia="ru-RU"/>
          </w:rPr>
          <w:t>важной</w:t>
        </w:r>
      </w:hyperlink>
      <w:r w:rsidRPr="00F32EEC">
        <w:rPr>
          <w:rFonts w:ascii="Times New Roman" w:eastAsia="Times New Roman" w:hAnsi="Times New Roman"/>
          <w:sz w:val="28"/>
          <w:szCs w:val="28"/>
          <w:lang w:eastAsia="ru-RU"/>
        </w:rPr>
        <w:t> работы. Так ли это?</w:t>
      </w:r>
    </w:p>
    <w:p w:rsidR="00F32EEC" w:rsidRPr="00F32EEC" w:rsidRDefault="00F32EEC" w:rsidP="002828B2">
      <w:pPr>
        <w:numPr>
          <w:ilvl w:val="0"/>
          <w:numId w:val="4"/>
        </w:num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Сможете ли вы прервать ссору и замолчать, какими бы оби</w:t>
      </w:r>
      <w:r w:rsidRPr="00F32EEC">
        <w:rPr>
          <w:rFonts w:ascii="Times New Roman" w:eastAsia="Times New Roman" w:hAnsi="Times New Roman"/>
          <w:sz w:val="28"/>
          <w:szCs w:val="28"/>
          <w:lang w:eastAsia="ru-RU"/>
        </w:rPr>
        <w:t>д</w:t>
      </w:r>
      <w:r w:rsidRPr="00F32EEC">
        <w:rPr>
          <w:rFonts w:ascii="Times New Roman" w:eastAsia="Times New Roman" w:hAnsi="Times New Roman"/>
          <w:sz w:val="28"/>
          <w:szCs w:val="28"/>
          <w:lang w:eastAsia="ru-RU"/>
        </w:rPr>
        <w:t>ными ни казались вам </w:t>
      </w:r>
      <w:hyperlink r:id="rId21" w:tgtFrame="_blank" w:history="1">
        <w:r w:rsidRPr="008435D2">
          <w:rPr>
            <w:rFonts w:ascii="Times New Roman" w:eastAsia="Times New Roman" w:hAnsi="Times New Roman"/>
            <w:sz w:val="28"/>
            <w:szCs w:val="28"/>
            <w:lang w:eastAsia="ru-RU"/>
          </w:rPr>
          <w:t>слова</w:t>
        </w:r>
      </w:hyperlink>
      <w:r w:rsidRPr="00F32EEC">
        <w:rPr>
          <w:rFonts w:ascii="Times New Roman" w:eastAsia="Times New Roman" w:hAnsi="Times New Roman"/>
          <w:sz w:val="28"/>
          <w:szCs w:val="28"/>
          <w:lang w:eastAsia="ru-RU"/>
        </w:rPr>
        <w:t xml:space="preserve"> противоположной стороны?</w:t>
      </w:r>
    </w:p>
    <w:p w:rsidR="001418D5" w:rsidRPr="002C3B10" w:rsidRDefault="001418D5" w:rsidP="00F32EEC">
      <w:pPr>
        <w:spacing w:after="0" w:line="240" w:lineRule="auto"/>
        <w:ind w:firstLine="709"/>
        <w:jc w:val="both"/>
        <w:rPr>
          <w:rFonts w:ascii="Times New Roman" w:eastAsia="Times New Roman" w:hAnsi="Times New Roman"/>
          <w:b/>
          <w:bCs/>
          <w:sz w:val="28"/>
          <w:szCs w:val="28"/>
          <w:shd w:val="clear" w:color="auto" w:fill="FFFFFF"/>
          <w:lang w:eastAsia="ru-RU"/>
        </w:rPr>
      </w:pPr>
    </w:p>
    <w:p w:rsidR="00F32EEC" w:rsidRPr="00F32EEC" w:rsidRDefault="00F32EEC" w:rsidP="00F32EEC">
      <w:pPr>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b/>
          <w:bCs/>
          <w:sz w:val="28"/>
          <w:szCs w:val="28"/>
          <w:shd w:val="clear" w:color="auto" w:fill="FFFFFF"/>
          <w:lang w:eastAsia="ru-RU"/>
        </w:rPr>
        <w:t>Обработка и интерпретация результатов:</w:t>
      </w:r>
    </w:p>
    <w:p w:rsidR="00F32EEC" w:rsidRPr="00F32EEC" w:rsidRDefault="00F32EEC" w:rsidP="00F32EEC">
      <w:pPr>
        <w:shd w:val="clear" w:color="auto" w:fill="FFFFFF"/>
        <w:spacing w:after="0" w:line="240" w:lineRule="auto"/>
        <w:ind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Подсчитывается общая сумма набранных </w:t>
      </w:r>
      <w:hyperlink r:id="rId22" w:tgtFrame="_blank" w:history="1">
        <w:r w:rsidRPr="008435D2">
          <w:rPr>
            <w:rFonts w:ascii="Times New Roman" w:eastAsia="Times New Roman" w:hAnsi="Times New Roman"/>
            <w:sz w:val="28"/>
            <w:szCs w:val="28"/>
            <w:lang w:eastAsia="ru-RU"/>
          </w:rPr>
          <w:t>баллов</w:t>
        </w:r>
      </w:hyperlink>
      <w:r w:rsidRPr="00F32EEC">
        <w:rPr>
          <w:rFonts w:ascii="Times New Roman" w:eastAsia="Times New Roman" w:hAnsi="Times New Roman"/>
          <w:sz w:val="28"/>
          <w:szCs w:val="28"/>
          <w:lang w:eastAsia="ru-RU"/>
        </w:rPr>
        <w:t>. Если она находится в пределах:</w:t>
      </w:r>
    </w:p>
    <w:p w:rsidR="00F32EEC" w:rsidRPr="008435D2" w:rsidRDefault="00F32EEC" w:rsidP="002828B2">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8435D2">
        <w:rPr>
          <w:rFonts w:ascii="Times New Roman" w:eastAsia="Times New Roman" w:hAnsi="Times New Roman"/>
          <w:sz w:val="28"/>
          <w:szCs w:val="28"/>
          <w:lang w:eastAsia="ru-RU"/>
        </w:rPr>
        <w:t>от 0 до 12 баллов – у Вас </w:t>
      </w:r>
      <w:hyperlink r:id="rId23" w:tgtFrame="_blank" w:history="1">
        <w:r w:rsidRPr="008435D2">
          <w:rPr>
            <w:rFonts w:ascii="Times New Roman" w:eastAsia="Times New Roman" w:hAnsi="Times New Roman"/>
            <w:sz w:val="28"/>
            <w:szCs w:val="28"/>
            <w:lang w:eastAsia="ru-RU"/>
          </w:rPr>
          <w:t>слабая</w:t>
        </w:r>
      </w:hyperlink>
      <w:r w:rsidRPr="008435D2">
        <w:rPr>
          <w:rFonts w:ascii="Times New Roman" w:eastAsia="Times New Roman" w:hAnsi="Times New Roman"/>
          <w:sz w:val="28"/>
          <w:szCs w:val="28"/>
          <w:lang w:eastAsia="ru-RU"/>
        </w:rPr>
        <w:t> сила воли, Вас легко переубедить. Однако, знание своих «слабых мест» </w:t>
      </w:r>
      <w:hyperlink r:id="rId24" w:tgtFrame="_blank" w:history="1">
        <w:r w:rsidRPr="008435D2">
          <w:rPr>
            <w:rFonts w:ascii="Times New Roman" w:eastAsia="Times New Roman" w:hAnsi="Times New Roman"/>
            <w:sz w:val="28"/>
            <w:szCs w:val="28"/>
            <w:lang w:eastAsia="ru-RU"/>
          </w:rPr>
          <w:t>делает</w:t>
        </w:r>
      </w:hyperlink>
      <w:r w:rsidRPr="008435D2">
        <w:rPr>
          <w:rFonts w:ascii="Times New Roman" w:eastAsia="Times New Roman" w:hAnsi="Times New Roman"/>
          <w:sz w:val="28"/>
          <w:szCs w:val="28"/>
          <w:lang w:eastAsia="ru-RU"/>
        </w:rPr>
        <w:t> </w:t>
      </w:r>
      <w:hyperlink r:id="rId25" w:tgtFrame="_blank" w:history="1">
        <w:r w:rsidRPr="008435D2">
          <w:rPr>
            <w:rFonts w:ascii="Times New Roman" w:eastAsia="Times New Roman" w:hAnsi="Times New Roman"/>
            <w:sz w:val="28"/>
            <w:szCs w:val="28"/>
            <w:lang w:eastAsia="ru-RU"/>
          </w:rPr>
          <w:t>человека</w:t>
        </w:r>
      </w:hyperlink>
      <w:r w:rsidRPr="008435D2">
        <w:rPr>
          <w:rFonts w:ascii="Times New Roman" w:eastAsia="Times New Roman" w:hAnsi="Times New Roman"/>
          <w:sz w:val="28"/>
          <w:szCs w:val="28"/>
          <w:lang w:eastAsia="ru-RU"/>
        </w:rPr>
        <w:t> более </w:t>
      </w:r>
      <w:hyperlink r:id="rId26" w:tgtFrame="_blank" w:history="1">
        <w:r w:rsidRPr="008435D2">
          <w:rPr>
            <w:rFonts w:ascii="Times New Roman" w:eastAsia="Times New Roman" w:hAnsi="Times New Roman"/>
            <w:sz w:val="28"/>
            <w:szCs w:val="28"/>
            <w:lang w:eastAsia="ru-RU"/>
          </w:rPr>
          <w:t>сильным</w:t>
        </w:r>
      </w:hyperlink>
      <w:r w:rsidRPr="008435D2">
        <w:rPr>
          <w:rFonts w:ascii="Times New Roman" w:eastAsia="Times New Roman" w:hAnsi="Times New Roman"/>
          <w:sz w:val="28"/>
          <w:szCs w:val="28"/>
          <w:lang w:eastAsia="ru-RU"/>
        </w:rPr>
        <w:t>. Работайте над собой, совершенствуя свою волевую регуляцию.</w:t>
      </w:r>
    </w:p>
    <w:p w:rsidR="00F32EEC" w:rsidRPr="008435D2" w:rsidRDefault="00F32EEC" w:rsidP="002828B2">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8435D2">
        <w:rPr>
          <w:rFonts w:ascii="Times New Roman" w:eastAsia="Times New Roman" w:hAnsi="Times New Roman"/>
          <w:sz w:val="28"/>
          <w:szCs w:val="28"/>
          <w:lang w:eastAsia="ru-RU"/>
        </w:rPr>
        <w:t>от 13 до 21 баллов – у Вас сила воли </w:t>
      </w:r>
      <w:hyperlink r:id="rId27" w:tgtFrame="_blank" w:history="1">
        <w:r w:rsidRPr="008435D2">
          <w:rPr>
            <w:rFonts w:ascii="Times New Roman" w:eastAsia="Times New Roman" w:hAnsi="Times New Roman"/>
            <w:sz w:val="28"/>
            <w:szCs w:val="28"/>
            <w:lang w:eastAsia="ru-RU"/>
          </w:rPr>
          <w:t>средняя</w:t>
        </w:r>
      </w:hyperlink>
      <w:r w:rsidRPr="008435D2">
        <w:rPr>
          <w:rFonts w:ascii="Times New Roman" w:eastAsia="Times New Roman" w:hAnsi="Times New Roman"/>
          <w:sz w:val="28"/>
          <w:szCs w:val="28"/>
          <w:lang w:eastAsia="ru-RU"/>
        </w:rPr>
        <w:t>. В разли</w:t>
      </w:r>
      <w:r w:rsidRPr="008435D2">
        <w:rPr>
          <w:rFonts w:ascii="Times New Roman" w:eastAsia="Times New Roman" w:hAnsi="Times New Roman"/>
          <w:sz w:val="28"/>
          <w:szCs w:val="28"/>
          <w:lang w:eastAsia="ru-RU"/>
        </w:rPr>
        <w:t>ч</w:t>
      </w:r>
      <w:r w:rsidRPr="008435D2">
        <w:rPr>
          <w:rFonts w:ascii="Times New Roman" w:eastAsia="Times New Roman" w:hAnsi="Times New Roman"/>
          <w:sz w:val="28"/>
          <w:szCs w:val="28"/>
          <w:lang w:eastAsia="ru-RU"/>
        </w:rPr>
        <w:t>ных </w:t>
      </w:r>
      <w:hyperlink r:id="rId28" w:tgtFrame="_blank" w:history="1">
        <w:r w:rsidRPr="008435D2">
          <w:rPr>
            <w:rFonts w:ascii="Times New Roman" w:eastAsia="Times New Roman" w:hAnsi="Times New Roman"/>
            <w:sz w:val="28"/>
            <w:szCs w:val="28"/>
            <w:lang w:eastAsia="ru-RU"/>
          </w:rPr>
          <w:t>ситуациях</w:t>
        </w:r>
      </w:hyperlink>
      <w:r w:rsidRPr="008435D2">
        <w:rPr>
          <w:rFonts w:ascii="Times New Roman" w:eastAsia="Times New Roman" w:hAnsi="Times New Roman"/>
          <w:sz w:val="28"/>
          <w:szCs w:val="28"/>
          <w:lang w:eastAsia="ru-RU"/>
        </w:rPr>
        <w:t xml:space="preserve"> Вы действуете по-разному, </w:t>
      </w:r>
      <w:hyperlink r:id="rId29" w:tgtFrame="_blank" w:history="1">
        <w:r w:rsidRPr="008435D2">
          <w:rPr>
            <w:rFonts w:ascii="Times New Roman" w:eastAsia="Times New Roman" w:hAnsi="Times New Roman"/>
            <w:sz w:val="28"/>
            <w:szCs w:val="28"/>
            <w:lang w:eastAsia="ru-RU"/>
          </w:rPr>
          <w:t>иногда</w:t>
        </w:r>
      </w:hyperlink>
      <w:r w:rsidRPr="008435D2">
        <w:rPr>
          <w:rFonts w:ascii="Times New Roman" w:eastAsia="Times New Roman" w:hAnsi="Times New Roman"/>
          <w:sz w:val="28"/>
          <w:szCs w:val="28"/>
          <w:lang w:eastAsia="ru-RU"/>
        </w:rPr>
        <w:t> проявляя чудеса уступчив</w:t>
      </w:r>
      <w:r w:rsidRPr="008435D2">
        <w:rPr>
          <w:rFonts w:ascii="Times New Roman" w:eastAsia="Times New Roman" w:hAnsi="Times New Roman"/>
          <w:sz w:val="28"/>
          <w:szCs w:val="28"/>
          <w:lang w:eastAsia="ru-RU"/>
        </w:rPr>
        <w:t>о</w:t>
      </w:r>
      <w:r w:rsidRPr="008435D2">
        <w:rPr>
          <w:rFonts w:ascii="Times New Roman" w:eastAsia="Times New Roman" w:hAnsi="Times New Roman"/>
          <w:sz w:val="28"/>
          <w:szCs w:val="28"/>
          <w:lang w:eastAsia="ru-RU"/>
        </w:rPr>
        <w:t>сти и податливости, а иногда – настойчивость и упорство. Именно в этой м</w:t>
      </w:r>
      <w:r w:rsidRPr="008435D2">
        <w:rPr>
          <w:rFonts w:ascii="Times New Roman" w:eastAsia="Times New Roman" w:hAnsi="Times New Roman"/>
          <w:sz w:val="28"/>
          <w:szCs w:val="28"/>
          <w:lang w:eastAsia="ru-RU"/>
        </w:rPr>
        <w:t>о</w:t>
      </w:r>
      <w:r w:rsidRPr="008435D2">
        <w:rPr>
          <w:rFonts w:ascii="Times New Roman" w:eastAsia="Times New Roman" w:hAnsi="Times New Roman"/>
          <w:sz w:val="28"/>
          <w:szCs w:val="28"/>
          <w:lang w:eastAsia="ru-RU"/>
        </w:rPr>
        <w:t>бильности и неодинаковости заключается Ваша привлекательность в </w:t>
      </w:r>
      <w:hyperlink r:id="rId30" w:tgtFrame="_blank" w:history="1">
        <w:r w:rsidRPr="008435D2">
          <w:rPr>
            <w:rFonts w:ascii="Times New Roman" w:eastAsia="Times New Roman" w:hAnsi="Times New Roman"/>
            <w:sz w:val="28"/>
            <w:szCs w:val="28"/>
            <w:lang w:eastAsia="ru-RU"/>
          </w:rPr>
          <w:t>общении</w:t>
        </w:r>
      </w:hyperlink>
      <w:r w:rsidRPr="008435D2">
        <w:rPr>
          <w:rFonts w:ascii="Times New Roman" w:eastAsia="Times New Roman" w:hAnsi="Times New Roman"/>
          <w:sz w:val="28"/>
          <w:szCs w:val="28"/>
          <w:lang w:eastAsia="ru-RU"/>
        </w:rPr>
        <w:t> и делах.</w:t>
      </w:r>
    </w:p>
    <w:p w:rsidR="00F32EEC" w:rsidRPr="008435D2" w:rsidRDefault="00F32EEC" w:rsidP="002828B2">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8435D2">
        <w:rPr>
          <w:rFonts w:ascii="Times New Roman" w:eastAsia="Times New Roman" w:hAnsi="Times New Roman"/>
          <w:sz w:val="28"/>
          <w:szCs w:val="28"/>
          <w:lang w:eastAsia="ru-RU"/>
        </w:rPr>
        <w:lastRenderedPageBreak/>
        <w:t>от 22 до 30 баллов – у Вас большая сила воли, Вы волевой </w:t>
      </w:r>
      <w:hyperlink r:id="rId31" w:tgtFrame="_blank" w:history="1">
        <w:r w:rsidRPr="008435D2">
          <w:rPr>
            <w:rFonts w:ascii="Times New Roman" w:eastAsia="Times New Roman" w:hAnsi="Times New Roman"/>
            <w:sz w:val="28"/>
            <w:szCs w:val="28"/>
            <w:lang w:eastAsia="ru-RU"/>
          </w:rPr>
          <w:t>человек</w:t>
        </w:r>
      </w:hyperlink>
      <w:r w:rsidRPr="008435D2">
        <w:rPr>
          <w:rFonts w:ascii="Times New Roman" w:eastAsia="Times New Roman" w:hAnsi="Times New Roman"/>
          <w:sz w:val="28"/>
          <w:szCs w:val="28"/>
          <w:lang w:eastAsia="ru-RU"/>
        </w:rPr>
        <w:t>. Однако, помните что Вы не одни, а уступки, компромиссы и переговоры тоже приводят к успеху в </w:t>
      </w:r>
      <w:hyperlink r:id="rId32" w:tgtFrame="_blank" w:history="1">
        <w:r w:rsidRPr="008435D2">
          <w:rPr>
            <w:rFonts w:ascii="Times New Roman" w:eastAsia="Times New Roman" w:hAnsi="Times New Roman"/>
            <w:sz w:val="28"/>
            <w:szCs w:val="28"/>
            <w:lang w:eastAsia="ru-RU"/>
          </w:rPr>
          <w:t>общении</w:t>
        </w:r>
      </w:hyperlink>
      <w:r w:rsidRPr="008435D2">
        <w:rPr>
          <w:rFonts w:ascii="Times New Roman" w:eastAsia="Times New Roman" w:hAnsi="Times New Roman"/>
          <w:sz w:val="28"/>
          <w:szCs w:val="28"/>
          <w:lang w:eastAsia="ru-RU"/>
        </w:rPr>
        <w:t> и делах.</w:t>
      </w:r>
    </w:p>
    <w:p w:rsidR="00B80B25" w:rsidRDefault="00B80B25" w:rsidP="008667E7">
      <w:pPr>
        <w:spacing w:after="0" w:line="240" w:lineRule="auto"/>
        <w:jc w:val="center"/>
        <w:outlineLvl w:val="0"/>
        <w:rPr>
          <w:rFonts w:ascii="Times New Roman" w:hAnsi="Times New Roman"/>
          <w:b/>
          <w:sz w:val="28"/>
          <w:szCs w:val="28"/>
        </w:rPr>
      </w:pPr>
      <w:bookmarkStart w:id="14" w:name="_Toc480851095"/>
    </w:p>
    <w:p w:rsidR="00F32EEC" w:rsidRPr="00F32EEC" w:rsidRDefault="008667E7" w:rsidP="008667E7">
      <w:pPr>
        <w:spacing w:after="0" w:line="240" w:lineRule="auto"/>
        <w:jc w:val="center"/>
        <w:outlineLvl w:val="0"/>
        <w:rPr>
          <w:rFonts w:ascii="Times New Roman" w:eastAsia="Times New Roman" w:hAnsi="Times New Roman"/>
          <w:b/>
          <w:sz w:val="28"/>
          <w:szCs w:val="28"/>
          <w:lang w:eastAsia="ru-RU"/>
        </w:rPr>
      </w:pPr>
      <w:r w:rsidRPr="008667E7">
        <w:rPr>
          <w:rFonts w:ascii="Times New Roman" w:hAnsi="Times New Roman"/>
          <w:b/>
          <w:sz w:val="28"/>
          <w:szCs w:val="28"/>
        </w:rPr>
        <w:t>Л</w:t>
      </w:r>
      <w:r w:rsidRPr="00F32EEC">
        <w:rPr>
          <w:rFonts w:ascii="Times New Roman" w:eastAsia="Times New Roman" w:hAnsi="Times New Roman"/>
          <w:b/>
          <w:sz w:val="28"/>
          <w:szCs w:val="28"/>
          <w:lang w:eastAsia="ru-RU"/>
        </w:rPr>
        <w:t>итература</w:t>
      </w:r>
      <w:r>
        <w:rPr>
          <w:rFonts w:ascii="Times New Roman" w:eastAsia="Times New Roman" w:hAnsi="Times New Roman"/>
          <w:b/>
          <w:sz w:val="28"/>
          <w:szCs w:val="28"/>
          <w:lang w:eastAsia="ru-RU"/>
        </w:rPr>
        <w:t xml:space="preserve"> к главе 2</w:t>
      </w:r>
      <w:r w:rsidRPr="00F32EEC">
        <w:rPr>
          <w:rFonts w:ascii="Times New Roman" w:eastAsia="Times New Roman" w:hAnsi="Times New Roman"/>
          <w:b/>
          <w:sz w:val="28"/>
          <w:szCs w:val="28"/>
          <w:lang w:eastAsia="ru-RU"/>
        </w:rPr>
        <w:t>:</w:t>
      </w:r>
      <w:bookmarkEnd w:id="14"/>
    </w:p>
    <w:p w:rsidR="00F32EEC" w:rsidRPr="00F32EEC" w:rsidRDefault="00F32EEC" w:rsidP="008667E7">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Елгина Л. С. Социальная адаптация студентов в вузе // Вестник БГУ. 2010. №5. Режим доступа: </w:t>
      </w:r>
      <w:hyperlink r:id="rId33" w:history="1">
        <w:r w:rsidRPr="00F32EEC">
          <w:rPr>
            <w:rFonts w:ascii="Times New Roman" w:eastAsia="Times New Roman" w:hAnsi="Times New Roman"/>
            <w:color w:val="0000FF"/>
            <w:sz w:val="28"/>
            <w:szCs w:val="28"/>
            <w:u w:val="single"/>
            <w:lang w:val="en-US" w:eastAsia="ru-RU"/>
          </w:rPr>
          <w:t>http</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cyberleninka</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ru</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article</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n</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sotsialnaya</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adaptatsiya</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studentov</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v</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vuze</w:t>
        </w:r>
      </w:hyperlink>
      <w:r w:rsidRPr="00F32EEC">
        <w:rPr>
          <w:rFonts w:ascii="Times New Roman" w:eastAsia="Times New Roman" w:hAnsi="Times New Roman"/>
          <w:sz w:val="28"/>
          <w:szCs w:val="28"/>
          <w:lang w:eastAsia="ru-RU"/>
        </w:rPr>
        <w:t>.</w:t>
      </w: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Колмогорова Л.С. Диагностика психологической культуры школ</w:t>
      </w:r>
      <w:r w:rsidRPr="00F32EEC">
        <w:rPr>
          <w:rFonts w:ascii="Times New Roman" w:eastAsia="Times New Roman" w:hAnsi="Times New Roman"/>
          <w:sz w:val="28"/>
          <w:szCs w:val="28"/>
          <w:lang w:eastAsia="ru-RU"/>
        </w:rPr>
        <w:t>ь</w:t>
      </w:r>
      <w:r w:rsidRPr="00F32EEC">
        <w:rPr>
          <w:rFonts w:ascii="Times New Roman" w:eastAsia="Times New Roman" w:hAnsi="Times New Roman"/>
          <w:sz w:val="28"/>
          <w:szCs w:val="28"/>
          <w:lang w:eastAsia="ru-RU"/>
        </w:rPr>
        <w:t>ников: Практ. пос. для шк. Психологов. М.: Владос-Пресс, 2002 - 360 с.</w:t>
      </w: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Максимова В.Н. Диагностика как фактор развития образовательной сис</w:t>
      </w:r>
      <w:r w:rsidRPr="00F32EEC">
        <w:rPr>
          <w:rFonts w:ascii="Times New Roman" w:eastAsia="Times New Roman" w:hAnsi="Times New Roman"/>
          <w:sz w:val="28"/>
          <w:szCs w:val="28"/>
          <w:lang w:eastAsia="ru-RU"/>
        </w:rPr>
        <w:softHyphen/>
        <w:t>темы /  СПб</w:t>
      </w:r>
      <w:proofErr w:type="gramStart"/>
      <w:r w:rsidRPr="00F32EEC">
        <w:rPr>
          <w:rFonts w:ascii="Times New Roman" w:eastAsia="Times New Roman" w:hAnsi="Times New Roman"/>
          <w:sz w:val="28"/>
          <w:szCs w:val="28"/>
          <w:lang w:eastAsia="ru-RU"/>
        </w:rPr>
        <w:t xml:space="preserve">., </w:t>
      </w:r>
      <w:proofErr w:type="gramEnd"/>
      <w:r w:rsidRPr="00F32EEC">
        <w:rPr>
          <w:rFonts w:ascii="Times New Roman" w:eastAsia="Times New Roman" w:hAnsi="Times New Roman"/>
          <w:sz w:val="28"/>
          <w:szCs w:val="28"/>
          <w:lang w:eastAsia="ru-RU"/>
        </w:rPr>
        <w:t>1995.</w:t>
      </w: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Марютина  Т.М.и др. Ред. Т.Д. Марцинковская. М.: Психология развития: Учеб./ Академия. 2001 - 352 с.</w:t>
      </w: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Методика для изучения социализированности личности учащегося (разработана профессором М.И. Рожковым) [Электронный ресурс]. - </w:t>
      </w:r>
      <w:proofErr w:type="gramStart"/>
      <w:r w:rsidRPr="00F32EEC">
        <w:rPr>
          <w:rFonts w:ascii="Times New Roman" w:eastAsia="Times New Roman" w:hAnsi="Times New Roman"/>
          <w:sz w:val="28"/>
          <w:szCs w:val="28"/>
          <w:lang w:eastAsia="ru-RU"/>
        </w:rPr>
        <w:t>Режим д</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ступа:</w:t>
      </w:r>
      <w:proofErr w:type="gramEnd"/>
      <w:r w:rsidRPr="00F32EEC">
        <w:rPr>
          <w:rFonts w:ascii="Times New Roman" w:eastAsia="Times New Roman" w:hAnsi="Times New Roman"/>
          <w:sz w:val="28"/>
          <w:szCs w:val="28"/>
          <w:lang w:eastAsia="ru-RU"/>
        </w:rPr>
        <w:t xml:space="preserve"> </w:t>
      </w:r>
      <w:hyperlink r:id="rId34" w:tgtFrame="_blank" w:history="1">
        <w:r w:rsidRPr="00F32EEC">
          <w:rPr>
            <w:rFonts w:ascii="Times New Roman" w:eastAsia="Times New Roman" w:hAnsi="Times New Roman"/>
            <w:color w:val="0000FF"/>
            <w:sz w:val="28"/>
            <w:szCs w:val="28"/>
            <w:u w:val="single"/>
            <w:lang w:val="en-US" w:eastAsia="ru-RU"/>
          </w:rPr>
          <w:t>psylist</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net</w:t>
        </w:r>
        <w:r w:rsidRPr="00F32EEC">
          <w:rPr>
            <w:rFonts w:ascii="Times New Roman" w:eastAsia="Times New Roman" w:hAnsi="Times New Roman"/>
            <w:color w:val="0000FF"/>
            <w:sz w:val="28"/>
            <w:szCs w:val="28"/>
            <w:u w:val="single"/>
            <w:lang w:eastAsia="ru-RU"/>
          </w:rPr>
          <w:t>/</w:t>
        </w:r>
        <w:r w:rsidRPr="00F32EEC">
          <w:rPr>
            <w:rFonts w:ascii="Times New Roman" w:eastAsia="Times New Roman" w:hAnsi="Times New Roman"/>
            <w:color w:val="0000FF"/>
            <w:sz w:val="28"/>
            <w:szCs w:val="28"/>
            <w:u w:val="single"/>
            <w:lang w:val="en-US" w:eastAsia="ru-RU"/>
          </w:rPr>
          <w:t>praktikum</w:t>
        </w:r>
        <w:r w:rsidRPr="00F32EEC">
          <w:rPr>
            <w:rFonts w:ascii="Times New Roman" w:eastAsia="Times New Roman" w:hAnsi="Times New Roman"/>
            <w:color w:val="0000FF"/>
            <w:sz w:val="28"/>
            <w:szCs w:val="28"/>
            <w:u w:val="single"/>
            <w:lang w:eastAsia="ru-RU"/>
          </w:rPr>
          <w:t>/00178.</w:t>
        </w:r>
        <w:r w:rsidRPr="00F32EEC">
          <w:rPr>
            <w:rFonts w:ascii="Times New Roman" w:eastAsia="Times New Roman" w:hAnsi="Times New Roman"/>
            <w:color w:val="0000FF"/>
            <w:sz w:val="28"/>
            <w:szCs w:val="28"/>
            <w:u w:val="single"/>
            <w:lang w:val="en-US" w:eastAsia="ru-RU"/>
          </w:rPr>
          <w:t>htm</w:t>
        </w:r>
      </w:hyperlink>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bCs/>
          <w:sz w:val="28"/>
          <w:szCs w:val="28"/>
          <w:lang w:eastAsia="ru-RU"/>
        </w:rPr>
      </w:pPr>
      <w:r w:rsidRPr="00F32EEC">
        <w:rPr>
          <w:rFonts w:ascii="Times New Roman" w:eastAsia="Times New Roman" w:hAnsi="Times New Roman"/>
          <w:sz w:val="28"/>
          <w:szCs w:val="28"/>
          <w:lang w:eastAsia="ru-RU"/>
        </w:rPr>
        <w:t>Методика для мониторинга социализации учащихся И. Рожкова. - Школьный психолог, 2010, №15.</w:t>
      </w:r>
    </w:p>
    <w:p w:rsidR="00F32EEC" w:rsidRPr="00F32EEC" w:rsidRDefault="00F32EEC" w:rsidP="002828B2">
      <w:pPr>
        <w:numPr>
          <w:ilvl w:val="0"/>
          <w:numId w:val="7"/>
        </w:numPr>
        <w:shd w:val="clear" w:color="auto" w:fill="FFFFFF"/>
        <w:spacing w:after="0" w:line="240" w:lineRule="auto"/>
        <w:ind w:left="0"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Мотков О.И. Методика "Психологическая культура личности"/ Газ. "Школьный психолог", 1999, № 15, с. 8-9. [Электронный ресурс]. - Режим д</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 xml:space="preserve">ступа: </w:t>
      </w:r>
      <w:hyperlink r:id="rId35" w:history="1">
        <w:r w:rsidRPr="00F32EEC">
          <w:rPr>
            <w:rFonts w:ascii="Times New Roman" w:eastAsia="Times New Roman" w:hAnsi="Times New Roman"/>
            <w:color w:val="0000FF"/>
            <w:sz w:val="28"/>
            <w:szCs w:val="28"/>
            <w:u w:val="single"/>
            <w:lang w:eastAsia="ru-RU"/>
          </w:rPr>
          <w:t>http://psychology.rsuh.ru/motkov.htm</w:t>
        </w:r>
      </w:hyperlink>
      <w:r w:rsidRPr="00F32EEC">
        <w:rPr>
          <w:rFonts w:ascii="Times New Roman" w:eastAsia="Times New Roman" w:hAnsi="Times New Roman"/>
          <w:sz w:val="28"/>
          <w:szCs w:val="28"/>
          <w:lang w:eastAsia="ru-RU"/>
        </w:rPr>
        <w:t>.</w:t>
      </w:r>
    </w:p>
    <w:p w:rsidR="00F32EEC" w:rsidRPr="00F32EEC" w:rsidRDefault="00F32EEC" w:rsidP="002828B2">
      <w:pPr>
        <w:numPr>
          <w:ilvl w:val="0"/>
          <w:numId w:val="7"/>
        </w:numPr>
        <w:shd w:val="clear" w:color="auto" w:fill="FFFFFF"/>
        <w:spacing w:after="0" w:line="240" w:lineRule="auto"/>
        <w:ind w:left="0"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Мотков О.И. Психология самопознания личности: Практ. пос. М.: Треугольник, 1993 - 96 с. (методика "Культурно-психологический потенциал").</w:t>
      </w: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Мотков О.И., Огнева Т.А. Методика "Психологическая культура личности (для учащихся 2 – 7 классов средней школы)". М., 2006. [Электро</w:t>
      </w:r>
      <w:r w:rsidRPr="00F32EEC">
        <w:rPr>
          <w:rFonts w:ascii="Times New Roman" w:eastAsia="Times New Roman" w:hAnsi="Times New Roman"/>
          <w:sz w:val="28"/>
          <w:szCs w:val="28"/>
          <w:lang w:eastAsia="ru-RU"/>
        </w:rPr>
        <w:t>н</w:t>
      </w:r>
      <w:r w:rsidRPr="00F32EEC">
        <w:rPr>
          <w:rFonts w:ascii="Times New Roman" w:eastAsia="Times New Roman" w:hAnsi="Times New Roman"/>
          <w:sz w:val="28"/>
          <w:szCs w:val="28"/>
          <w:lang w:eastAsia="ru-RU"/>
        </w:rPr>
        <w:t xml:space="preserve">ный ресурс]. - Режим доступа: </w:t>
      </w:r>
      <w:hyperlink r:id="rId36" w:history="1">
        <w:r w:rsidRPr="00F32EEC">
          <w:rPr>
            <w:rFonts w:ascii="Times New Roman" w:eastAsia="Times New Roman" w:hAnsi="Times New Roman"/>
            <w:color w:val="0000FF"/>
            <w:sz w:val="28"/>
            <w:szCs w:val="28"/>
            <w:u w:val="single"/>
            <w:lang w:eastAsia="ru-RU"/>
          </w:rPr>
          <w:t>http://www.ucheba.com/met_rus/k_psihologiya/k_vozrostpsih/m_kultlichnosti.htm</w:t>
        </w:r>
      </w:hyperlink>
      <w:r w:rsidRPr="00F32EEC">
        <w:rPr>
          <w:rFonts w:ascii="Times New Roman" w:eastAsia="Times New Roman" w:hAnsi="Times New Roman"/>
          <w:sz w:val="28"/>
          <w:szCs w:val="28"/>
          <w:lang w:eastAsia="ru-RU"/>
        </w:rPr>
        <w:t>.</w:t>
      </w:r>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 xml:space="preserve">Мотков О.И., Огнева Т.А. Методика "Ценностные ориентации". М., 2006. [Электронный ресурс]. - Режим доступа: </w:t>
      </w:r>
      <w:hyperlink r:id="rId37" w:history="1">
        <w:r w:rsidRPr="00F32EEC">
          <w:rPr>
            <w:rFonts w:ascii="Times New Roman" w:eastAsia="Times New Roman" w:hAnsi="Times New Roman"/>
            <w:color w:val="0000FF"/>
            <w:sz w:val="28"/>
            <w:szCs w:val="28"/>
            <w:u w:val="single"/>
            <w:lang w:eastAsia="ru-RU"/>
          </w:rPr>
          <w:t>www.psychology-online.net</w:t>
        </w:r>
      </w:hyperlink>
    </w:p>
    <w:p w:rsidR="00F32EEC" w:rsidRPr="00F32EEC" w:rsidRDefault="00F32EEC" w:rsidP="002828B2">
      <w:pPr>
        <w:numPr>
          <w:ilvl w:val="0"/>
          <w:numId w:val="7"/>
        </w:numPr>
        <w:shd w:val="clear" w:color="auto" w:fill="FFFFFF"/>
        <w:spacing w:after="0" w:line="240" w:lineRule="auto"/>
        <w:ind w:left="0" w:firstLine="709"/>
        <w:contextualSpacing/>
        <w:jc w:val="both"/>
        <w:rPr>
          <w:rFonts w:ascii="Times New Roman" w:eastAsia="Times New Roman" w:hAnsi="Times New Roman"/>
          <w:bCs/>
          <w:sz w:val="28"/>
          <w:szCs w:val="28"/>
          <w:lang w:eastAsia="ru-RU"/>
        </w:rPr>
      </w:pPr>
      <w:r w:rsidRPr="00F32EEC">
        <w:rPr>
          <w:rFonts w:ascii="Times New Roman" w:eastAsia="Times New Roman" w:hAnsi="Times New Roman"/>
          <w:bCs/>
          <w:sz w:val="28"/>
          <w:szCs w:val="28"/>
          <w:lang w:eastAsia="ru-RU"/>
        </w:rPr>
        <w:t>Психология общения. Энциклопедический словарь. — М.: Когито-Центр. Под общей редакцией А. А. Бодалева, 2011.</w:t>
      </w:r>
    </w:p>
    <w:p w:rsidR="00F32EEC" w:rsidRPr="00F32EEC" w:rsidRDefault="00F32EEC" w:rsidP="002828B2">
      <w:pPr>
        <w:numPr>
          <w:ilvl w:val="0"/>
          <w:numId w:val="7"/>
        </w:numPr>
        <w:shd w:val="clear" w:color="auto" w:fill="FFFFFF"/>
        <w:spacing w:after="0" w:line="240" w:lineRule="auto"/>
        <w:ind w:left="0" w:firstLine="709"/>
        <w:jc w:val="both"/>
        <w:rPr>
          <w:rFonts w:ascii="Times New Roman" w:eastAsia="Times New Roman" w:hAnsi="Times New Roman"/>
          <w:sz w:val="28"/>
          <w:szCs w:val="28"/>
          <w:lang w:eastAsia="ru-RU"/>
        </w:rPr>
      </w:pPr>
      <w:r w:rsidRPr="00F32EEC">
        <w:rPr>
          <w:rFonts w:ascii="Times New Roman" w:eastAsia="Times New Roman" w:hAnsi="Times New Roman"/>
          <w:sz w:val="28"/>
          <w:szCs w:val="28"/>
          <w:lang w:eastAsia="ru-RU"/>
        </w:rPr>
        <w:t>Столяренко Л.Д. Детская психодиагностика и профориентация/ Р</w:t>
      </w:r>
      <w:r w:rsidRPr="00F32EEC">
        <w:rPr>
          <w:rFonts w:ascii="Times New Roman" w:eastAsia="Times New Roman" w:hAnsi="Times New Roman"/>
          <w:sz w:val="28"/>
          <w:szCs w:val="28"/>
          <w:lang w:eastAsia="ru-RU"/>
        </w:rPr>
        <w:t>о</w:t>
      </w:r>
      <w:r w:rsidRPr="00F32EEC">
        <w:rPr>
          <w:rFonts w:ascii="Times New Roman" w:eastAsia="Times New Roman" w:hAnsi="Times New Roman"/>
          <w:sz w:val="28"/>
          <w:szCs w:val="28"/>
          <w:lang w:eastAsia="ru-RU"/>
        </w:rPr>
        <w:t>стов н/Д.: Феникс 1999 - 384 с.</w:t>
      </w:r>
    </w:p>
    <w:p w:rsidR="00F32EEC" w:rsidRPr="00F32EEC" w:rsidRDefault="00F32EEC" w:rsidP="008667E7">
      <w:pPr>
        <w:spacing w:after="0" w:line="240" w:lineRule="auto"/>
        <w:ind w:firstLine="709"/>
        <w:contextualSpacing/>
        <w:jc w:val="both"/>
        <w:rPr>
          <w:rFonts w:ascii="Times New Roman" w:eastAsia="Times New Roman" w:hAnsi="Times New Roman"/>
          <w:bCs/>
          <w:sz w:val="28"/>
          <w:szCs w:val="28"/>
          <w:lang w:eastAsia="ru-RU"/>
        </w:rPr>
      </w:pPr>
    </w:p>
    <w:p w:rsidR="00F32EEC" w:rsidRPr="00F32EEC" w:rsidRDefault="00F32EEC" w:rsidP="00F32EEC">
      <w:pPr>
        <w:spacing w:after="0" w:line="240" w:lineRule="auto"/>
        <w:contextualSpacing/>
        <w:jc w:val="both"/>
        <w:rPr>
          <w:rFonts w:ascii="Times New Roman" w:eastAsia="Times New Roman" w:hAnsi="Times New Roman"/>
          <w:b/>
          <w:bCs/>
          <w:sz w:val="28"/>
          <w:szCs w:val="28"/>
          <w:lang w:eastAsia="ru-RU"/>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A80AEE" w:rsidRPr="00A80AEE" w:rsidRDefault="00B80B25" w:rsidP="00A80AEE">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r>
        <w:rPr>
          <w:rFonts w:ascii="Times New Roman" w:eastAsia="Andale Sans UI" w:hAnsi="Times New Roman"/>
          <w:kern w:val="3"/>
          <w:sz w:val="28"/>
          <w:szCs w:val="28"/>
          <w:lang w:bidi="en-US"/>
        </w:rPr>
        <w:lastRenderedPageBreak/>
        <w:t>ГЛАВА 3.</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ПОДГОТОВКА ПЕДАГОГОВ ШКОЛЫ </w:t>
      </w:r>
    </w:p>
    <w:p w:rsidR="00F66518"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К ДЕЯТЕЛЬНОСТИ ПО ОБЕСПЕЧЕНИЮ </w:t>
      </w:r>
      <w:proofErr w:type="gramStart"/>
      <w:r w:rsidRPr="00A80AEE">
        <w:rPr>
          <w:rFonts w:ascii="Times New Roman" w:hAnsi="Times New Roman"/>
          <w:b/>
          <w:sz w:val="28"/>
          <w:szCs w:val="28"/>
        </w:rPr>
        <w:t>ЛИЧНОСТНЫХ</w:t>
      </w:r>
      <w:proofErr w:type="gramEnd"/>
    </w:p>
    <w:p w:rsidR="00F66518"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 ОБРАЗОВАТЕЛЬНЫХ РЕЗУЛЬТАТОВ ОБУЧАЮЩИХСЯ </w:t>
      </w:r>
    </w:p>
    <w:p w:rsidR="00F66518"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В УСЛОВИЯХ АКМЕОЛОГИЧЕСКИ </w:t>
      </w:r>
      <w:proofErr w:type="gramStart"/>
      <w:r w:rsidRPr="00A80AEE">
        <w:rPr>
          <w:rFonts w:ascii="Times New Roman" w:hAnsi="Times New Roman"/>
          <w:b/>
          <w:sz w:val="28"/>
          <w:szCs w:val="28"/>
        </w:rPr>
        <w:t>ОРИЕНТИРОВАННОЙ</w:t>
      </w:r>
      <w:proofErr w:type="gramEnd"/>
      <w:r w:rsidRPr="00A80AEE">
        <w:rPr>
          <w:rFonts w:ascii="Times New Roman" w:hAnsi="Times New Roman"/>
          <w:b/>
          <w:sz w:val="28"/>
          <w:szCs w:val="28"/>
        </w:rPr>
        <w:t xml:space="preserve">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ОБРАЗОВАТЕЛЬНОЙ СРЕДЫ</w:t>
      </w:r>
    </w:p>
    <w:p w:rsidR="00A80AEE" w:rsidRPr="00A80AEE" w:rsidRDefault="00A80AEE" w:rsidP="00A80AEE">
      <w:pPr>
        <w:widowControl w:val="0"/>
        <w:suppressAutoHyphens/>
        <w:autoSpaceDN w:val="0"/>
        <w:spacing w:after="0" w:line="240" w:lineRule="auto"/>
        <w:ind w:firstLine="709"/>
        <w:jc w:val="both"/>
        <w:textAlignment w:val="baseline"/>
        <w:rPr>
          <w:rFonts w:ascii="Times New Roman" w:eastAsia="Andale Sans UI" w:hAnsi="Times New Roman"/>
          <w:b/>
          <w:caps/>
          <w:kern w:val="3"/>
          <w:sz w:val="28"/>
          <w:szCs w:val="28"/>
          <w:lang w:bidi="en-US"/>
        </w:rPr>
      </w:pP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Профессиональное развитие и самосовершенствование педагога нево</w:t>
      </w:r>
      <w:r w:rsidRPr="00A80AEE">
        <w:rPr>
          <w:rFonts w:ascii="Times New Roman" w:eastAsia="Times New Roman" w:hAnsi="Times New Roman"/>
          <w:color w:val="000000"/>
          <w:sz w:val="28"/>
          <w:szCs w:val="28"/>
          <w:lang w:eastAsia="ru-RU"/>
        </w:rPr>
        <w:t>з</w:t>
      </w:r>
      <w:r w:rsidRPr="00A80AEE">
        <w:rPr>
          <w:rFonts w:ascii="Times New Roman" w:eastAsia="Times New Roman" w:hAnsi="Times New Roman"/>
          <w:color w:val="000000"/>
          <w:sz w:val="28"/>
          <w:szCs w:val="28"/>
          <w:lang w:eastAsia="ru-RU"/>
        </w:rPr>
        <w:t>можно без активности самого учителя в данном вопросе. В настоящее время профессионализм учителя определяется его способностью к диагностике, пр</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гнозированию и моделированию педагогического процесса, иными словами, уровнем владения проектировочными умениями. </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Учитель акмеологической школы должен быть исследователем, для кот</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рого чрезвычайно важными являются аналитические способности, умение определять цели и задачи своей деятельности, планировать методическую р</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боту, умение формулировать прогнозируемые результаты и корректировать свою деятельность на основе данных педагогического мониторинга. Проект</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ровочные умения необходимы учителю-акмеологу для выстраивания своего профессионального роста, определения тех профессиональных вершин, дост</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жение которых будет способствовать повышению педагогического мастерства и качества образования.</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Первая и одна из наиболее важных составляющих проектировочной кул</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туры учителя является целеполагание. Постановка человеком сколько-нибудь значимых жизненных целей потенциально содержит в себе элемент творчества. Однако реализовать этот потенциал могут далеко не все люди. Действительно, способность к творчеству - это еще одна составляющая профессиональной культуры учителя акмеологической школы.</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proofErr w:type="gramStart"/>
      <w:r w:rsidRPr="00A80AEE">
        <w:rPr>
          <w:rFonts w:ascii="Times New Roman" w:eastAsia="Times New Roman" w:hAnsi="Times New Roman"/>
          <w:color w:val="000000"/>
          <w:sz w:val="28"/>
          <w:szCs w:val="28"/>
          <w:lang w:eastAsia="ru-RU"/>
        </w:rPr>
        <w:t>Следующими по степени значимости следует назвать аналитические и рефлексивные умения учителя, причем здесь имеются ввиду не только ум</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анализировать проведенный или увиденный урок, умения учителя корре</w:t>
      </w:r>
      <w:r w:rsidRPr="00A80AEE">
        <w:rPr>
          <w:rFonts w:ascii="Times New Roman" w:eastAsia="Times New Roman" w:hAnsi="Times New Roman"/>
          <w:color w:val="000000"/>
          <w:sz w:val="28"/>
          <w:szCs w:val="28"/>
          <w:lang w:eastAsia="ru-RU"/>
        </w:rPr>
        <w:t>к</w:t>
      </w:r>
      <w:r w:rsidRPr="00A80AEE">
        <w:rPr>
          <w:rFonts w:ascii="Times New Roman" w:eastAsia="Times New Roman" w:hAnsi="Times New Roman"/>
          <w:color w:val="000000"/>
          <w:sz w:val="28"/>
          <w:szCs w:val="28"/>
          <w:lang w:eastAsia="ru-RU"/>
        </w:rPr>
        <w:t xml:space="preserve">тировать свою деятельность на уроке в зависимости от ситуации, но и умение обобщать свой педагогический опыт, определять наиболее перспективные и личностно значимые для методического самосовершенствования проблемы. </w:t>
      </w:r>
      <w:proofErr w:type="gramEnd"/>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Одним из самых важных компонентов профессиональной зрелости уч</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теля является профессиональная компетентность.</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Профессиональная педагогическая компетентность складывается из: профессиональных педагогических знаний и умений, из профессиональных п</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дагогических позиций (как устойчивых отношений педагога к делу, к учащи</w:t>
      </w:r>
      <w:r w:rsidRPr="00A80AEE">
        <w:rPr>
          <w:rFonts w:ascii="Times New Roman" w:eastAsia="Times New Roman" w:hAnsi="Times New Roman"/>
          <w:color w:val="000000"/>
          <w:sz w:val="28"/>
          <w:szCs w:val="28"/>
          <w:lang w:eastAsia="ru-RU"/>
        </w:rPr>
        <w:t>м</w:t>
      </w:r>
      <w:r w:rsidRPr="00A80AEE">
        <w:rPr>
          <w:rFonts w:ascii="Times New Roman" w:eastAsia="Times New Roman" w:hAnsi="Times New Roman"/>
          <w:color w:val="000000"/>
          <w:sz w:val="28"/>
          <w:szCs w:val="28"/>
          <w:lang w:eastAsia="ru-RU"/>
        </w:rPr>
        <w:t>ся, к коллегам, к себе), из профессионально важных качеств личности.</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Первая сторона профессионализма педагога – </w:t>
      </w:r>
      <w:r w:rsidRPr="00A80AEE">
        <w:rPr>
          <w:rFonts w:ascii="Times New Roman" w:eastAsia="Times New Roman" w:hAnsi="Times New Roman"/>
          <w:i/>
          <w:color w:val="000000"/>
          <w:sz w:val="28"/>
          <w:szCs w:val="28"/>
          <w:lang w:eastAsia="ru-RU"/>
        </w:rPr>
        <w:t>компетентность в педаг</w:t>
      </w:r>
      <w:r w:rsidRPr="00A80AEE">
        <w:rPr>
          <w:rFonts w:ascii="Times New Roman" w:eastAsia="Times New Roman" w:hAnsi="Times New Roman"/>
          <w:i/>
          <w:color w:val="000000"/>
          <w:sz w:val="28"/>
          <w:szCs w:val="28"/>
          <w:lang w:eastAsia="ru-RU"/>
        </w:rPr>
        <w:t>о</w:t>
      </w:r>
      <w:r w:rsidRPr="00A80AEE">
        <w:rPr>
          <w:rFonts w:ascii="Times New Roman" w:eastAsia="Times New Roman" w:hAnsi="Times New Roman"/>
          <w:i/>
          <w:color w:val="000000"/>
          <w:sz w:val="28"/>
          <w:szCs w:val="28"/>
          <w:lang w:eastAsia="ru-RU"/>
        </w:rPr>
        <w:t xml:space="preserve">гической деятельности </w:t>
      </w:r>
      <w:r w:rsidRPr="00A80AEE">
        <w:rPr>
          <w:rFonts w:ascii="Times New Roman" w:eastAsia="Times New Roman" w:hAnsi="Times New Roman"/>
          <w:color w:val="000000"/>
          <w:sz w:val="28"/>
          <w:szCs w:val="28"/>
          <w:lang w:eastAsia="ru-RU"/>
        </w:rPr>
        <w:t>– включает в себя:</w:t>
      </w:r>
      <w:r w:rsidRPr="00A80AEE">
        <w:rPr>
          <w:rFonts w:ascii="Times New Roman" w:eastAsia="Times New Roman" w:hAnsi="Times New Roman"/>
          <w:color w:val="000000"/>
          <w:sz w:val="28"/>
          <w:szCs w:val="28"/>
          <w:lang w:eastAsia="ru-RU"/>
        </w:rPr>
        <w:tab/>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знания о сущности труда учителя, о психологических и о возрастных особенностях учащихся, о содержании школьных программ и др.</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педагогические умения: изучать педагогическую ситуацию и ставить адекватные педагогические задачи; отбирать, группировать и обновлять уче</w:t>
      </w:r>
      <w:r w:rsidRPr="00A80AEE">
        <w:rPr>
          <w:rFonts w:ascii="Times New Roman" w:eastAsia="Times New Roman" w:hAnsi="Times New Roman"/>
          <w:color w:val="000000"/>
          <w:sz w:val="28"/>
          <w:szCs w:val="28"/>
          <w:lang w:eastAsia="ru-RU"/>
        </w:rPr>
        <w:t>б</w:t>
      </w:r>
      <w:r w:rsidRPr="00A80AEE">
        <w:rPr>
          <w:rFonts w:ascii="Times New Roman" w:eastAsia="Times New Roman" w:hAnsi="Times New Roman"/>
          <w:color w:val="000000"/>
          <w:sz w:val="28"/>
          <w:szCs w:val="28"/>
          <w:lang w:eastAsia="ru-RU"/>
        </w:rPr>
        <w:lastRenderedPageBreak/>
        <w:t>ный материал, изучать учащихся (их память, мышление, внимание и др.), 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стояние обученности и воспитанности учащихся; прогнозировать их зону бл</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жайшего развития; умение отбирать и комбинировать методы, средства и фо</w:t>
      </w:r>
      <w:r w:rsidRPr="00A80AEE">
        <w:rPr>
          <w:rFonts w:ascii="Times New Roman" w:eastAsia="Times New Roman" w:hAnsi="Times New Roman"/>
          <w:color w:val="000000"/>
          <w:sz w:val="28"/>
          <w:szCs w:val="28"/>
          <w:lang w:eastAsia="ru-RU"/>
        </w:rPr>
        <w:t>р</w:t>
      </w:r>
      <w:r w:rsidRPr="00A80AEE">
        <w:rPr>
          <w:rFonts w:ascii="Times New Roman" w:eastAsia="Times New Roman" w:hAnsi="Times New Roman"/>
          <w:color w:val="000000"/>
          <w:sz w:val="28"/>
          <w:szCs w:val="28"/>
          <w:lang w:eastAsia="ru-RU"/>
        </w:rPr>
        <w:t>мы обучения и воспитания, адекватные способностям и возможностям учащи</w:t>
      </w:r>
      <w:r w:rsidRPr="00A80AEE">
        <w:rPr>
          <w:rFonts w:ascii="Times New Roman" w:eastAsia="Times New Roman" w:hAnsi="Times New Roman"/>
          <w:color w:val="000000"/>
          <w:sz w:val="28"/>
          <w:szCs w:val="28"/>
          <w:lang w:eastAsia="ru-RU"/>
        </w:rPr>
        <w:t>х</w:t>
      </w:r>
      <w:r w:rsidRPr="00A80AEE">
        <w:rPr>
          <w:rFonts w:ascii="Times New Roman" w:eastAsia="Times New Roman" w:hAnsi="Times New Roman"/>
          <w:color w:val="000000"/>
          <w:sz w:val="28"/>
          <w:szCs w:val="28"/>
          <w:lang w:eastAsia="ru-RU"/>
        </w:rPr>
        <w:t>ся; инновационные умения, как поиск новых педагогических задач, способов (технологий); умение ставить проблемы и проводить исследование, экспер</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ментировать и др.;</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proofErr w:type="gramStart"/>
      <w:r w:rsidRPr="00A80AEE">
        <w:rPr>
          <w:rFonts w:ascii="Times New Roman" w:eastAsia="Times New Roman" w:hAnsi="Times New Roman"/>
          <w:color w:val="000000"/>
          <w:sz w:val="28"/>
          <w:szCs w:val="28"/>
          <w:lang w:eastAsia="ru-RU"/>
        </w:rPr>
        <w:t>- профессиональные педагогические позиции: предметник, методист, ди</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гност, мастер, новатор, исследователь, экспериментатор и др.</w:t>
      </w:r>
      <w:proofErr w:type="gramEnd"/>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профессионально важные качества личности:</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педагогическая эрудиция и осведомленность;</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педагогическое мышление (как способность к анализу педагогических ситуаций и принятию педагогом педагогического решения с учетом особенн</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стей учащихся);</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педагогическая интуиция (как быстрое одномоментное принятие пед</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гогического решения с учетом предвидения развития ситуации без развернут</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го осознанного анализа);</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педагогическая импровизация (как нахождение неожиданного педагог</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ческого решения и его воплощения);</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педагогическая наблюдательность, зоркость (как понимание сущности педагогической ситуации по внешне незначительным признакам);</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педагогический оптимизм (как подход к учащимся с оптимистической гипотезой, с верой в их возможности);</w:t>
      </w:r>
    </w:p>
    <w:p w:rsidR="00A80AEE" w:rsidRPr="00A80AEE" w:rsidRDefault="00A80AEE" w:rsidP="00713F09">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педагогическое прогнозирование (как умение предвосхищать поведение учащихся, предусматривать их и свои затруднения).</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Вторая сторона профессионализма педагога – </w:t>
      </w:r>
      <w:r w:rsidRPr="00A80AEE">
        <w:rPr>
          <w:rFonts w:ascii="Times New Roman" w:eastAsia="Times New Roman" w:hAnsi="Times New Roman"/>
          <w:i/>
          <w:color w:val="000000"/>
          <w:sz w:val="28"/>
          <w:szCs w:val="28"/>
          <w:lang w:eastAsia="ru-RU"/>
        </w:rPr>
        <w:t>компетентность в педаг</w:t>
      </w:r>
      <w:r w:rsidRPr="00A80AEE">
        <w:rPr>
          <w:rFonts w:ascii="Times New Roman" w:eastAsia="Times New Roman" w:hAnsi="Times New Roman"/>
          <w:i/>
          <w:color w:val="000000"/>
          <w:sz w:val="28"/>
          <w:szCs w:val="28"/>
          <w:lang w:eastAsia="ru-RU"/>
        </w:rPr>
        <w:t>о</w:t>
      </w:r>
      <w:r w:rsidRPr="00A80AEE">
        <w:rPr>
          <w:rFonts w:ascii="Times New Roman" w:eastAsia="Times New Roman" w:hAnsi="Times New Roman"/>
          <w:i/>
          <w:color w:val="000000"/>
          <w:sz w:val="28"/>
          <w:szCs w:val="28"/>
          <w:lang w:eastAsia="ru-RU"/>
        </w:rPr>
        <w:t>гическом общении (коммуникативная компетентность)</w:t>
      </w:r>
      <w:r w:rsidRPr="00A80AEE">
        <w:rPr>
          <w:rFonts w:ascii="Times New Roman" w:eastAsia="Times New Roman" w:hAnsi="Times New Roman"/>
          <w:color w:val="000000"/>
          <w:sz w:val="28"/>
          <w:szCs w:val="28"/>
          <w:lang w:eastAsia="ru-RU"/>
        </w:rPr>
        <w:t xml:space="preserve"> содержит:</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знания о задачах и средствах общения, о педагогической этике;</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proofErr w:type="gramStart"/>
      <w:r w:rsidRPr="00A80AEE">
        <w:rPr>
          <w:rFonts w:ascii="Times New Roman" w:eastAsia="Times New Roman" w:hAnsi="Times New Roman"/>
          <w:color w:val="000000"/>
          <w:sz w:val="28"/>
          <w:szCs w:val="28"/>
          <w:lang w:eastAsia="ru-RU"/>
        </w:rPr>
        <w:t xml:space="preserve">- педагогические умения: ставить широкий спектр общеучебных </w:t>
      </w:r>
      <w:r w:rsidRPr="00A80AEE">
        <w:rPr>
          <w:rFonts w:ascii="Times New Roman" w:eastAsia="Times New Roman" w:hAnsi="Times New Roman"/>
          <w:i/>
          <w:iCs/>
          <w:color w:val="000000"/>
          <w:sz w:val="28"/>
          <w:szCs w:val="28"/>
          <w:lang w:eastAsia="ru-RU"/>
        </w:rPr>
        <w:t>задач</w:t>
      </w:r>
      <w:r w:rsidRPr="00A80AEE">
        <w:rPr>
          <w:rFonts w:ascii="Times New Roman" w:eastAsia="Times New Roman" w:hAnsi="Times New Roman"/>
          <w:color w:val="000000"/>
          <w:sz w:val="28"/>
          <w:szCs w:val="28"/>
          <w:lang w:eastAsia="ru-RU"/>
        </w:rPr>
        <w:t xml:space="preserve"> и гибко их перестраивать в ходе общения; учитывать позицию других участников общения; терпимость к непохожести другого человека; умение преимущ</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ственного использования организующих воздействий по сравнению с оценив</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ющими и дисциплинирующими; использование демократического стиля и о</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крытой позиции в общение; умение изучать и оценивать опыт коллег, участв</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вать в педагогическом сотрудничестве и др.;</w:t>
      </w:r>
      <w:proofErr w:type="gramEnd"/>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профессиональные педагогические позиции: гуманист, "психотерапевт", актер, участник и субъект педагогического сотрудничества;</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профессионально важные качества личности:</w:t>
      </w:r>
    </w:p>
    <w:p w:rsidR="00A80AEE" w:rsidRPr="00A80AEE" w:rsidRDefault="00A80AEE" w:rsidP="00A80AEE">
      <w:pPr>
        <w:spacing w:after="0" w:line="240" w:lineRule="auto"/>
        <w:ind w:left="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 </w:t>
      </w:r>
      <w:proofErr w:type="gramStart"/>
      <w:r w:rsidRPr="00A80AEE">
        <w:rPr>
          <w:rFonts w:ascii="Times New Roman" w:eastAsia="Times New Roman" w:hAnsi="Times New Roman"/>
          <w:color w:val="000000"/>
          <w:sz w:val="28"/>
          <w:szCs w:val="28"/>
          <w:lang w:eastAsia="ru-RU"/>
        </w:rPr>
        <w:t>педагогическая</w:t>
      </w:r>
      <w:proofErr w:type="gramEnd"/>
      <w:r w:rsidRPr="00A80AEE">
        <w:rPr>
          <w:rFonts w:ascii="Times New Roman" w:eastAsia="Times New Roman" w:hAnsi="Times New Roman"/>
          <w:color w:val="000000"/>
          <w:sz w:val="28"/>
          <w:szCs w:val="28"/>
          <w:lang w:eastAsia="ru-RU"/>
        </w:rPr>
        <w:t xml:space="preserve"> эмпатия, сопереживание;</w:t>
      </w:r>
    </w:p>
    <w:p w:rsidR="00A80AEE" w:rsidRPr="00A80AEE" w:rsidRDefault="00A80AEE" w:rsidP="00A80AEE">
      <w:pPr>
        <w:spacing w:after="0" w:line="240" w:lineRule="auto"/>
        <w:ind w:left="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педагогический такт (как разумная мера в выборе воздействий на уч</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щихся с учетом условий и возможностей участников общения);</w:t>
      </w:r>
    </w:p>
    <w:p w:rsidR="00A80AEE" w:rsidRPr="00A80AEE" w:rsidRDefault="00A80AEE" w:rsidP="00A80AEE">
      <w:pPr>
        <w:spacing w:after="0" w:line="240" w:lineRule="auto"/>
        <w:ind w:left="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педагогическая чувствительность;</w:t>
      </w:r>
    </w:p>
    <w:p w:rsidR="00A80AEE" w:rsidRPr="00A80AEE" w:rsidRDefault="00A80AEE" w:rsidP="00A80AEE">
      <w:pPr>
        <w:spacing w:after="0" w:line="240" w:lineRule="auto"/>
        <w:ind w:left="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эмоциональная саморегуляция и др.</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Третья сторона профессионализма педагога – </w:t>
      </w:r>
      <w:r w:rsidRPr="00A80AEE">
        <w:rPr>
          <w:rFonts w:ascii="Times New Roman" w:eastAsia="Times New Roman" w:hAnsi="Times New Roman"/>
          <w:i/>
          <w:color w:val="000000"/>
          <w:sz w:val="28"/>
          <w:szCs w:val="28"/>
          <w:lang w:eastAsia="ru-RU"/>
        </w:rPr>
        <w:t xml:space="preserve">личностно-индивидуальная компетентность, </w:t>
      </w:r>
      <w:r w:rsidRPr="00A80AEE">
        <w:rPr>
          <w:rFonts w:ascii="Times New Roman" w:eastAsia="Times New Roman" w:hAnsi="Times New Roman"/>
          <w:color w:val="000000"/>
          <w:sz w:val="28"/>
          <w:szCs w:val="28"/>
          <w:lang w:eastAsia="ru-RU"/>
        </w:rPr>
        <w:t>которую</w:t>
      </w:r>
      <w:r w:rsidRPr="00A80AEE">
        <w:rPr>
          <w:rFonts w:ascii="Times New Roman" w:eastAsia="Times New Roman" w:hAnsi="Times New Roman"/>
          <w:i/>
          <w:color w:val="000000"/>
          <w:sz w:val="28"/>
          <w:szCs w:val="28"/>
          <w:lang w:eastAsia="ru-RU"/>
        </w:rPr>
        <w:t xml:space="preserve"> </w:t>
      </w:r>
      <w:r w:rsidRPr="00A80AEE">
        <w:rPr>
          <w:rFonts w:ascii="Times New Roman" w:eastAsia="Times New Roman" w:hAnsi="Times New Roman"/>
          <w:color w:val="000000"/>
          <w:sz w:val="28"/>
          <w:szCs w:val="28"/>
          <w:lang w:eastAsia="ru-RU"/>
        </w:rPr>
        <w:t>образуют:</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lastRenderedPageBreak/>
        <w:t>– знания о психологии личности;</w:t>
      </w:r>
    </w:p>
    <w:p w:rsidR="00A80AEE" w:rsidRPr="00A80AEE" w:rsidRDefault="00A80AEE" w:rsidP="00C34FA1">
      <w:pPr>
        <w:spacing w:after="0" w:line="240" w:lineRule="auto"/>
        <w:ind w:firstLine="709"/>
        <w:jc w:val="both"/>
        <w:rPr>
          <w:rFonts w:ascii="Times New Roman" w:eastAsia="Times New Roman" w:hAnsi="Times New Roman"/>
          <w:color w:val="000000"/>
          <w:sz w:val="28"/>
          <w:szCs w:val="28"/>
          <w:lang w:eastAsia="ru-RU"/>
        </w:rPr>
      </w:pPr>
      <w:proofErr w:type="gramStart"/>
      <w:r w:rsidRPr="00A80AEE">
        <w:rPr>
          <w:rFonts w:ascii="Times New Roman" w:eastAsia="Times New Roman" w:hAnsi="Times New Roman"/>
          <w:color w:val="000000"/>
          <w:sz w:val="28"/>
          <w:szCs w:val="28"/>
          <w:lang w:eastAsia="ru-RU"/>
        </w:rPr>
        <w:t>– педагогические умения: умение изучать и развивать личность учащи</w:t>
      </w:r>
      <w:r w:rsidRPr="00A80AEE">
        <w:rPr>
          <w:rFonts w:ascii="Times New Roman" w:eastAsia="Times New Roman" w:hAnsi="Times New Roman"/>
          <w:color w:val="000000"/>
          <w:sz w:val="28"/>
          <w:szCs w:val="28"/>
          <w:lang w:eastAsia="ru-RU"/>
        </w:rPr>
        <w:t>х</w:t>
      </w:r>
      <w:r w:rsidRPr="00A80AEE">
        <w:rPr>
          <w:rFonts w:ascii="Times New Roman" w:eastAsia="Times New Roman" w:hAnsi="Times New Roman"/>
          <w:color w:val="000000"/>
          <w:sz w:val="28"/>
          <w:szCs w:val="28"/>
          <w:lang w:eastAsia="ru-RU"/>
        </w:rPr>
        <w:t>ся; умение изучать и развивать свои личностные качества, понимать и сохр</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нять нравственные ценности в труде педагога; умение строить и реализовывать планы своего личностного и профессионального саморазвития; умение изучать и хронометрировать процесс своего труда; умение видеть сильные и слабые стороны своего труда, особенности своего индивидуального стиля;</w:t>
      </w:r>
      <w:proofErr w:type="gramEnd"/>
      <w:r w:rsidRPr="00A80AEE">
        <w:rPr>
          <w:rFonts w:ascii="Times New Roman" w:eastAsia="Times New Roman" w:hAnsi="Times New Roman"/>
          <w:color w:val="000000"/>
          <w:sz w:val="28"/>
          <w:szCs w:val="28"/>
          <w:lang w:eastAsia="ru-RU"/>
        </w:rPr>
        <w:t xml:space="preserve"> умение поддерживать работоспособность и др.;</w:t>
      </w:r>
    </w:p>
    <w:p w:rsidR="00A80AEE" w:rsidRPr="00A80AEE" w:rsidRDefault="00A80AEE" w:rsidP="00C34FA1">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профессиональные и педагогические позиции: самодиагностика, ос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знанная индивидуальность;</w:t>
      </w:r>
    </w:p>
    <w:p w:rsidR="00A80AEE" w:rsidRPr="00A80AEE" w:rsidRDefault="00A80AEE" w:rsidP="00C34FA1">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профессионально важные качества:</w:t>
      </w:r>
    </w:p>
    <w:p w:rsidR="00A80AEE" w:rsidRPr="00A80AEE" w:rsidRDefault="00A80AEE" w:rsidP="00C34FA1">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 </w:t>
      </w:r>
      <w:proofErr w:type="gramStart"/>
      <w:r w:rsidRPr="00A80AEE">
        <w:rPr>
          <w:rFonts w:ascii="Times New Roman" w:eastAsia="Times New Roman" w:hAnsi="Times New Roman"/>
          <w:color w:val="000000"/>
          <w:sz w:val="28"/>
          <w:szCs w:val="28"/>
          <w:lang w:eastAsia="ru-RU"/>
        </w:rPr>
        <w:t>педагогическое</w:t>
      </w:r>
      <w:proofErr w:type="gramEnd"/>
      <w:r w:rsidRPr="00A80AEE">
        <w:rPr>
          <w:rFonts w:ascii="Times New Roman" w:eastAsia="Times New Roman" w:hAnsi="Times New Roman"/>
          <w:color w:val="000000"/>
          <w:sz w:val="28"/>
          <w:szCs w:val="28"/>
          <w:lang w:eastAsia="ru-RU"/>
        </w:rPr>
        <w:t xml:space="preserve"> целеполагание (как способность планировать свою де</w:t>
      </w:r>
      <w:r w:rsidRPr="00A80AEE">
        <w:rPr>
          <w:rFonts w:ascii="Times New Roman" w:eastAsia="Times New Roman" w:hAnsi="Times New Roman"/>
          <w:color w:val="000000"/>
          <w:sz w:val="28"/>
          <w:szCs w:val="28"/>
          <w:lang w:eastAsia="ru-RU"/>
        </w:rPr>
        <w:t>я</w:t>
      </w:r>
      <w:r w:rsidRPr="00A80AEE">
        <w:rPr>
          <w:rFonts w:ascii="Times New Roman" w:eastAsia="Times New Roman" w:hAnsi="Times New Roman"/>
          <w:color w:val="000000"/>
          <w:sz w:val="28"/>
          <w:szCs w:val="28"/>
          <w:lang w:eastAsia="ru-RU"/>
        </w:rPr>
        <w:t>тельность с учетом возможностей учащихся; строить планы собственного пр</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фессионального развития);</w:t>
      </w:r>
    </w:p>
    <w:p w:rsidR="00A80AEE" w:rsidRPr="00A80AEE" w:rsidRDefault="00A80AEE" w:rsidP="00C34FA1">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педагогическая рефлексия как обращенность сознания педагога на с</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мого себя, педагогическое самосознание;</w:t>
      </w:r>
    </w:p>
    <w:p w:rsidR="00A80AEE" w:rsidRPr="00A80AEE" w:rsidRDefault="00A80AEE" w:rsidP="00C34FA1">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педагогические способности (понимать другого человека и воздейств</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вать на него).</w:t>
      </w:r>
    </w:p>
    <w:p w:rsidR="00A80AEE" w:rsidRPr="00A80AEE" w:rsidRDefault="00A80AEE" w:rsidP="00A80AEE">
      <w:pPr>
        <w:widowControl w:val="0"/>
        <w:autoSpaceDN w:val="0"/>
        <w:spacing w:after="0" w:line="240" w:lineRule="auto"/>
        <w:ind w:firstLine="709"/>
        <w:jc w:val="both"/>
        <w:textAlignment w:val="baseline"/>
        <w:rPr>
          <w:rFonts w:ascii="Times New Roman" w:eastAsia="Andale Sans UI" w:hAnsi="Times New Roman" w:cs="Tahoma"/>
          <w:color w:val="000000"/>
          <w:kern w:val="3"/>
          <w:sz w:val="28"/>
          <w:szCs w:val="28"/>
          <w:lang w:bidi="en-US"/>
        </w:rPr>
      </w:pPr>
      <w:r w:rsidRPr="00A80AEE">
        <w:rPr>
          <w:rFonts w:ascii="Times New Roman" w:eastAsia="Andale Sans UI" w:hAnsi="Times New Roman" w:cs="Tahoma"/>
          <w:color w:val="000000"/>
          <w:kern w:val="3"/>
          <w:sz w:val="28"/>
          <w:szCs w:val="28"/>
          <w:lang w:bidi="en-US"/>
        </w:rPr>
        <w:t>Создание акмеологически ориентированной образовательной среды в конкретном учреждении предполагает готовность педагогов к реализации а</w:t>
      </w:r>
      <w:r w:rsidRPr="00A80AEE">
        <w:rPr>
          <w:rFonts w:ascii="Times New Roman" w:eastAsia="Andale Sans UI" w:hAnsi="Times New Roman" w:cs="Tahoma"/>
          <w:color w:val="000000"/>
          <w:kern w:val="3"/>
          <w:sz w:val="28"/>
          <w:szCs w:val="28"/>
          <w:lang w:bidi="en-US"/>
        </w:rPr>
        <w:t>к</w:t>
      </w:r>
      <w:r w:rsidRPr="00A80AEE">
        <w:rPr>
          <w:rFonts w:ascii="Times New Roman" w:eastAsia="Andale Sans UI" w:hAnsi="Times New Roman" w:cs="Tahoma"/>
          <w:color w:val="000000"/>
          <w:kern w:val="3"/>
          <w:sz w:val="28"/>
          <w:szCs w:val="28"/>
          <w:lang w:bidi="en-US"/>
        </w:rPr>
        <w:t>меологического подхода, к использованию его ресурсов в обеспечении ли</w:t>
      </w:r>
      <w:r w:rsidRPr="00A80AEE">
        <w:rPr>
          <w:rFonts w:ascii="Times New Roman" w:eastAsia="Andale Sans UI" w:hAnsi="Times New Roman" w:cs="Tahoma"/>
          <w:color w:val="000000"/>
          <w:kern w:val="3"/>
          <w:sz w:val="28"/>
          <w:szCs w:val="28"/>
          <w:lang w:bidi="en-US"/>
        </w:rPr>
        <w:t>ч</w:t>
      </w:r>
      <w:r w:rsidRPr="00A80AEE">
        <w:rPr>
          <w:rFonts w:ascii="Times New Roman" w:eastAsia="Andale Sans UI" w:hAnsi="Times New Roman" w:cs="Tahoma"/>
          <w:color w:val="000000"/>
          <w:kern w:val="3"/>
          <w:sz w:val="28"/>
          <w:szCs w:val="28"/>
          <w:lang w:bidi="en-US"/>
        </w:rPr>
        <w:t>ностных образовательных результатов обучающихся.</w:t>
      </w:r>
    </w:p>
    <w:p w:rsidR="00A80AEE" w:rsidRPr="00A80AEE" w:rsidRDefault="00A80AEE" w:rsidP="00A80AEE">
      <w:pPr>
        <w:widowControl w:val="0"/>
        <w:autoSpaceDN w:val="0"/>
        <w:spacing w:after="0" w:line="240" w:lineRule="auto"/>
        <w:ind w:firstLine="709"/>
        <w:jc w:val="both"/>
        <w:textAlignment w:val="baseline"/>
        <w:rPr>
          <w:rFonts w:ascii="Times New Roman" w:eastAsia="Andale Sans UI" w:hAnsi="Times New Roman" w:cs="Tahoma"/>
          <w:color w:val="000000"/>
          <w:kern w:val="3"/>
          <w:sz w:val="28"/>
          <w:szCs w:val="28"/>
          <w:lang w:bidi="en-US"/>
        </w:rPr>
      </w:pPr>
      <w:r w:rsidRPr="00A80AEE">
        <w:rPr>
          <w:rFonts w:ascii="Times New Roman" w:eastAsia="Andale Sans UI" w:hAnsi="Times New Roman" w:cs="Tahoma"/>
          <w:color w:val="000000"/>
          <w:kern w:val="3"/>
          <w:sz w:val="28"/>
          <w:szCs w:val="28"/>
          <w:lang w:bidi="en-US"/>
        </w:rPr>
        <w:t>С этой целью предлагается в рамках внутришкольного научно-методического семинара реализовать программу</w:t>
      </w:r>
      <w:r w:rsidRPr="00A80AEE">
        <w:t xml:space="preserve"> </w:t>
      </w:r>
      <w:r w:rsidRPr="00A80AEE">
        <w:rPr>
          <w:rFonts w:ascii="Times New Roman" w:eastAsia="Andale Sans UI" w:hAnsi="Times New Roman" w:cs="Tahoma"/>
          <w:color w:val="000000"/>
          <w:kern w:val="3"/>
          <w:sz w:val="28"/>
          <w:szCs w:val="28"/>
          <w:lang w:bidi="en-US"/>
        </w:rPr>
        <w:t>подготовки педагогов школы к педагогической деятельности по обеспечению личностных образовательных р</w:t>
      </w:r>
      <w:r w:rsidRPr="00A80AEE">
        <w:rPr>
          <w:rFonts w:ascii="Times New Roman" w:eastAsia="Andale Sans UI" w:hAnsi="Times New Roman" w:cs="Tahoma"/>
          <w:color w:val="000000"/>
          <w:kern w:val="3"/>
          <w:sz w:val="28"/>
          <w:szCs w:val="28"/>
          <w:lang w:bidi="en-US"/>
        </w:rPr>
        <w:t>е</w:t>
      </w:r>
      <w:r w:rsidRPr="00A80AEE">
        <w:rPr>
          <w:rFonts w:ascii="Times New Roman" w:eastAsia="Andale Sans UI" w:hAnsi="Times New Roman" w:cs="Tahoma"/>
          <w:color w:val="000000"/>
          <w:kern w:val="3"/>
          <w:sz w:val="28"/>
          <w:szCs w:val="28"/>
          <w:lang w:bidi="en-US"/>
        </w:rPr>
        <w:t>зультатов обучающихся в условиях акмеологически ориентированной образов</w:t>
      </w:r>
      <w:r w:rsidRPr="00A80AEE">
        <w:rPr>
          <w:rFonts w:ascii="Times New Roman" w:eastAsia="Andale Sans UI" w:hAnsi="Times New Roman" w:cs="Tahoma"/>
          <w:color w:val="000000"/>
          <w:kern w:val="3"/>
          <w:sz w:val="28"/>
          <w:szCs w:val="28"/>
          <w:lang w:bidi="en-US"/>
        </w:rPr>
        <w:t>а</w:t>
      </w:r>
      <w:r w:rsidRPr="00A80AEE">
        <w:rPr>
          <w:rFonts w:ascii="Times New Roman" w:eastAsia="Andale Sans UI" w:hAnsi="Times New Roman" w:cs="Tahoma"/>
          <w:color w:val="000000"/>
          <w:kern w:val="3"/>
          <w:sz w:val="28"/>
          <w:szCs w:val="28"/>
          <w:lang w:bidi="en-US"/>
        </w:rPr>
        <w:t xml:space="preserve">тельной среды.  </w:t>
      </w:r>
    </w:p>
    <w:p w:rsidR="00A80AEE" w:rsidRPr="00A80AEE" w:rsidRDefault="00A80AEE" w:rsidP="00A80AEE">
      <w:pPr>
        <w:widowControl w:val="0"/>
        <w:autoSpaceDN w:val="0"/>
        <w:spacing w:after="0" w:line="240" w:lineRule="auto"/>
        <w:ind w:firstLine="709"/>
        <w:jc w:val="both"/>
        <w:textAlignment w:val="baseline"/>
        <w:rPr>
          <w:rFonts w:ascii="Times New Roman" w:eastAsia="Andale Sans UI" w:hAnsi="Times New Roman" w:cs="Tahoma"/>
          <w:kern w:val="3"/>
          <w:sz w:val="28"/>
          <w:szCs w:val="28"/>
          <w:lang w:bidi="en-US"/>
        </w:rPr>
      </w:pPr>
      <w:r w:rsidRPr="00A80AEE">
        <w:rPr>
          <w:rFonts w:ascii="Times New Roman CYR" w:eastAsia="Andale Sans UI" w:hAnsi="Times New Roman CYR" w:cs="Tahoma"/>
          <w:color w:val="000000"/>
          <w:kern w:val="3"/>
          <w:sz w:val="28"/>
          <w:szCs w:val="28"/>
          <w:lang w:bidi="en-US"/>
        </w:rPr>
        <w:t>Предлагаемая программа рассчитана на объем в количестве 16 часов и р</w:t>
      </w:r>
      <w:r w:rsidRPr="00A80AEE">
        <w:rPr>
          <w:rFonts w:ascii="Times New Roman CYR" w:eastAsia="Andale Sans UI" w:hAnsi="Times New Roman CYR" w:cs="Tahoma"/>
          <w:color w:val="000000"/>
          <w:kern w:val="3"/>
          <w:sz w:val="28"/>
          <w:szCs w:val="28"/>
          <w:lang w:bidi="en-US"/>
        </w:rPr>
        <w:t>е</w:t>
      </w:r>
      <w:r w:rsidRPr="00A80AEE">
        <w:rPr>
          <w:rFonts w:ascii="Times New Roman CYR" w:eastAsia="Andale Sans UI" w:hAnsi="Times New Roman CYR" w:cs="Tahoma"/>
          <w:color w:val="000000"/>
          <w:kern w:val="3"/>
          <w:sz w:val="28"/>
          <w:szCs w:val="28"/>
          <w:lang w:bidi="en-US"/>
        </w:rPr>
        <w:t>ализуется в учреждении в течение учебного года.</w:t>
      </w:r>
    </w:p>
    <w:p w:rsidR="00A80AEE" w:rsidRPr="00A80AEE" w:rsidRDefault="00A80AEE" w:rsidP="00A80AEE">
      <w:pPr>
        <w:widowControl w:val="0"/>
        <w:suppressAutoHyphens/>
        <w:autoSpaceDN w:val="0"/>
        <w:spacing w:after="0"/>
        <w:jc w:val="center"/>
        <w:textAlignment w:val="baseline"/>
        <w:rPr>
          <w:rFonts w:ascii="Times New Roman" w:eastAsia="Times New Roman" w:hAnsi="Times New Roman"/>
          <w:b/>
          <w:sz w:val="28"/>
          <w:szCs w:val="28"/>
          <w:lang w:eastAsia="ar-SA"/>
        </w:rPr>
      </w:pPr>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b/>
          <w:color w:val="000000"/>
          <w:kern w:val="3"/>
          <w:sz w:val="28"/>
          <w:szCs w:val="28"/>
          <w:lang w:bidi="en-US"/>
        </w:rPr>
      </w:pPr>
      <w:r w:rsidRPr="00A80AEE">
        <w:rPr>
          <w:rFonts w:ascii="Times New Roman CYR" w:eastAsia="Andale Sans UI" w:hAnsi="Times New Roman CYR" w:cs="Tahoma"/>
          <w:b/>
          <w:color w:val="000000"/>
          <w:kern w:val="3"/>
          <w:sz w:val="28"/>
          <w:szCs w:val="28"/>
          <w:lang w:bidi="en-US"/>
        </w:rPr>
        <w:t>Учебно-тематический план семинара</w:t>
      </w:r>
    </w:p>
    <w:p w:rsidR="00A80AEE" w:rsidRPr="00A80AEE" w:rsidRDefault="00A80AEE" w:rsidP="00A80AEE">
      <w:pPr>
        <w:widowControl w:val="0"/>
        <w:suppressAutoHyphens/>
        <w:autoSpaceDN w:val="0"/>
        <w:spacing w:after="0"/>
        <w:textAlignment w:val="baseline"/>
        <w:rPr>
          <w:rFonts w:ascii="Times New Roman" w:eastAsia="Andale Sans UI" w:hAnsi="Times New Roman" w:cs="Tahoma"/>
          <w:color w:val="000000"/>
          <w:kern w:val="3"/>
          <w:sz w:val="28"/>
          <w:szCs w:val="28"/>
          <w:lang w:bidi="en-US"/>
        </w:rPr>
      </w:pPr>
    </w:p>
    <w:tbl>
      <w:tblPr>
        <w:tblW w:w="9920" w:type="dxa"/>
        <w:jc w:val="center"/>
        <w:tblLayout w:type="fixed"/>
        <w:tblCellMar>
          <w:left w:w="10" w:type="dxa"/>
          <w:right w:w="10" w:type="dxa"/>
        </w:tblCellMar>
        <w:tblLook w:val="04A0" w:firstRow="1" w:lastRow="0" w:firstColumn="1" w:lastColumn="0" w:noHBand="0" w:noVBand="1"/>
      </w:tblPr>
      <w:tblGrid>
        <w:gridCol w:w="705"/>
        <w:gridCol w:w="3970"/>
        <w:gridCol w:w="709"/>
        <w:gridCol w:w="1417"/>
        <w:gridCol w:w="1418"/>
        <w:gridCol w:w="992"/>
        <w:gridCol w:w="709"/>
      </w:tblGrid>
      <w:tr w:rsidR="00A80AEE" w:rsidRPr="00A80AEE" w:rsidTr="000A4BED">
        <w:trPr>
          <w:trHeight w:val="1"/>
          <w:jc w:val="center"/>
        </w:trPr>
        <w:tc>
          <w:tcPr>
            <w:tcW w:w="705" w:type="dxa"/>
            <w:vMerge w:val="restart"/>
            <w:tcBorders>
              <w:top w:val="single" w:sz="2" w:space="0" w:color="000001"/>
              <w:left w:val="single" w:sz="2" w:space="0" w:color="000001"/>
              <w:right w:val="single" w:sz="2" w:space="0" w:color="000001"/>
            </w:tcBorders>
            <w:shd w:val="clear" w:color="auto" w:fill="FFFFFF"/>
            <w:tcMar>
              <w:top w:w="0" w:type="dxa"/>
              <w:left w:w="0" w:type="dxa"/>
              <w:bottom w:w="0" w:type="dxa"/>
              <w:right w:w="0" w:type="dxa"/>
            </w:tcMar>
          </w:tcPr>
          <w:p w:rsidR="00C34FA1" w:rsidRDefault="00C34FA1" w:rsidP="00A80AEE">
            <w:pPr>
              <w:widowControl w:val="0"/>
              <w:suppressAutoHyphens/>
              <w:autoSpaceDN w:val="0"/>
              <w:spacing w:after="0"/>
              <w:textAlignment w:val="baseline"/>
              <w:rPr>
                <w:rFonts w:ascii="Times New Roman" w:eastAsia="Andale Sans UI" w:hAnsi="Times New Roman" w:cs="Tahoma"/>
                <w:color w:val="000000"/>
                <w:kern w:val="3"/>
                <w:sz w:val="24"/>
                <w:szCs w:val="28"/>
                <w:lang w:bidi="en-US"/>
              </w:rPr>
            </w:pPr>
            <w:r>
              <w:rPr>
                <w:rFonts w:ascii="Times New Roman" w:eastAsia="Andale Sans UI" w:hAnsi="Times New Roman" w:cs="Tahoma"/>
                <w:color w:val="000000"/>
                <w:kern w:val="3"/>
                <w:sz w:val="24"/>
                <w:szCs w:val="28"/>
                <w:lang w:bidi="en-US"/>
              </w:rPr>
              <w:t xml:space="preserve"> </w:t>
            </w:r>
            <w:r w:rsidR="00A80AEE" w:rsidRPr="00A80AEE">
              <w:rPr>
                <w:rFonts w:ascii="Times New Roman" w:eastAsia="Andale Sans UI" w:hAnsi="Times New Roman" w:cs="Tahoma"/>
                <w:color w:val="000000"/>
                <w:kern w:val="3"/>
                <w:sz w:val="24"/>
                <w:szCs w:val="28"/>
                <w:lang w:val="en-US" w:bidi="en-US"/>
              </w:rPr>
              <w:t xml:space="preserve">№ </w:t>
            </w:r>
          </w:p>
          <w:p w:rsidR="00A80AEE" w:rsidRPr="00A80AEE" w:rsidRDefault="00C34FA1" w:rsidP="00A80AEE">
            <w:pPr>
              <w:widowControl w:val="0"/>
              <w:suppressAutoHyphens/>
              <w:autoSpaceDN w:val="0"/>
              <w:spacing w:after="0"/>
              <w:textAlignment w:val="baseline"/>
              <w:rPr>
                <w:rFonts w:ascii="Times New Roman" w:eastAsia="Andale Sans UI" w:hAnsi="Times New Roman" w:cs="Tahoma"/>
                <w:kern w:val="3"/>
                <w:sz w:val="24"/>
                <w:szCs w:val="28"/>
                <w:lang w:val="en-US" w:bidi="en-US"/>
              </w:rPr>
            </w:pPr>
            <w:r>
              <w:rPr>
                <w:rFonts w:ascii="Times New Roman CYR" w:eastAsia="Andale Sans UI" w:hAnsi="Times New Roman CYR" w:cs="Tahoma"/>
                <w:color w:val="000000"/>
                <w:kern w:val="3"/>
                <w:sz w:val="24"/>
                <w:szCs w:val="28"/>
                <w:lang w:bidi="en-US"/>
              </w:rPr>
              <w:t xml:space="preserve"> </w:t>
            </w:r>
            <w:proofErr w:type="gramStart"/>
            <w:r w:rsidR="00A80AEE" w:rsidRPr="00A80AEE">
              <w:rPr>
                <w:rFonts w:ascii="Times New Roman CYR" w:eastAsia="Andale Sans UI" w:hAnsi="Times New Roman CYR" w:cs="Tahoma"/>
                <w:color w:val="000000"/>
                <w:kern w:val="3"/>
                <w:sz w:val="24"/>
                <w:szCs w:val="28"/>
                <w:lang w:bidi="en-US"/>
              </w:rPr>
              <w:t>п</w:t>
            </w:r>
            <w:proofErr w:type="gramEnd"/>
            <w:r w:rsidR="00A80AEE" w:rsidRPr="00A80AEE">
              <w:rPr>
                <w:rFonts w:ascii="Times New Roman CYR" w:eastAsia="Andale Sans UI" w:hAnsi="Times New Roman CYR" w:cs="Tahoma"/>
                <w:color w:val="000000"/>
                <w:kern w:val="3"/>
                <w:sz w:val="24"/>
                <w:szCs w:val="28"/>
                <w:lang w:bidi="en-US"/>
              </w:rPr>
              <w:t>/п</w:t>
            </w:r>
          </w:p>
        </w:tc>
        <w:tc>
          <w:tcPr>
            <w:tcW w:w="3970" w:type="dxa"/>
            <w:vMerge w:val="restart"/>
            <w:tcBorders>
              <w:top w:val="single" w:sz="2" w:space="0" w:color="000001"/>
              <w:left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Наименование разделов и тем</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4536"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482990">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Количество часов</w:t>
            </w:r>
            <w:r w:rsidR="00482990">
              <w:rPr>
                <w:rFonts w:ascii="Times New Roman CYR" w:eastAsia="Andale Sans UI" w:hAnsi="Times New Roman CYR" w:cs="Tahoma"/>
                <w:color w:val="000000"/>
                <w:kern w:val="3"/>
                <w:sz w:val="24"/>
                <w:szCs w:val="28"/>
                <w:lang w:bidi="en-US"/>
              </w:rPr>
              <w:t xml:space="preserve"> и формы занятий</w:t>
            </w:r>
          </w:p>
        </w:tc>
      </w:tr>
      <w:tr w:rsidR="00A80AEE" w:rsidRPr="00A80AEE" w:rsidTr="000A4BED">
        <w:trPr>
          <w:trHeight w:val="1"/>
          <w:jc w:val="center"/>
        </w:trPr>
        <w:tc>
          <w:tcPr>
            <w:tcW w:w="705" w:type="dxa"/>
            <w:vMerge/>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482990"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p>
        </w:tc>
        <w:tc>
          <w:tcPr>
            <w:tcW w:w="3970" w:type="dxa"/>
            <w:vMerge/>
            <w:tcBorders>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482990"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Всего</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Педагогич. практикум</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Педагогич. консилиум</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Мастер-класс</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proofErr w:type="gramStart"/>
            <w:r w:rsidRPr="00A80AEE">
              <w:rPr>
                <w:rFonts w:ascii="Times New Roman CYR" w:eastAsia="Andale Sans UI" w:hAnsi="Times New Roman CYR" w:cs="Tahoma"/>
                <w:color w:val="000000"/>
                <w:kern w:val="3"/>
                <w:sz w:val="24"/>
                <w:szCs w:val="28"/>
                <w:lang w:bidi="en-US"/>
              </w:rPr>
              <w:t>Круг-лый</w:t>
            </w:r>
            <w:proofErr w:type="gramEnd"/>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стол</w:t>
            </w: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1</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 xml:space="preserve">Создание акмеологически ориентированной образовательной среды как условие формирования личностных результатов </w:t>
            </w:r>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обучающихся</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2</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2</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2</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 xml:space="preserve">Современные педагогические технологии как инструмент обеспечения качества учебного </w:t>
            </w:r>
            <w:r w:rsidRPr="00A80AEE">
              <w:rPr>
                <w:rFonts w:ascii="Times New Roman CYR" w:eastAsia="Andale Sans UI" w:hAnsi="Times New Roman CYR" w:cs="Tahoma"/>
                <w:color w:val="000000"/>
                <w:kern w:val="3"/>
                <w:sz w:val="24"/>
                <w:szCs w:val="28"/>
                <w:lang w:bidi="en-US"/>
              </w:rPr>
              <w:lastRenderedPageBreak/>
              <w:t>процесса и достижения образовательных результатов</w:t>
            </w:r>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lastRenderedPageBreak/>
              <w:t>2</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2</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lastRenderedPageBreak/>
              <w:t>3</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 xml:space="preserve">Ценностно-смысловая ориентация </w:t>
            </w:r>
            <w:proofErr w:type="gramStart"/>
            <w:r w:rsidRPr="00A80AEE">
              <w:rPr>
                <w:rFonts w:ascii="Times New Roman CYR" w:eastAsia="Andale Sans UI" w:hAnsi="Times New Roman CYR" w:cs="Tahoma"/>
                <w:color w:val="000000"/>
                <w:kern w:val="3"/>
                <w:sz w:val="24"/>
                <w:szCs w:val="28"/>
                <w:lang w:bidi="en-US"/>
              </w:rPr>
              <w:t>обучающихся</w:t>
            </w:r>
            <w:proofErr w:type="gramEnd"/>
            <w:r w:rsidRPr="00A80AEE">
              <w:rPr>
                <w:rFonts w:ascii="Times New Roman CYR" w:eastAsia="Andale Sans UI" w:hAnsi="Times New Roman CYR" w:cs="Tahoma"/>
                <w:color w:val="000000"/>
                <w:kern w:val="3"/>
                <w:sz w:val="24"/>
                <w:szCs w:val="28"/>
                <w:lang w:bidi="en-US"/>
              </w:rPr>
              <w:t xml:space="preserve"> как акмеологическая составляющая образовательного процесса</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1</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1</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4</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 xml:space="preserve">Мотивация стремления к достижениям как условие успешного обучения </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3</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1</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2</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5</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Акмеограмма педагога образовательной организации</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3</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2</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1</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6</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Условия формирования личностных результатов школьников в учебной и внеурочной деятельности на основе использования акмеологического подхода</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3</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 xml:space="preserve">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bidi="en-US"/>
              </w:rPr>
            </w:pPr>
            <w:r w:rsidRPr="00A80AEE">
              <w:rPr>
                <w:rFonts w:eastAsia="Andale Sans UI" w:cs="Tahoma"/>
                <w:color w:val="000000"/>
                <w:kern w:val="3"/>
                <w:sz w:val="24"/>
                <w:szCs w:val="28"/>
                <w:lang w:bidi="en-US"/>
              </w:rPr>
              <w:t>1</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2</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8</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 xml:space="preserve">Технологии социализации и воспитания школьников в процессе внеурочной деятельности в контексте реализации акмеологического </w:t>
            </w:r>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подхода</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1</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1</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2828B2">
            <w:pPr>
              <w:widowControl w:val="0"/>
              <w:numPr>
                <w:ilvl w:val="0"/>
                <w:numId w:val="8"/>
              </w:numPr>
              <w:suppressAutoHyphens/>
              <w:autoSpaceDN w:val="0"/>
              <w:spacing w:after="0" w:line="259" w:lineRule="auto"/>
              <w:contextualSpacing/>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9</w:t>
            </w: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Коллективный анализ содержания и организации научно-методического семинара</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1</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val="en-US" w:bidi="en-US"/>
              </w:rPr>
            </w:pPr>
            <w:r w:rsidRPr="00A80AEE">
              <w:rPr>
                <w:rFonts w:ascii="Times New Roman" w:eastAsia="Andale Sans UI" w:hAnsi="Times New Roman" w:cs="Tahoma"/>
                <w:color w:val="000000"/>
                <w:kern w:val="3"/>
                <w:sz w:val="24"/>
                <w:szCs w:val="28"/>
                <w:lang w:val="en-US" w:bidi="en-US"/>
              </w:rPr>
              <w:t>1</w:t>
            </w:r>
          </w:p>
        </w:tc>
      </w:tr>
      <w:tr w:rsidR="00A80AEE" w:rsidRPr="00A80AEE" w:rsidTr="000A4BED">
        <w:trPr>
          <w:trHeight w:val="1"/>
          <w:jc w:val="center"/>
        </w:trPr>
        <w:tc>
          <w:tcPr>
            <w:tcW w:w="70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eastAsia="Andale Sans UI" w:cs="Tahoma"/>
                <w:color w:val="000000"/>
                <w:kern w:val="3"/>
                <w:sz w:val="24"/>
                <w:szCs w:val="28"/>
                <w:lang w:val="en-US" w:bidi="en-US"/>
              </w:rPr>
            </w:pPr>
          </w:p>
        </w:tc>
        <w:tc>
          <w:tcPr>
            <w:tcW w:w="3970"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color w:val="000000"/>
                <w:kern w:val="3"/>
                <w:sz w:val="24"/>
                <w:szCs w:val="28"/>
                <w:lang w:bidi="en-US"/>
              </w:rPr>
            </w:pPr>
            <w:r w:rsidRPr="00A80AEE">
              <w:rPr>
                <w:rFonts w:ascii="Times New Roman CYR" w:eastAsia="Andale Sans UI" w:hAnsi="Times New Roman CYR" w:cs="Tahoma"/>
                <w:color w:val="000000"/>
                <w:kern w:val="3"/>
                <w:sz w:val="24"/>
                <w:szCs w:val="28"/>
                <w:lang w:bidi="en-US"/>
              </w:rPr>
              <w:t>Итого:</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 xml:space="preserve">   16</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5</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4</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6</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A80AEE" w:rsidRPr="00A80AEE" w:rsidRDefault="00A80AEE" w:rsidP="00A80AEE">
            <w:pPr>
              <w:widowControl w:val="0"/>
              <w:suppressAutoHyphens/>
              <w:autoSpaceDN w:val="0"/>
              <w:spacing w:after="0"/>
              <w:jc w:val="center"/>
              <w:textAlignment w:val="baseline"/>
              <w:rPr>
                <w:rFonts w:ascii="Times New Roman" w:eastAsia="Andale Sans UI" w:hAnsi="Times New Roman" w:cs="Tahoma"/>
                <w:color w:val="000000"/>
                <w:kern w:val="3"/>
                <w:sz w:val="24"/>
                <w:szCs w:val="28"/>
                <w:lang w:bidi="en-US"/>
              </w:rPr>
            </w:pPr>
            <w:r w:rsidRPr="00A80AEE">
              <w:rPr>
                <w:rFonts w:ascii="Times New Roman" w:eastAsia="Andale Sans UI" w:hAnsi="Times New Roman" w:cs="Tahoma"/>
                <w:color w:val="000000"/>
                <w:kern w:val="3"/>
                <w:sz w:val="24"/>
                <w:szCs w:val="28"/>
                <w:lang w:bidi="en-US"/>
              </w:rPr>
              <w:t>1</w:t>
            </w:r>
          </w:p>
        </w:tc>
      </w:tr>
    </w:tbl>
    <w:p w:rsidR="00A80AEE" w:rsidRPr="00A80AEE" w:rsidRDefault="00A80AEE" w:rsidP="00A80AEE">
      <w:pPr>
        <w:widowControl w:val="0"/>
        <w:suppressAutoHyphens/>
        <w:autoSpaceDN w:val="0"/>
        <w:spacing w:after="0"/>
        <w:textAlignment w:val="baseline"/>
        <w:rPr>
          <w:rFonts w:ascii="Times New Roman CYR" w:eastAsia="Andale Sans UI" w:hAnsi="Times New Roman CYR" w:cs="Tahoma"/>
          <w:b/>
          <w:color w:val="000000"/>
          <w:kern w:val="3"/>
          <w:sz w:val="28"/>
          <w:szCs w:val="28"/>
          <w:lang w:bidi="en-US"/>
        </w:rPr>
      </w:pPr>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b/>
          <w:color w:val="000000"/>
          <w:kern w:val="3"/>
          <w:sz w:val="28"/>
          <w:szCs w:val="28"/>
          <w:lang w:bidi="en-US"/>
        </w:rPr>
      </w:pPr>
      <w:r w:rsidRPr="00A80AEE">
        <w:rPr>
          <w:rFonts w:ascii="Times New Roman CYR" w:eastAsia="Andale Sans UI" w:hAnsi="Times New Roman CYR" w:cs="Tahoma"/>
          <w:b/>
          <w:color w:val="000000"/>
          <w:kern w:val="3"/>
          <w:sz w:val="28"/>
          <w:szCs w:val="28"/>
          <w:lang w:bidi="en-US"/>
        </w:rPr>
        <w:t>Содержание научно-методического семинара</w:t>
      </w:r>
    </w:p>
    <w:p w:rsidR="00A80AEE" w:rsidRPr="00A80AEE" w:rsidRDefault="00A80AEE" w:rsidP="00A80AEE">
      <w:pPr>
        <w:widowControl w:val="0"/>
        <w:suppressAutoHyphens/>
        <w:autoSpaceDN w:val="0"/>
        <w:spacing w:after="0"/>
        <w:jc w:val="center"/>
        <w:textAlignment w:val="baseline"/>
        <w:rPr>
          <w:rFonts w:ascii="Times New Roman CYR" w:eastAsia="Andale Sans UI" w:hAnsi="Times New Roman CYR" w:cs="Tahoma"/>
          <w:b/>
          <w:color w:val="000000"/>
          <w:kern w:val="3"/>
          <w:sz w:val="28"/>
          <w:szCs w:val="28"/>
          <w:lang w:bidi="en-US"/>
        </w:rPr>
      </w:pPr>
    </w:p>
    <w:p w:rsidR="00A80AEE" w:rsidRPr="00A80AEE" w:rsidRDefault="00A80AEE" w:rsidP="00A80AEE">
      <w:pPr>
        <w:spacing w:after="0" w:line="240" w:lineRule="auto"/>
        <w:ind w:firstLine="709"/>
        <w:jc w:val="both"/>
        <w:rPr>
          <w:rFonts w:ascii="Times New Roman" w:eastAsia="Times New Roman" w:hAnsi="Times New Roman"/>
          <w:i/>
          <w:color w:val="000000"/>
          <w:sz w:val="28"/>
          <w:szCs w:val="28"/>
          <w:lang w:eastAsia="ru-RU"/>
        </w:rPr>
      </w:pPr>
      <w:r w:rsidRPr="00A80AEE">
        <w:rPr>
          <w:rFonts w:ascii="Times New Roman" w:eastAsia="Times New Roman" w:hAnsi="Times New Roman"/>
          <w:b/>
          <w:color w:val="000000"/>
          <w:sz w:val="28"/>
          <w:szCs w:val="28"/>
          <w:lang w:eastAsia="ru-RU"/>
        </w:rPr>
        <w:t>Тема 1. Создание акмеологически ориентированной образовательной среды как условие формирования личностных результатов обучающихся</w:t>
      </w:r>
      <w:r w:rsidRPr="00A80AEE">
        <w:rPr>
          <w:rFonts w:ascii="Times New Roman" w:eastAsia="Times New Roman" w:hAnsi="Times New Roman"/>
          <w:i/>
          <w:color w:val="000000"/>
          <w:sz w:val="28"/>
          <w:szCs w:val="28"/>
          <w:lang w:eastAsia="ru-RU"/>
        </w:rPr>
        <w:t xml:space="preserve">. </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Возможности и ресурсы акмеологического подхода на современном этапе развития образования.</w:t>
      </w:r>
    </w:p>
    <w:p w:rsidR="00A80AEE" w:rsidRPr="00A80AEE" w:rsidRDefault="00A80AEE" w:rsidP="00A80AEE">
      <w:pPr>
        <w:spacing w:after="0" w:line="240" w:lineRule="auto"/>
        <w:ind w:firstLine="709"/>
        <w:jc w:val="both"/>
        <w:rPr>
          <w:b/>
          <w:sz w:val="28"/>
          <w:szCs w:val="28"/>
        </w:rPr>
      </w:pPr>
      <w:proofErr w:type="gramStart"/>
      <w:r w:rsidRPr="00A80AEE">
        <w:rPr>
          <w:rFonts w:ascii="Times New Roman" w:hAnsi="Times New Roman"/>
          <w:sz w:val="28"/>
          <w:szCs w:val="28"/>
        </w:rPr>
        <w:t>Акмеологический подход в образовании как способ формирования у об</w:t>
      </w:r>
      <w:r w:rsidRPr="00A80AEE">
        <w:rPr>
          <w:rFonts w:ascii="Times New Roman" w:hAnsi="Times New Roman"/>
          <w:sz w:val="28"/>
          <w:szCs w:val="28"/>
        </w:rPr>
        <w:t>у</w:t>
      </w:r>
      <w:r w:rsidRPr="00A80AEE">
        <w:rPr>
          <w:rFonts w:ascii="Times New Roman" w:hAnsi="Times New Roman"/>
          <w:sz w:val="28"/>
          <w:szCs w:val="28"/>
        </w:rPr>
        <w:t>чающихся высокой мотивации достижений, стремления к максимальной реал</w:t>
      </w:r>
      <w:r w:rsidRPr="00A80AEE">
        <w:rPr>
          <w:rFonts w:ascii="Times New Roman" w:hAnsi="Times New Roman"/>
          <w:sz w:val="28"/>
          <w:szCs w:val="28"/>
        </w:rPr>
        <w:t>и</w:t>
      </w:r>
      <w:r w:rsidRPr="00A80AEE">
        <w:rPr>
          <w:rFonts w:ascii="Times New Roman" w:hAnsi="Times New Roman"/>
          <w:sz w:val="28"/>
          <w:szCs w:val="28"/>
        </w:rPr>
        <w:t xml:space="preserve">зации своих интеллектуальных и личностных ресурсов, к успеху, к творчеству, к высоким результатам в различных видах деятельности, к духовному развитию и духовной зрелости. </w:t>
      </w:r>
      <w:proofErr w:type="gramEnd"/>
    </w:p>
    <w:p w:rsidR="00A80AEE" w:rsidRPr="00A80AEE" w:rsidRDefault="00A80AEE" w:rsidP="00A80AEE">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Использование акмеологического подхода в развитии образовательной среды конкретного учреждения. Организация деятельности педагогического коллектива, направленной на обеспечение </w:t>
      </w:r>
      <w:proofErr w:type="gramStart"/>
      <w:r w:rsidRPr="00A80AEE">
        <w:rPr>
          <w:rFonts w:ascii="Times New Roman" w:hAnsi="Times New Roman"/>
          <w:sz w:val="28"/>
          <w:szCs w:val="28"/>
        </w:rPr>
        <w:t>роста потенциала личностных во</w:t>
      </w:r>
      <w:r w:rsidRPr="00A80AEE">
        <w:rPr>
          <w:rFonts w:ascii="Times New Roman" w:hAnsi="Times New Roman"/>
          <w:sz w:val="28"/>
          <w:szCs w:val="28"/>
        </w:rPr>
        <w:t>з</w:t>
      </w:r>
      <w:r w:rsidRPr="00A80AEE">
        <w:rPr>
          <w:rFonts w:ascii="Times New Roman" w:hAnsi="Times New Roman"/>
          <w:sz w:val="28"/>
          <w:szCs w:val="28"/>
        </w:rPr>
        <w:t>можностей всех субъектов образовательного процесса</w:t>
      </w:r>
      <w:proofErr w:type="gramEnd"/>
      <w:r w:rsidRPr="00A80AEE">
        <w:rPr>
          <w:rFonts w:ascii="Times New Roman" w:hAnsi="Times New Roman"/>
          <w:sz w:val="28"/>
          <w:szCs w:val="28"/>
        </w:rPr>
        <w:t xml:space="preserve">. Создание условий для эффективного освоения инновационных технологий и способов коллективного </w:t>
      </w:r>
      <w:r w:rsidRPr="00A80AEE">
        <w:rPr>
          <w:rFonts w:ascii="Times New Roman" w:hAnsi="Times New Roman"/>
          <w:sz w:val="28"/>
          <w:szCs w:val="28"/>
        </w:rPr>
        <w:lastRenderedPageBreak/>
        <w:t xml:space="preserve">взаимодействия в контексте обеспечения высоких результатов личностного развития обучающихся. </w:t>
      </w:r>
    </w:p>
    <w:p w:rsidR="00A80AEE" w:rsidRPr="00A80AEE" w:rsidRDefault="00A80AEE" w:rsidP="00A80AEE">
      <w:pPr>
        <w:spacing w:after="0" w:line="240" w:lineRule="auto"/>
        <w:ind w:firstLine="709"/>
        <w:jc w:val="both"/>
        <w:rPr>
          <w:rFonts w:ascii="Times New Roman" w:eastAsia="Times New Roman" w:hAnsi="Times New Roman"/>
          <w:sz w:val="28"/>
          <w:szCs w:val="28"/>
          <w:lang w:eastAsia="ar-SA"/>
        </w:rPr>
      </w:pPr>
      <w:r w:rsidRPr="00A80AEE">
        <w:rPr>
          <w:rFonts w:ascii="Times New Roman CYR" w:eastAsia="Andale Sans UI" w:hAnsi="Times New Roman CYR" w:cs="Tahoma"/>
          <w:color w:val="000000"/>
          <w:kern w:val="3"/>
          <w:sz w:val="28"/>
          <w:szCs w:val="28"/>
          <w:lang w:bidi="en-US"/>
        </w:rPr>
        <w:t>Принципы построения урока, примерная типология и критерии оценив</w:t>
      </w:r>
      <w:r w:rsidRPr="00A80AEE">
        <w:rPr>
          <w:rFonts w:ascii="Times New Roman CYR" w:eastAsia="Andale Sans UI" w:hAnsi="Times New Roman CYR" w:cs="Tahoma"/>
          <w:color w:val="000000"/>
          <w:kern w:val="3"/>
          <w:sz w:val="28"/>
          <w:szCs w:val="28"/>
          <w:lang w:bidi="en-US"/>
        </w:rPr>
        <w:t>а</w:t>
      </w:r>
      <w:r w:rsidRPr="00A80AEE">
        <w:rPr>
          <w:rFonts w:ascii="Times New Roman CYR" w:eastAsia="Andale Sans UI" w:hAnsi="Times New Roman CYR" w:cs="Tahoma"/>
          <w:color w:val="000000"/>
          <w:kern w:val="3"/>
          <w:sz w:val="28"/>
          <w:szCs w:val="28"/>
          <w:lang w:bidi="en-US"/>
        </w:rPr>
        <w:t>ния урока в рамках акмеологического подхода.</w:t>
      </w: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r w:rsidRPr="00A80AEE">
        <w:rPr>
          <w:rFonts w:ascii="Times New Roman" w:eastAsia="Times New Roman" w:hAnsi="Times New Roman"/>
          <w:b/>
          <w:color w:val="000000"/>
          <w:sz w:val="28"/>
          <w:szCs w:val="28"/>
          <w:lang w:eastAsia="ru-RU"/>
        </w:rPr>
        <w:t>Тема 2. Современные педагогические технологии как инструмент обеспечения качества учебного процесса и достижения образовательных результатов.</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Классификация педагогических технологий. Общая идеология образов</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тельного стандарта. Необходимость обеспечения нацеленности учебного пр</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цесса на достижение основных ожидаемых результатов образования  – мет</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предметных и личностных. Реализация требований к отбору образовательных технологий.</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Образовательные технологии, отвечающие особенностям акмеологич</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 xml:space="preserve">ского подхода. </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Взаимосвязь технологий при реализации </w:t>
      </w:r>
      <w:proofErr w:type="gramStart"/>
      <w:r w:rsidRPr="00A80AEE">
        <w:rPr>
          <w:rFonts w:ascii="Times New Roman" w:eastAsia="Times New Roman" w:hAnsi="Times New Roman"/>
          <w:color w:val="000000"/>
          <w:sz w:val="28"/>
          <w:szCs w:val="28"/>
          <w:lang w:eastAsia="ru-RU"/>
        </w:rPr>
        <w:t>личностно-ориентированного</w:t>
      </w:r>
      <w:proofErr w:type="gramEnd"/>
      <w:r w:rsidRPr="00A80AEE">
        <w:rPr>
          <w:rFonts w:ascii="Times New Roman" w:eastAsia="Times New Roman" w:hAnsi="Times New Roman"/>
          <w:color w:val="000000"/>
          <w:sz w:val="28"/>
          <w:szCs w:val="28"/>
          <w:lang w:eastAsia="ru-RU"/>
        </w:rPr>
        <w:t>, системно-деятельностного, компетентностного подходов. Реализация проек</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ной и исследовательской деятельности.</w:t>
      </w: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b/>
          <w:color w:val="000000"/>
          <w:sz w:val="28"/>
          <w:szCs w:val="28"/>
          <w:lang w:eastAsia="ru-RU"/>
        </w:rPr>
        <w:t>Тема 3</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b/>
          <w:color w:val="000000"/>
          <w:sz w:val="28"/>
          <w:szCs w:val="28"/>
          <w:lang w:eastAsia="ru-RU"/>
        </w:rPr>
        <w:t xml:space="preserve">Ценностно-смысловая ориентация </w:t>
      </w:r>
      <w:proofErr w:type="gramStart"/>
      <w:r w:rsidRPr="00A80AEE">
        <w:rPr>
          <w:rFonts w:ascii="Times New Roman" w:eastAsia="Times New Roman" w:hAnsi="Times New Roman"/>
          <w:b/>
          <w:color w:val="000000"/>
          <w:sz w:val="28"/>
          <w:szCs w:val="28"/>
          <w:lang w:eastAsia="ru-RU"/>
        </w:rPr>
        <w:t>обучающихся</w:t>
      </w:r>
      <w:proofErr w:type="gramEnd"/>
      <w:r w:rsidRPr="00A80AEE">
        <w:rPr>
          <w:rFonts w:ascii="Times New Roman" w:eastAsia="Times New Roman" w:hAnsi="Times New Roman"/>
          <w:b/>
          <w:color w:val="000000"/>
          <w:sz w:val="28"/>
          <w:szCs w:val="28"/>
          <w:lang w:eastAsia="ru-RU"/>
        </w:rPr>
        <w:t xml:space="preserve"> как акме</w:t>
      </w:r>
      <w:r w:rsidRPr="00A80AEE">
        <w:rPr>
          <w:rFonts w:ascii="Times New Roman" w:eastAsia="Times New Roman" w:hAnsi="Times New Roman"/>
          <w:b/>
          <w:color w:val="000000"/>
          <w:sz w:val="28"/>
          <w:szCs w:val="28"/>
          <w:lang w:eastAsia="ru-RU"/>
        </w:rPr>
        <w:t>о</w:t>
      </w:r>
      <w:r w:rsidRPr="00A80AEE">
        <w:rPr>
          <w:rFonts w:ascii="Times New Roman" w:eastAsia="Times New Roman" w:hAnsi="Times New Roman"/>
          <w:b/>
          <w:color w:val="000000"/>
          <w:sz w:val="28"/>
          <w:szCs w:val="28"/>
          <w:lang w:eastAsia="ru-RU"/>
        </w:rPr>
        <w:t>логическая составляющая образовательного процесса</w:t>
      </w:r>
      <w:r w:rsidRPr="00A80AEE">
        <w:rPr>
          <w:rFonts w:ascii="Times New Roman" w:eastAsia="Times New Roman" w:hAnsi="Times New Roman"/>
          <w:i/>
          <w:color w:val="000000"/>
          <w:sz w:val="28"/>
          <w:szCs w:val="28"/>
          <w:lang w:eastAsia="ru-RU"/>
        </w:rPr>
        <w:t>.</w:t>
      </w:r>
      <w:r w:rsidRPr="00A80AEE">
        <w:rPr>
          <w:rFonts w:ascii="Times New Roman" w:eastAsia="Times New Roman" w:hAnsi="Times New Roman"/>
          <w:color w:val="000000"/>
          <w:sz w:val="28"/>
          <w:szCs w:val="28"/>
          <w:lang w:eastAsia="ru-RU"/>
        </w:rPr>
        <w:t xml:space="preserve"> </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Требования ФГОС к метапредметным и личностным результатам обуч</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Необходимость формирования ценностно-смысловых установок, отраж</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ющих личностные и гражданские позиции обучающихся в деятельности.</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Условия эффективности процесса формирования у обучающихся ли</w:t>
      </w:r>
      <w:r w:rsidRPr="00A80AEE">
        <w:rPr>
          <w:rFonts w:ascii="Times New Roman" w:eastAsia="Times New Roman" w:hAnsi="Times New Roman"/>
          <w:color w:val="000000"/>
          <w:sz w:val="28"/>
          <w:szCs w:val="28"/>
          <w:lang w:eastAsia="ru-RU"/>
        </w:rPr>
        <w:t>ч</w:t>
      </w:r>
      <w:r w:rsidRPr="00A80AEE">
        <w:rPr>
          <w:rFonts w:ascii="Times New Roman" w:eastAsia="Times New Roman" w:hAnsi="Times New Roman"/>
          <w:color w:val="000000"/>
          <w:sz w:val="28"/>
          <w:szCs w:val="28"/>
          <w:lang w:eastAsia="ru-RU"/>
        </w:rPr>
        <w:t>ностных образовательных результатов при реализации акмеологического по</w:t>
      </w:r>
      <w:r w:rsidRPr="00A80AEE">
        <w:rPr>
          <w:rFonts w:ascii="Times New Roman" w:eastAsia="Times New Roman" w:hAnsi="Times New Roman"/>
          <w:color w:val="000000"/>
          <w:sz w:val="28"/>
          <w:szCs w:val="28"/>
          <w:lang w:eastAsia="ru-RU"/>
        </w:rPr>
        <w:t>д</w:t>
      </w:r>
      <w:r w:rsidRPr="00A80AEE">
        <w:rPr>
          <w:rFonts w:ascii="Times New Roman" w:eastAsia="Times New Roman" w:hAnsi="Times New Roman"/>
          <w:color w:val="000000"/>
          <w:sz w:val="28"/>
          <w:szCs w:val="28"/>
          <w:lang w:eastAsia="ru-RU"/>
        </w:rPr>
        <w:t>хода. Ценностные ориентиры образования в рамках акмеологического подхода: высокая мотивация достижений, стремление к максимальной реализации своих интеллектуальных и личностных ресурсов, к успеху, к творчеству, к высоким результатам в различных видах деятельности, к духовному развитию и духо</w:t>
      </w:r>
      <w:r w:rsidRPr="00A80AEE">
        <w:rPr>
          <w:rFonts w:ascii="Times New Roman" w:eastAsia="Times New Roman" w:hAnsi="Times New Roman"/>
          <w:color w:val="000000"/>
          <w:sz w:val="28"/>
          <w:szCs w:val="28"/>
          <w:lang w:eastAsia="ru-RU"/>
        </w:rPr>
        <w:t>в</w:t>
      </w:r>
      <w:r w:rsidRPr="00A80AEE">
        <w:rPr>
          <w:rFonts w:ascii="Times New Roman" w:eastAsia="Times New Roman" w:hAnsi="Times New Roman"/>
          <w:color w:val="000000"/>
          <w:sz w:val="28"/>
          <w:szCs w:val="28"/>
          <w:lang w:eastAsia="ru-RU"/>
        </w:rPr>
        <w:t>ной зрелости.</w:t>
      </w: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r w:rsidRPr="00A80AEE">
        <w:rPr>
          <w:rFonts w:ascii="Times New Roman" w:eastAsia="Times New Roman" w:hAnsi="Times New Roman"/>
          <w:b/>
          <w:color w:val="000000"/>
          <w:sz w:val="28"/>
          <w:szCs w:val="28"/>
          <w:lang w:eastAsia="ru-RU"/>
        </w:rPr>
        <w:t>Тема 4. Мотивация стремления к достижениям как условие успешн</w:t>
      </w:r>
      <w:r w:rsidRPr="00A80AEE">
        <w:rPr>
          <w:rFonts w:ascii="Times New Roman" w:eastAsia="Times New Roman" w:hAnsi="Times New Roman"/>
          <w:b/>
          <w:color w:val="000000"/>
          <w:sz w:val="28"/>
          <w:szCs w:val="28"/>
          <w:lang w:eastAsia="ru-RU"/>
        </w:rPr>
        <w:t>о</w:t>
      </w:r>
      <w:r w:rsidRPr="00A80AEE">
        <w:rPr>
          <w:rFonts w:ascii="Times New Roman" w:eastAsia="Times New Roman" w:hAnsi="Times New Roman"/>
          <w:b/>
          <w:color w:val="000000"/>
          <w:sz w:val="28"/>
          <w:szCs w:val="28"/>
          <w:lang w:eastAsia="ru-RU"/>
        </w:rPr>
        <w:t>го обучения.</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Правила проведения диагностики изучения мотивов обучающихся. Зн</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комство с диагностическими методиками (Например: методика изучения мот</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вов участия школьников в деятельности Л.В. Байбородовой и др.).</w:t>
      </w:r>
    </w:p>
    <w:p w:rsidR="00A80AEE" w:rsidRPr="00A80AEE" w:rsidRDefault="00A80AEE" w:rsidP="00A80AEE">
      <w:pPr>
        <w:spacing w:after="0" w:line="240" w:lineRule="auto"/>
        <w:ind w:firstLine="709"/>
        <w:jc w:val="both"/>
        <w:rPr>
          <w:rFonts w:ascii="Times New Roman" w:hAnsi="Times New Roman"/>
          <w:sz w:val="28"/>
          <w:szCs w:val="28"/>
        </w:rPr>
      </w:pPr>
      <w:r w:rsidRPr="00A80AEE">
        <w:rPr>
          <w:rFonts w:ascii="Times New Roman" w:hAnsi="Times New Roman"/>
          <w:sz w:val="28"/>
          <w:szCs w:val="28"/>
        </w:rPr>
        <w:t>Формирование акмеологической позиции обучающихся и акмеологич</w:t>
      </w:r>
      <w:r w:rsidRPr="00A80AEE">
        <w:rPr>
          <w:rFonts w:ascii="Times New Roman" w:hAnsi="Times New Roman"/>
          <w:sz w:val="28"/>
          <w:szCs w:val="28"/>
        </w:rPr>
        <w:t>е</w:t>
      </w:r>
      <w:r w:rsidRPr="00A80AEE">
        <w:rPr>
          <w:rFonts w:ascii="Times New Roman" w:hAnsi="Times New Roman"/>
          <w:sz w:val="28"/>
          <w:szCs w:val="28"/>
        </w:rPr>
        <w:t xml:space="preserve">ская направленность всех видов образовательной деятельности. </w:t>
      </w:r>
    </w:p>
    <w:p w:rsidR="00A80AEE" w:rsidRPr="00A80AEE" w:rsidRDefault="00A80AEE" w:rsidP="00A80AEE">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Создание условий для превращения формального знания в смысловое, процесса познания (учения, образования) в личностно </w:t>
      </w:r>
      <w:proofErr w:type="gramStart"/>
      <w:r w:rsidRPr="00A80AEE">
        <w:rPr>
          <w:rFonts w:ascii="Times New Roman" w:hAnsi="Times New Roman"/>
          <w:sz w:val="28"/>
          <w:szCs w:val="28"/>
        </w:rPr>
        <w:t>значимый</w:t>
      </w:r>
      <w:proofErr w:type="gramEnd"/>
      <w:r w:rsidRPr="00A80AEE">
        <w:rPr>
          <w:rFonts w:ascii="Times New Roman" w:hAnsi="Times New Roman"/>
          <w:sz w:val="28"/>
          <w:szCs w:val="28"/>
        </w:rPr>
        <w:t>. Обеспечение высокого уровня трудности в обучении. Создание ситуаций успеха как способ закрепления мотивации стремления к достижениям в образовательной деятел</w:t>
      </w:r>
      <w:r w:rsidRPr="00A80AEE">
        <w:rPr>
          <w:rFonts w:ascii="Times New Roman" w:hAnsi="Times New Roman"/>
          <w:sz w:val="28"/>
          <w:szCs w:val="28"/>
        </w:rPr>
        <w:t>ь</w:t>
      </w:r>
      <w:r w:rsidRPr="00A80AEE">
        <w:rPr>
          <w:rFonts w:ascii="Times New Roman" w:hAnsi="Times New Roman"/>
          <w:sz w:val="28"/>
          <w:szCs w:val="28"/>
        </w:rPr>
        <w:t>ности.</w:t>
      </w:r>
    </w:p>
    <w:p w:rsid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lastRenderedPageBreak/>
        <w:t xml:space="preserve">Обращение к опыту педагогов </w:t>
      </w:r>
      <w:proofErr w:type="gramStart"/>
      <w:r w:rsidRPr="00A80AEE">
        <w:rPr>
          <w:rFonts w:ascii="Times New Roman" w:eastAsia="Times New Roman" w:hAnsi="Times New Roman"/>
          <w:color w:val="000000"/>
          <w:sz w:val="28"/>
          <w:szCs w:val="28"/>
          <w:lang w:eastAsia="ru-RU"/>
        </w:rPr>
        <w:t>школы</w:t>
      </w:r>
      <w:proofErr w:type="gramEnd"/>
      <w:r w:rsidRPr="00A80AEE">
        <w:rPr>
          <w:rFonts w:ascii="Times New Roman" w:eastAsia="Times New Roman" w:hAnsi="Times New Roman"/>
          <w:color w:val="000000"/>
          <w:sz w:val="28"/>
          <w:szCs w:val="28"/>
          <w:lang w:eastAsia="ru-RU"/>
        </w:rPr>
        <w:t xml:space="preserve"> по формированию мотивации д</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стижений обучающихся (Посещение уроков, внеурочных занятий). </w:t>
      </w:r>
    </w:p>
    <w:p w:rsidR="00482990" w:rsidRPr="00A80AEE" w:rsidRDefault="00482990" w:rsidP="00A80AEE">
      <w:pPr>
        <w:spacing w:after="0" w:line="240" w:lineRule="auto"/>
        <w:ind w:firstLine="709"/>
        <w:jc w:val="both"/>
        <w:rPr>
          <w:rFonts w:ascii="Times New Roman" w:eastAsia="Times New Roman" w:hAnsi="Times New Roman"/>
          <w:color w:val="000000"/>
          <w:sz w:val="28"/>
          <w:szCs w:val="28"/>
          <w:lang w:eastAsia="ru-RU"/>
        </w:rPr>
      </w:pPr>
    </w:p>
    <w:p w:rsidR="00A80AEE" w:rsidRPr="00A80AEE" w:rsidRDefault="00A80AEE" w:rsidP="00A80AEE">
      <w:pPr>
        <w:spacing w:after="0" w:line="240" w:lineRule="auto"/>
        <w:ind w:firstLine="709"/>
        <w:jc w:val="both"/>
        <w:rPr>
          <w:rFonts w:ascii="Times New Roman" w:eastAsia="Times New Roman" w:hAnsi="Times New Roman"/>
          <w:i/>
          <w:color w:val="000000"/>
          <w:sz w:val="28"/>
          <w:szCs w:val="28"/>
          <w:lang w:eastAsia="ru-RU"/>
        </w:rPr>
      </w:pPr>
      <w:r w:rsidRPr="00A80AEE">
        <w:rPr>
          <w:rFonts w:ascii="Times New Roman" w:eastAsia="Times New Roman" w:hAnsi="Times New Roman"/>
          <w:b/>
          <w:color w:val="000000"/>
          <w:sz w:val="28"/>
          <w:szCs w:val="28"/>
          <w:lang w:eastAsia="ru-RU"/>
        </w:rPr>
        <w:t>Тема 5.</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b/>
          <w:color w:val="000000"/>
          <w:sz w:val="28"/>
          <w:szCs w:val="28"/>
          <w:lang w:eastAsia="ru-RU"/>
        </w:rPr>
        <w:t>Акмеограмма педагога образовательной организации.</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Акмеограмма педагога как документ, в котором отражена индивидуал</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ная "траектория" восхождения конкретного педагога к вершинам профессион</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 xml:space="preserve">лизма, программа перехода от одного уровня профессионализма </w:t>
      </w:r>
      <w:proofErr w:type="gramStart"/>
      <w:r w:rsidRPr="00A80AEE">
        <w:rPr>
          <w:rFonts w:ascii="Times New Roman" w:eastAsia="Times New Roman" w:hAnsi="Times New Roman"/>
          <w:color w:val="000000"/>
          <w:sz w:val="28"/>
          <w:szCs w:val="28"/>
          <w:lang w:eastAsia="ru-RU"/>
        </w:rPr>
        <w:t>к</w:t>
      </w:r>
      <w:proofErr w:type="gramEnd"/>
      <w:r w:rsidRPr="00A80AEE">
        <w:rPr>
          <w:rFonts w:ascii="Times New Roman" w:eastAsia="Times New Roman" w:hAnsi="Times New Roman"/>
          <w:color w:val="000000"/>
          <w:sz w:val="28"/>
          <w:szCs w:val="28"/>
          <w:lang w:eastAsia="ru-RU"/>
        </w:rPr>
        <w:t xml:space="preserve"> более выс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кому. </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Акмеограмма педагога как средство продвижения педагога к професси</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нализму, к достижению педагогом своего профессионального акме. Акме</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грамма педагога как способ обеспечения самоконтроля за профессиональным развитием.</w:t>
      </w: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Соотношение акмеограммы педагога с профессиограммой. Професси</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грамма как отражение социальных требований к профессиональной деятельн</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сти и личности специалиста. Перечень в профессиограмме социально одобря</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мых профессиональных задач, профессиональных приемов и технологий, а также перечень желательных для данной профессии качеств личности специ</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 xml:space="preserve">листа. Варианты профессиограммы педагога (А.К. Маркова, В.А. Сластенин, Л.Ф. Спирин и др.). Профессиограмма педагога как отражение требований к достижению социально приемлемого педагогического результата. </w:t>
      </w: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p>
    <w:p w:rsidR="00A80AEE" w:rsidRPr="00A80AEE" w:rsidRDefault="00A80AEE" w:rsidP="00A80AEE">
      <w:pPr>
        <w:spacing w:after="0" w:line="240" w:lineRule="auto"/>
        <w:ind w:firstLine="709"/>
        <w:jc w:val="both"/>
        <w:rPr>
          <w:rFonts w:ascii="Times New Roman" w:eastAsia="Times New Roman" w:hAnsi="Times New Roman"/>
          <w:i/>
          <w:color w:val="000000"/>
          <w:sz w:val="28"/>
          <w:szCs w:val="28"/>
          <w:lang w:eastAsia="ru-RU"/>
        </w:rPr>
      </w:pPr>
      <w:r w:rsidRPr="00A80AEE">
        <w:rPr>
          <w:rFonts w:ascii="Times New Roman" w:eastAsia="Times New Roman" w:hAnsi="Times New Roman"/>
          <w:b/>
          <w:color w:val="000000"/>
          <w:sz w:val="28"/>
          <w:szCs w:val="28"/>
          <w:lang w:eastAsia="ru-RU"/>
        </w:rPr>
        <w:t>Тема 6.</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b/>
          <w:color w:val="000000"/>
          <w:sz w:val="28"/>
          <w:szCs w:val="28"/>
          <w:lang w:eastAsia="ru-RU"/>
        </w:rPr>
        <w:t>Условия формирования личностных результатов школьн</w:t>
      </w:r>
      <w:r w:rsidRPr="00A80AEE">
        <w:rPr>
          <w:rFonts w:ascii="Times New Roman" w:eastAsia="Times New Roman" w:hAnsi="Times New Roman"/>
          <w:b/>
          <w:color w:val="000000"/>
          <w:sz w:val="28"/>
          <w:szCs w:val="28"/>
          <w:lang w:eastAsia="ru-RU"/>
        </w:rPr>
        <w:t>и</w:t>
      </w:r>
      <w:r w:rsidRPr="00A80AEE">
        <w:rPr>
          <w:rFonts w:ascii="Times New Roman" w:eastAsia="Times New Roman" w:hAnsi="Times New Roman"/>
          <w:b/>
          <w:color w:val="000000"/>
          <w:sz w:val="28"/>
          <w:szCs w:val="28"/>
          <w:lang w:eastAsia="ru-RU"/>
        </w:rPr>
        <w:t>ков в учебной и внеурочной деятельности.</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Проведение диагностики для исследования личностного роста </w:t>
      </w:r>
      <w:proofErr w:type="gramStart"/>
      <w:r w:rsidRPr="00A80AEE">
        <w:rPr>
          <w:rFonts w:ascii="Times New Roman" w:eastAsia="Times New Roman" w:hAnsi="Times New Roman"/>
          <w:sz w:val="28"/>
          <w:szCs w:val="28"/>
          <w:lang w:eastAsia="ru-RU"/>
        </w:rPr>
        <w:t>обуча</w:t>
      </w:r>
      <w:r w:rsidRPr="00A80AEE">
        <w:rPr>
          <w:rFonts w:ascii="Times New Roman" w:eastAsia="Times New Roman" w:hAnsi="Times New Roman"/>
          <w:sz w:val="28"/>
          <w:szCs w:val="28"/>
          <w:lang w:eastAsia="ru-RU"/>
        </w:rPr>
        <w:t>ю</w:t>
      </w:r>
      <w:r w:rsidRPr="00A80AEE">
        <w:rPr>
          <w:rFonts w:ascii="Times New Roman" w:eastAsia="Times New Roman" w:hAnsi="Times New Roman"/>
          <w:sz w:val="28"/>
          <w:szCs w:val="28"/>
          <w:lang w:eastAsia="ru-RU"/>
        </w:rPr>
        <w:t>щихся</w:t>
      </w:r>
      <w:proofErr w:type="gramEnd"/>
      <w:r w:rsidRPr="00A80AEE">
        <w:rPr>
          <w:rFonts w:ascii="Times New Roman" w:eastAsia="Times New Roman" w:hAnsi="Times New Roman"/>
          <w:sz w:val="28"/>
          <w:szCs w:val="28"/>
          <w:lang w:eastAsia="ru-RU"/>
        </w:rPr>
        <w:t xml:space="preserve"> (Например: методика для изучения социализированности личности уч</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щегося по Рожкову Н.И, методика «Психологическая культура личности» Т.А. Огневой, О.И. Моткова).</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Посещение открытых уроков, классных часов, мастер-классов.</w:t>
      </w:r>
      <w:r w:rsidRPr="00A80AEE">
        <w:t xml:space="preserve"> </w:t>
      </w:r>
      <w:r w:rsidRPr="00A80AEE">
        <w:rPr>
          <w:rFonts w:ascii="Times New Roman" w:eastAsia="Times New Roman" w:hAnsi="Times New Roman"/>
          <w:sz w:val="28"/>
          <w:szCs w:val="28"/>
          <w:lang w:eastAsia="ru-RU"/>
        </w:rPr>
        <w:t xml:space="preserve">Пояснение учителем основного замысла урока, форм и методов организации учебного процесса с точки зрения акмеологического подхода. </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Вопросы для обсуждения:</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1. Какие   формы учебного занятия способствуют формированию ли</w:t>
      </w:r>
      <w:r w:rsidRPr="00A80AEE">
        <w:rPr>
          <w:rFonts w:ascii="Times New Roman" w:eastAsia="Times New Roman" w:hAnsi="Times New Roman"/>
          <w:sz w:val="28"/>
          <w:szCs w:val="28"/>
          <w:lang w:eastAsia="ru-RU"/>
        </w:rPr>
        <w:t>ч</w:t>
      </w:r>
      <w:r w:rsidRPr="00A80AEE">
        <w:rPr>
          <w:rFonts w:ascii="Times New Roman" w:eastAsia="Times New Roman" w:hAnsi="Times New Roman"/>
          <w:sz w:val="28"/>
          <w:szCs w:val="28"/>
          <w:lang w:eastAsia="ru-RU"/>
        </w:rPr>
        <w:t>ностных результатов?</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2. Какие   формы учебного занятия способствуют формированию творч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ской деятельности учащихся?</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3.  Изменился ли  подход  к системе оценки достижения результатов уч</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щихся и педагога?</w:t>
      </w:r>
    </w:p>
    <w:p w:rsidR="00A80AEE" w:rsidRPr="00A80AEE" w:rsidRDefault="00A80AEE" w:rsidP="00A80AEE">
      <w:pPr>
        <w:spacing w:after="0" w:line="240" w:lineRule="auto"/>
        <w:ind w:firstLine="709"/>
        <w:jc w:val="both"/>
        <w:rPr>
          <w:rFonts w:ascii="Times New Roman" w:eastAsia="Times New Roman" w:hAnsi="Times New Roman"/>
          <w:b/>
          <w:color w:val="000000"/>
          <w:sz w:val="28"/>
          <w:szCs w:val="28"/>
          <w:lang w:eastAsia="ru-RU"/>
        </w:rPr>
      </w:pPr>
    </w:p>
    <w:p w:rsidR="00A80AEE" w:rsidRPr="00A80AEE" w:rsidRDefault="00A80AEE" w:rsidP="00A80AE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hAnsi="Times New Roman"/>
          <w:b/>
          <w:color w:val="000000"/>
          <w:sz w:val="28"/>
          <w:szCs w:val="28"/>
        </w:rPr>
        <w:t>Тема 7.</w:t>
      </w:r>
      <w:r w:rsidRPr="00A80AEE">
        <w:rPr>
          <w:rFonts w:ascii="Times New Roman" w:hAnsi="Times New Roman"/>
          <w:color w:val="000000"/>
          <w:sz w:val="28"/>
          <w:szCs w:val="28"/>
        </w:rPr>
        <w:t xml:space="preserve"> </w:t>
      </w:r>
      <w:r w:rsidRPr="00A80AEE">
        <w:rPr>
          <w:rFonts w:ascii="Times New Roman" w:hAnsi="Times New Roman"/>
          <w:b/>
          <w:color w:val="000000"/>
          <w:sz w:val="28"/>
          <w:szCs w:val="28"/>
        </w:rPr>
        <w:t>Технологии социализации и воспитания школьников в пр</w:t>
      </w:r>
      <w:r w:rsidRPr="00A80AEE">
        <w:rPr>
          <w:rFonts w:ascii="Times New Roman" w:hAnsi="Times New Roman"/>
          <w:b/>
          <w:color w:val="000000"/>
          <w:sz w:val="28"/>
          <w:szCs w:val="28"/>
        </w:rPr>
        <w:t>о</w:t>
      </w:r>
      <w:r w:rsidRPr="00A80AEE">
        <w:rPr>
          <w:rFonts w:ascii="Times New Roman" w:hAnsi="Times New Roman"/>
          <w:b/>
          <w:color w:val="000000"/>
          <w:sz w:val="28"/>
          <w:szCs w:val="28"/>
        </w:rPr>
        <w:t>цессе внеурочной деятельности в контексте реализации акмеологического подхода.</w:t>
      </w:r>
    </w:p>
    <w:p w:rsidR="00A80AEE" w:rsidRPr="00A80AEE" w:rsidRDefault="00A80AEE" w:rsidP="00A80AEE">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Современная модель воспитания и социализации </w:t>
      </w:r>
      <w:proofErr w:type="gramStart"/>
      <w:r w:rsidRPr="00A80AEE">
        <w:rPr>
          <w:rFonts w:ascii="Times New Roman" w:eastAsia="Times New Roman" w:hAnsi="Times New Roman"/>
          <w:sz w:val="28"/>
          <w:szCs w:val="28"/>
          <w:lang w:eastAsia="ru-RU"/>
        </w:rPr>
        <w:t>обучающихся</w:t>
      </w:r>
      <w:proofErr w:type="gramEnd"/>
      <w:r w:rsidRPr="00A80AEE">
        <w:rPr>
          <w:rFonts w:ascii="Times New Roman" w:eastAsia="Times New Roman" w:hAnsi="Times New Roman"/>
          <w:sz w:val="28"/>
          <w:szCs w:val="28"/>
          <w:lang w:eastAsia="ru-RU"/>
        </w:rPr>
        <w:t>: особе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ности, ведущие тенденции, перспективы развития. Содержание воспитания и социализации учащихся в рамках ФГОС общего образования и их соотношение с акмеологическим подходом.</w:t>
      </w:r>
    </w:p>
    <w:p w:rsidR="00A80AEE" w:rsidRPr="00A80AEE" w:rsidRDefault="00A80AEE" w:rsidP="00A80AEE">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Компоненты современной модели содержания воспитания и социализ</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ции учащихся в рамках ФГОС общего образования: ценностные основания и цели; характер отношений между субъектами воспитательного процесса, вкл</w:t>
      </w:r>
      <w:r w:rsidRPr="00A80AEE">
        <w:rPr>
          <w:rFonts w:ascii="Times New Roman" w:eastAsia="Times New Roman" w:hAnsi="Times New Roman"/>
          <w:sz w:val="28"/>
          <w:szCs w:val="28"/>
          <w:lang w:eastAsia="ru-RU"/>
        </w:rPr>
        <w:t>ю</w:t>
      </w:r>
      <w:r w:rsidRPr="00A80AEE">
        <w:rPr>
          <w:rFonts w:ascii="Times New Roman" w:eastAsia="Times New Roman" w:hAnsi="Times New Roman"/>
          <w:sz w:val="28"/>
          <w:szCs w:val="28"/>
          <w:lang w:eastAsia="ru-RU"/>
        </w:rPr>
        <w:t>чая структуру коммуникаций между субъектами (место и роль человека как субъекта образовательной деятельности); воспитательные результаты и резул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таты внеурочной деятельности, требования к их результатам и способы их и</w:t>
      </w:r>
      <w:r w:rsidRPr="00A80AEE">
        <w:rPr>
          <w:rFonts w:ascii="Times New Roman" w:eastAsia="Times New Roman" w:hAnsi="Times New Roman"/>
          <w:sz w:val="28"/>
          <w:szCs w:val="28"/>
          <w:lang w:eastAsia="ru-RU"/>
        </w:rPr>
        <w:t>з</w:t>
      </w:r>
      <w:r w:rsidRPr="00A80AEE">
        <w:rPr>
          <w:rFonts w:ascii="Times New Roman" w:eastAsia="Times New Roman" w:hAnsi="Times New Roman"/>
          <w:sz w:val="28"/>
          <w:szCs w:val="28"/>
          <w:lang w:eastAsia="ru-RU"/>
        </w:rPr>
        <w:t>мерения; особенности системы оценки планируемых результатов.</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Основные вопросы организации внеурочной деятельности. Возможности реализации акмеологического подхода в рамках внеурочной деятельности. И</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теграция основного и дополнительного образования как условие успешной о</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ганизации внеурочной деятельности. Модели организации внеурочной деятел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 xml:space="preserve">ности. Разработка программ внеурочной деятельности. Примерные программы по внеурочной деятельности. Интеграция учебной и внеурочной деятельности в обеспечении метапредметных и личностных результатов. </w:t>
      </w:r>
    </w:p>
    <w:p w:rsidR="00A80AEE" w:rsidRPr="00A80AEE" w:rsidRDefault="00A80AEE" w:rsidP="00A80AEE">
      <w:pPr>
        <w:widowControl w:val="0"/>
        <w:suppressAutoHyphens/>
        <w:autoSpaceDN w:val="0"/>
        <w:spacing w:after="0" w:line="240" w:lineRule="auto"/>
        <w:ind w:firstLine="708"/>
        <w:jc w:val="both"/>
        <w:textAlignment w:val="baseline"/>
        <w:rPr>
          <w:rFonts w:ascii="Times New Roman CYR" w:eastAsia="Andale Sans UI" w:hAnsi="Times New Roman CYR" w:cs="Tahoma"/>
          <w:color w:val="000000"/>
          <w:kern w:val="3"/>
          <w:sz w:val="28"/>
          <w:szCs w:val="28"/>
          <w:lang w:bidi="en-US"/>
        </w:rPr>
      </w:pPr>
    </w:p>
    <w:p w:rsidR="00A80AEE" w:rsidRPr="00A80AEE" w:rsidRDefault="00A80AEE" w:rsidP="00A80AEE">
      <w:pPr>
        <w:widowControl w:val="0"/>
        <w:suppressAutoHyphens/>
        <w:autoSpaceDN w:val="0"/>
        <w:spacing w:after="0" w:line="240" w:lineRule="auto"/>
        <w:ind w:firstLine="708"/>
        <w:jc w:val="both"/>
        <w:textAlignment w:val="baseline"/>
        <w:rPr>
          <w:rFonts w:ascii="Times New Roman CYR" w:eastAsia="Andale Sans UI" w:hAnsi="Times New Roman CYR" w:cs="Tahoma"/>
          <w:b/>
          <w:color w:val="000000"/>
          <w:kern w:val="3"/>
          <w:sz w:val="28"/>
          <w:szCs w:val="28"/>
          <w:lang w:bidi="en-US"/>
        </w:rPr>
      </w:pPr>
      <w:r w:rsidRPr="00A80AEE">
        <w:rPr>
          <w:rFonts w:ascii="Times New Roman CYR" w:eastAsia="Andale Sans UI" w:hAnsi="Times New Roman CYR" w:cs="Tahoma"/>
          <w:b/>
          <w:color w:val="000000"/>
          <w:kern w:val="3"/>
          <w:sz w:val="28"/>
          <w:szCs w:val="28"/>
          <w:lang w:bidi="en-US"/>
        </w:rPr>
        <w:t>Тема 8. Коллективный анализ содержания и организации научно-методического семинара.</w:t>
      </w:r>
    </w:p>
    <w:p w:rsidR="00A80AEE" w:rsidRPr="00A80AEE" w:rsidRDefault="00A80AEE" w:rsidP="00A80AEE">
      <w:pPr>
        <w:widowControl w:val="0"/>
        <w:suppressAutoHyphens/>
        <w:autoSpaceDN w:val="0"/>
        <w:spacing w:after="0" w:line="240" w:lineRule="auto"/>
        <w:ind w:firstLine="708"/>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 xml:space="preserve"> Подведение итогов работы научно-методического семинара на основе организации профессионально-личностной рефлексии и получения обратной связи от его участников.</w:t>
      </w:r>
    </w:p>
    <w:p w:rsidR="00A80AEE" w:rsidRPr="00A80AEE" w:rsidRDefault="00A80AEE" w:rsidP="00A80AEE">
      <w:pPr>
        <w:widowControl w:val="0"/>
        <w:suppressAutoHyphens/>
        <w:autoSpaceDN w:val="0"/>
        <w:spacing w:after="0" w:line="240" w:lineRule="auto"/>
        <w:ind w:firstLine="708"/>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Вопросы для обсуждения:</w:t>
      </w:r>
    </w:p>
    <w:p w:rsidR="00A80AEE" w:rsidRPr="00A80AEE" w:rsidRDefault="00A80AEE" w:rsidP="00A80AEE">
      <w:pPr>
        <w:widowControl w:val="0"/>
        <w:suppressAutoHyphens/>
        <w:autoSpaceDN w:val="0"/>
        <w:spacing w:after="0" w:line="240" w:lineRule="auto"/>
        <w:ind w:firstLine="709"/>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1. Оцените степень своего интереса к проблемному семинару «Подготовка педагогов школы к педагогической деятельности по обеспечению личностных образовательных результатов обучающихся в условиях акмеологически ориентированной образовательной среды».</w:t>
      </w:r>
    </w:p>
    <w:p w:rsidR="00A80AEE" w:rsidRPr="00A80AEE" w:rsidRDefault="00A80AEE" w:rsidP="00A80AEE">
      <w:pPr>
        <w:widowControl w:val="0"/>
        <w:suppressAutoHyphens/>
        <w:autoSpaceDN w:val="0"/>
        <w:spacing w:after="0" w:line="240" w:lineRule="auto"/>
        <w:ind w:firstLine="709"/>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2. Какие темы проблемного семинара вы считаете наиболее значимыми и полезными для своей дальнейшей профессиональной деятельности?</w:t>
      </w:r>
    </w:p>
    <w:p w:rsidR="00A80AEE" w:rsidRPr="00A80AEE" w:rsidRDefault="00A80AEE" w:rsidP="00A80AEE">
      <w:pPr>
        <w:widowControl w:val="0"/>
        <w:suppressAutoHyphens/>
        <w:autoSpaceDN w:val="0"/>
        <w:spacing w:after="0" w:line="240" w:lineRule="auto"/>
        <w:ind w:firstLine="709"/>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3. Какие формы работы, виды деятельности в рамках проведения занятий по проблемному семинару вам хотелось бы отметить? Почему?</w:t>
      </w:r>
    </w:p>
    <w:p w:rsidR="00A80AEE" w:rsidRPr="00A80AEE" w:rsidRDefault="00A80AEE" w:rsidP="00A80AEE">
      <w:pPr>
        <w:widowControl w:val="0"/>
        <w:suppressAutoHyphens/>
        <w:autoSpaceDN w:val="0"/>
        <w:spacing w:after="0" w:line="240" w:lineRule="auto"/>
        <w:ind w:firstLine="709"/>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4. Охарактеризуйте свою учебную, познавательную и исследовательскую деятельность в рамках изучаемого семинара. По каким критериям вы оцениваете её эффективность?</w:t>
      </w:r>
    </w:p>
    <w:p w:rsidR="00A80AEE" w:rsidRPr="00A80AEE" w:rsidRDefault="00A80AEE" w:rsidP="00A80AEE">
      <w:pPr>
        <w:widowControl w:val="0"/>
        <w:suppressAutoHyphens/>
        <w:autoSpaceDN w:val="0"/>
        <w:spacing w:after="0" w:line="240" w:lineRule="auto"/>
        <w:ind w:firstLine="709"/>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5. Какие темы, проблемы, вопросы вы хотели бы дополнить к обсуждению и изучению в рамках данного проблемного семинара?</w:t>
      </w:r>
    </w:p>
    <w:p w:rsidR="00A80AEE" w:rsidRPr="00A80AEE" w:rsidRDefault="00A80AEE" w:rsidP="00A80AEE">
      <w:pPr>
        <w:widowControl w:val="0"/>
        <w:suppressAutoHyphens/>
        <w:autoSpaceDN w:val="0"/>
        <w:spacing w:after="0" w:line="240" w:lineRule="auto"/>
        <w:jc w:val="both"/>
        <w:textAlignment w:val="baseline"/>
        <w:rPr>
          <w:rFonts w:ascii="Times New Roman CYR" w:eastAsia="Andale Sans UI" w:hAnsi="Times New Roman CYR" w:cs="Tahoma"/>
          <w:color w:val="000000"/>
          <w:kern w:val="3"/>
          <w:sz w:val="28"/>
          <w:szCs w:val="28"/>
          <w:lang w:bidi="en-US"/>
        </w:rPr>
      </w:pPr>
      <w:r w:rsidRPr="00A80AEE">
        <w:rPr>
          <w:rFonts w:ascii="Times New Roman CYR" w:eastAsia="Andale Sans UI" w:hAnsi="Times New Roman CYR" w:cs="Tahoma"/>
          <w:color w:val="000000"/>
          <w:kern w:val="3"/>
          <w:sz w:val="28"/>
          <w:szCs w:val="28"/>
          <w:lang w:bidi="en-US"/>
        </w:rPr>
        <w:tab/>
        <w:t>Во время работы круглого стола рекомендуется организовать выставку литературы по проблемам обеспечения личностных результатов образования в контексте акмеологического подхода, а так же представить к ознакомлению методические разработки педагогов (рефераты, проекты, доклады, публикации и пр.).</w:t>
      </w:r>
    </w:p>
    <w:p w:rsidR="00465EDB" w:rsidRDefault="00465EDB" w:rsidP="00A80AEE">
      <w:pPr>
        <w:spacing w:after="0" w:line="240" w:lineRule="auto"/>
        <w:jc w:val="center"/>
        <w:rPr>
          <w:rFonts w:ascii="Times New Roman" w:hAnsi="Times New Roman"/>
          <w:b/>
          <w:sz w:val="28"/>
          <w:szCs w:val="28"/>
        </w:rPr>
      </w:pPr>
    </w:p>
    <w:p w:rsidR="00A80AEE" w:rsidRPr="00A80AEE" w:rsidRDefault="00482990" w:rsidP="00A80AEE">
      <w:pPr>
        <w:spacing w:after="0" w:line="240" w:lineRule="auto"/>
        <w:jc w:val="center"/>
        <w:rPr>
          <w:rFonts w:ascii="Times New Roman" w:hAnsi="Times New Roman"/>
          <w:b/>
          <w:sz w:val="28"/>
          <w:szCs w:val="28"/>
        </w:rPr>
      </w:pPr>
      <w:r>
        <w:rPr>
          <w:rFonts w:ascii="Times New Roman" w:hAnsi="Times New Roman"/>
          <w:b/>
          <w:sz w:val="28"/>
          <w:szCs w:val="28"/>
        </w:rPr>
        <w:t>Л</w:t>
      </w:r>
      <w:r w:rsidR="00A80AEE" w:rsidRPr="00A80AEE">
        <w:rPr>
          <w:rFonts w:ascii="Times New Roman" w:hAnsi="Times New Roman"/>
          <w:b/>
          <w:sz w:val="28"/>
          <w:szCs w:val="28"/>
        </w:rPr>
        <w:t>итература</w:t>
      </w:r>
      <w:r>
        <w:rPr>
          <w:rFonts w:ascii="Times New Roman" w:hAnsi="Times New Roman"/>
          <w:b/>
          <w:sz w:val="28"/>
          <w:szCs w:val="28"/>
        </w:rPr>
        <w:t xml:space="preserve"> к главе 3</w:t>
      </w:r>
      <w:r w:rsidR="00A80AEE" w:rsidRPr="00A80AEE">
        <w:rPr>
          <w:rFonts w:ascii="Times New Roman" w:hAnsi="Times New Roman"/>
          <w:b/>
          <w:sz w:val="28"/>
          <w:szCs w:val="28"/>
        </w:rPr>
        <w:t>:</w:t>
      </w:r>
    </w:p>
    <w:p w:rsidR="00A80AEE" w:rsidRPr="00A80AEE" w:rsidRDefault="00A80AEE" w:rsidP="00A80AEE">
      <w:pPr>
        <w:spacing w:after="0" w:line="240" w:lineRule="auto"/>
        <w:ind w:firstLine="709"/>
        <w:jc w:val="both"/>
        <w:rPr>
          <w:rFonts w:ascii="Times New Roman" w:hAnsi="Times New Roman"/>
          <w:b/>
          <w:sz w:val="28"/>
          <w:szCs w:val="28"/>
        </w:rPr>
      </w:pP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1. </w:t>
      </w:r>
      <w:r w:rsidR="00A80AEE" w:rsidRPr="00A80AEE">
        <w:rPr>
          <w:rFonts w:ascii="Times New Roman" w:eastAsia="Times New Roman" w:hAnsi="Times New Roman"/>
          <w:iCs/>
          <w:sz w:val="28"/>
          <w:szCs w:val="20"/>
          <w:lang w:eastAsia="ru-RU"/>
        </w:rPr>
        <w:t>Адлер А.</w:t>
      </w:r>
      <w:r w:rsidR="00A80AEE" w:rsidRPr="00A80AEE">
        <w:rPr>
          <w:rFonts w:ascii="Times New Roman" w:eastAsia="Times New Roman" w:hAnsi="Times New Roman"/>
          <w:sz w:val="28"/>
          <w:szCs w:val="20"/>
          <w:lang w:eastAsia="ru-RU"/>
        </w:rPr>
        <w:t xml:space="preserve"> Очерки по индивидуальной психологии. - М., 2002.</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2. </w:t>
      </w:r>
      <w:r w:rsidR="00A80AEE" w:rsidRPr="00A80AEE">
        <w:rPr>
          <w:rFonts w:ascii="Times New Roman" w:eastAsia="Times New Roman" w:hAnsi="Times New Roman"/>
          <w:sz w:val="28"/>
          <w:szCs w:val="20"/>
          <w:lang w:eastAsia="ru-RU"/>
        </w:rPr>
        <w:t>Акмеология / Под общ</w:t>
      </w:r>
      <w:proofErr w:type="gramStart"/>
      <w:r w:rsidR="00A80AEE" w:rsidRPr="00A80AEE">
        <w:rPr>
          <w:rFonts w:ascii="Times New Roman" w:eastAsia="Times New Roman" w:hAnsi="Times New Roman"/>
          <w:sz w:val="28"/>
          <w:szCs w:val="20"/>
          <w:lang w:eastAsia="ru-RU"/>
        </w:rPr>
        <w:t>.</w:t>
      </w:r>
      <w:proofErr w:type="gramEnd"/>
      <w:r w:rsidR="00A80AEE" w:rsidRPr="00A80AEE">
        <w:rPr>
          <w:rFonts w:ascii="Times New Roman" w:eastAsia="Times New Roman" w:hAnsi="Times New Roman"/>
          <w:sz w:val="28"/>
          <w:szCs w:val="20"/>
          <w:lang w:eastAsia="ru-RU"/>
        </w:rPr>
        <w:t xml:space="preserve"> </w:t>
      </w:r>
      <w:proofErr w:type="gramStart"/>
      <w:r w:rsidR="00A80AEE" w:rsidRPr="00A80AEE">
        <w:rPr>
          <w:rFonts w:ascii="Times New Roman" w:eastAsia="Times New Roman" w:hAnsi="Times New Roman"/>
          <w:sz w:val="28"/>
          <w:szCs w:val="20"/>
          <w:lang w:eastAsia="ru-RU"/>
        </w:rPr>
        <w:t>р</w:t>
      </w:r>
      <w:proofErr w:type="gramEnd"/>
      <w:r w:rsidR="00A80AEE" w:rsidRPr="00A80AEE">
        <w:rPr>
          <w:rFonts w:ascii="Times New Roman" w:eastAsia="Times New Roman" w:hAnsi="Times New Roman"/>
          <w:sz w:val="28"/>
          <w:szCs w:val="20"/>
          <w:lang w:eastAsia="ru-RU"/>
        </w:rPr>
        <w:t>ед. А.А. Деркача. - М., 2004.</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 xml:space="preserve">3. </w:t>
      </w:r>
      <w:r w:rsidR="00A80AEE" w:rsidRPr="00A80AEE">
        <w:rPr>
          <w:rFonts w:ascii="Times New Roman" w:eastAsia="Times New Roman" w:hAnsi="Times New Roman"/>
          <w:sz w:val="28"/>
          <w:szCs w:val="20"/>
          <w:lang w:eastAsia="ru-RU"/>
        </w:rPr>
        <w:t>Акмеология: методология, методы и технологии</w:t>
      </w:r>
      <w:proofErr w:type="gramStart"/>
      <w:r w:rsidR="00A80AEE" w:rsidRPr="00A80AEE">
        <w:rPr>
          <w:rFonts w:ascii="Times New Roman" w:eastAsia="Times New Roman" w:hAnsi="Times New Roman"/>
          <w:sz w:val="28"/>
          <w:szCs w:val="20"/>
          <w:lang w:eastAsia="ru-RU"/>
        </w:rPr>
        <w:t xml:space="preserve"> / П</w:t>
      </w:r>
      <w:proofErr w:type="gramEnd"/>
      <w:r w:rsidR="00A80AEE" w:rsidRPr="00A80AEE">
        <w:rPr>
          <w:rFonts w:ascii="Times New Roman" w:eastAsia="Times New Roman" w:hAnsi="Times New Roman"/>
          <w:sz w:val="28"/>
          <w:szCs w:val="20"/>
          <w:lang w:eastAsia="ru-RU"/>
        </w:rPr>
        <w:t>од ред. А.А. Дерк</w:t>
      </w:r>
      <w:r w:rsidR="00A80AEE" w:rsidRPr="00A80AEE">
        <w:rPr>
          <w:rFonts w:ascii="Times New Roman" w:eastAsia="Times New Roman" w:hAnsi="Times New Roman"/>
          <w:sz w:val="28"/>
          <w:szCs w:val="20"/>
          <w:lang w:eastAsia="ru-RU"/>
        </w:rPr>
        <w:t>а</w:t>
      </w:r>
      <w:r w:rsidR="00A80AEE" w:rsidRPr="00A80AEE">
        <w:rPr>
          <w:rFonts w:ascii="Times New Roman" w:eastAsia="Times New Roman" w:hAnsi="Times New Roman"/>
          <w:sz w:val="28"/>
          <w:szCs w:val="20"/>
          <w:lang w:eastAsia="ru-RU"/>
        </w:rPr>
        <w:t>ча. - М., 1998.</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4. </w:t>
      </w:r>
      <w:r w:rsidR="00A80AEE" w:rsidRPr="00A80AEE">
        <w:rPr>
          <w:rFonts w:ascii="Times New Roman" w:eastAsia="Times New Roman" w:hAnsi="Times New Roman"/>
          <w:sz w:val="28"/>
          <w:szCs w:val="20"/>
          <w:lang w:eastAsia="ru-RU"/>
        </w:rPr>
        <w:t>Ананьев Б.Г. Психология и проблемы человекознания. - М.; Воронеж, 1996</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5. </w:t>
      </w:r>
      <w:r w:rsidR="00A80AEE" w:rsidRPr="00A80AEE">
        <w:rPr>
          <w:rFonts w:ascii="Times New Roman" w:eastAsia="Times New Roman" w:hAnsi="Times New Roman"/>
          <w:iCs/>
          <w:sz w:val="28"/>
          <w:szCs w:val="20"/>
          <w:lang w:eastAsia="ru-RU"/>
        </w:rPr>
        <w:t>Бодалев А.</w:t>
      </w:r>
      <w:r w:rsidR="00A80AEE" w:rsidRPr="00A80AEE">
        <w:rPr>
          <w:rFonts w:ascii="Times New Roman" w:eastAsia="Times New Roman" w:hAnsi="Times New Roman"/>
          <w:sz w:val="28"/>
          <w:szCs w:val="20"/>
          <w:lang w:eastAsia="ru-RU"/>
        </w:rPr>
        <w:t xml:space="preserve">А. Вершина развития взрослого человека: характеристика и условия достижения. - М.: </w:t>
      </w:r>
      <w:proofErr w:type="gramStart"/>
      <w:r w:rsidR="00A80AEE" w:rsidRPr="00A80AEE">
        <w:rPr>
          <w:rFonts w:ascii="Times New Roman" w:eastAsia="Times New Roman" w:hAnsi="Times New Roman"/>
          <w:sz w:val="28"/>
          <w:szCs w:val="20"/>
          <w:lang w:eastAsia="ru-RU"/>
        </w:rPr>
        <w:t>Флинта-Наука</w:t>
      </w:r>
      <w:proofErr w:type="gramEnd"/>
      <w:r w:rsidR="00A80AEE" w:rsidRPr="00A80AEE">
        <w:rPr>
          <w:rFonts w:ascii="Times New Roman" w:eastAsia="Times New Roman" w:hAnsi="Times New Roman"/>
          <w:sz w:val="28"/>
          <w:szCs w:val="20"/>
          <w:lang w:eastAsia="ru-RU"/>
        </w:rPr>
        <w:t>, 1998.</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6. </w:t>
      </w:r>
      <w:r w:rsidR="00A80AEE" w:rsidRPr="00A80AEE">
        <w:rPr>
          <w:rFonts w:ascii="Times New Roman" w:eastAsia="Times New Roman" w:hAnsi="Times New Roman"/>
          <w:sz w:val="28"/>
          <w:szCs w:val="20"/>
          <w:lang w:eastAsia="ru-RU"/>
        </w:rPr>
        <w:t>Бодалев А.А., Ганжин В.Т. Основные акмеологические закономерности человеческой жизни // Мир психологии. 1999.</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 № 2. - С. 11-23.</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7. </w:t>
      </w:r>
      <w:r w:rsidR="00A80AEE" w:rsidRPr="00A80AEE">
        <w:rPr>
          <w:rFonts w:ascii="Times New Roman" w:eastAsia="Times New Roman" w:hAnsi="Times New Roman"/>
          <w:sz w:val="28"/>
          <w:szCs w:val="20"/>
          <w:lang w:eastAsia="ru-RU"/>
        </w:rPr>
        <w:t>Вегерчук Н.Э. Развитие акмеологической культуры персонала – при</w:t>
      </w:r>
      <w:r w:rsidR="00A80AEE" w:rsidRPr="00A80AEE">
        <w:rPr>
          <w:rFonts w:ascii="Times New Roman" w:eastAsia="Times New Roman" w:hAnsi="Times New Roman"/>
          <w:sz w:val="28"/>
          <w:szCs w:val="20"/>
          <w:lang w:eastAsia="ru-RU"/>
        </w:rPr>
        <w:t>о</w:t>
      </w:r>
      <w:r w:rsidR="00A80AEE" w:rsidRPr="00A80AEE">
        <w:rPr>
          <w:rFonts w:ascii="Times New Roman" w:eastAsia="Times New Roman" w:hAnsi="Times New Roman"/>
          <w:sz w:val="28"/>
          <w:szCs w:val="20"/>
          <w:lang w:eastAsia="ru-RU"/>
        </w:rPr>
        <w:t>ритетное направление их профессионализации / И.Э. Вегерчук, В.И. Деркач, О.Г. Коломиец // Акмеологические проблемы совершенствования подготовки и переподготовки кадров в вузах России. - М., 1997.</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8. </w:t>
      </w:r>
      <w:r w:rsidR="00A80AEE" w:rsidRPr="00A80AEE">
        <w:rPr>
          <w:rFonts w:ascii="Times New Roman" w:eastAsia="Times New Roman" w:hAnsi="Times New Roman"/>
          <w:iCs/>
          <w:sz w:val="28"/>
          <w:szCs w:val="20"/>
          <w:lang w:eastAsia="ru-RU"/>
        </w:rPr>
        <w:t>Гусева А.</w:t>
      </w:r>
      <w:r w:rsidR="00A80AEE" w:rsidRPr="00A80AEE">
        <w:rPr>
          <w:rFonts w:ascii="Times New Roman" w:eastAsia="Times New Roman" w:hAnsi="Times New Roman"/>
          <w:sz w:val="28"/>
          <w:szCs w:val="20"/>
          <w:lang w:eastAsia="ru-RU"/>
        </w:rPr>
        <w:t xml:space="preserve">С., </w:t>
      </w:r>
      <w:proofErr w:type="gramStart"/>
      <w:r w:rsidR="00A80AEE" w:rsidRPr="00A80AEE">
        <w:rPr>
          <w:rFonts w:ascii="Times New Roman" w:eastAsia="Times New Roman" w:hAnsi="Times New Roman"/>
          <w:sz w:val="28"/>
          <w:szCs w:val="20"/>
          <w:lang w:eastAsia="ru-RU"/>
        </w:rPr>
        <w:t>Лешин</w:t>
      </w:r>
      <w:proofErr w:type="gramEnd"/>
      <w:r w:rsidR="00A80AEE" w:rsidRPr="00A80AEE">
        <w:rPr>
          <w:rFonts w:ascii="Times New Roman" w:eastAsia="Times New Roman" w:hAnsi="Times New Roman"/>
          <w:sz w:val="28"/>
          <w:szCs w:val="20"/>
          <w:lang w:eastAsia="ru-RU"/>
        </w:rPr>
        <w:t xml:space="preserve"> В.В. Развитие аутопсихологических способностей человека: методы и технология. </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М., 2000.</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9. </w:t>
      </w:r>
      <w:r w:rsidR="00A80AEE" w:rsidRPr="00A80AEE">
        <w:rPr>
          <w:rFonts w:ascii="Times New Roman" w:eastAsia="Times New Roman" w:hAnsi="Times New Roman"/>
          <w:sz w:val="28"/>
          <w:szCs w:val="20"/>
          <w:lang w:eastAsia="ru-RU"/>
        </w:rPr>
        <w:t>Деркач А. А., Кузьмина Н. В. Акмеология: пути достижения вершин профессионализма.</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 xml:space="preserve"> М., 1993</w:t>
      </w:r>
      <w:r>
        <w:rPr>
          <w:rFonts w:ascii="Times New Roman" w:eastAsia="Times New Roman" w:hAnsi="Times New Roman"/>
          <w:sz w:val="28"/>
          <w:szCs w:val="20"/>
          <w:lang w:eastAsia="ru-RU"/>
        </w:rPr>
        <w:t>.</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10. </w:t>
      </w:r>
      <w:r w:rsidR="00A80AEE" w:rsidRPr="00A80AEE">
        <w:rPr>
          <w:rFonts w:ascii="Times New Roman" w:eastAsia="Times New Roman" w:hAnsi="Times New Roman"/>
          <w:iCs/>
          <w:sz w:val="28"/>
          <w:szCs w:val="20"/>
          <w:lang w:eastAsia="ru-RU"/>
        </w:rPr>
        <w:t>Деркач А.</w:t>
      </w:r>
      <w:r w:rsidR="00A80AEE" w:rsidRPr="00A80AEE">
        <w:rPr>
          <w:rFonts w:ascii="Times New Roman" w:eastAsia="Times New Roman" w:hAnsi="Times New Roman"/>
          <w:sz w:val="28"/>
          <w:szCs w:val="20"/>
          <w:lang w:eastAsia="ru-RU"/>
        </w:rPr>
        <w:t>А. Акмеологические основы профессионализма. - М.; Вор</w:t>
      </w:r>
      <w:r w:rsidR="00A80AEE" w:rsidRPr="00A80AEE">
        <w:rPr>
          <w:rFonts w:ascii="Times New Roman" w:eastAsia="Times New Roman" w:hAnsi="Times New Roman"/>
          <w:sz w:val="28"/>
          <w:szCs w:val="20"/>
          <w:lang w:eastAsia="ru-RU"/>
        </w:rPr>
        <w:t>о</w:t>
      </w:r>
      <w:r w:rsidR="00A80AEE" w:rsidRPr="00A80AEE">
        <w:rPr>
          <w:rFonts w:ascii="Times New Roman" w:eastAsia="Times New Roman" w:hAnsi="Times New Roman"/>
          <w:sz w:val="28"/>
          <w:szCs w:val="20"/>
          <w:lang w:eastAsia="ru-RU"/>
        </w:rPr>
        <w:t>неж, 2004.</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11. </w:t>
      </w:r>
      <w:r w:rsidR="00A80AEE" w:rsidRPr="00A80AEE">
        <w:rPr>
          <w:rFonts w:ascii="Times New Roman" w:eastAsia="Times New Roman" w:hAnsi="Times New Roman"/>
          <w:sz w:val="28"/>
          <w:szCs w:val="20"/>
          <w:lang w:eastAsia="ru-RU"/>
        </w:rPr>
        <w:t>Деркач А.А. Акмеология: личностное и профессиональное развитие человека.</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  М., 2000.</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12. </w:t>
      </w:r>
      <w:r w:rsidR="00A80AEE" w:rsidRPr="00A80AEE">
        <w:rPr>
          <w:rFonts w:ascii="Times New Roman" w:eastAsia="Times New Roman" w:hAnsi="Times New Roman"/>
          <w:sz w:val="28"/>
          <w:szCs w:val="20"/>
          <w:lang w:eastAsia="ru-RU"/>
        </w:rPr>
        <w:t xml:space="preserve">Деркач А.А., Зазыкин В.Г. Акмеология. </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СПб</w:t>
      </w:r>
      <w:proofErr w:type="gramStart"/>
      <w:r w:rsidR="00A80AEE" w:rsidRPr="00A80AEE">
        <w:rPr>
          <w:rFonts w:ascii="Times New Roman" w:eastAsia="Times New Roman" w:hAnsi="Times New Roman"/>
          <w:sz w:val="28"/>
          <w:szCs w:val="20"/>
          <w:lang w:eastAsia="ru-RU"/>
        </w:rPr>
        <w:t xml:space="preserve">., </w:t>
      </w:r>
      <w:proofErr w:type="gramEnd"/>
      <w:r w:rsidR="00A80AEE" w:rsidRPr="00A80AEE">
        <w:rPr>
          <w:rFonts w:ascii="Times New Roman" w:eastAsia="Times New Roman" w:hAnsi="Times New Roman"/>
          <w:sz w:val="28"/>
          <w:szCs w:val="20"/>
          <w:lang w:eastAsia="ru-RU"/>
        </w:rPr>
        <w:t>2003.</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13. </w:t>
      </w:r>
      <w:r w:rsidR="00A80AEE" w:rsidRPr="00A80AEE">
        <w:rPr>
          <w:rFonts w:ascii="Times New Roman" w:eastAsia="Times New Roman" w:hAnsi="Times New Roman"/>
          <w:sz w:val="28"/>
          <w:szCs w:val="20"/>
          <w:lang w:eastAsia="ru-RU"/>
        </w:rPr>
        <w:t>Деркач А.А., Кузьмина Н.В. Акмеология – наука о путях достижения вершин профессионализма. – М., 1993.</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14. </w:t>
      </w:r>
      <w:r w:rsidR="00A80AEE" w:rsidRPr="00A80AEE">
        <w:rPr>
          <w:rFonts w:ascii="Times New Roman" w:eastAsia="Times New Roman" w:hAnsi="Times New Roman"/>
          <w:sz w:val="28"/>
          <w:szCs w:val="20"/>
          <w:lang w:eastAsia="ru-RU"/>
        </w:rPr>
        <w:t>Дружилов С.А. Становление профессионализма человека как реализ</w:t>
      </w:r>
      <w:r w:rsidR="00A80AEE" w:rsidRPr="00A80AEE">
        <w:rPr>
          <w:rFonts w:ascii="Times New Roman" w:eastAsia="Times New Roman" w:hAnsi="Times New Roman"/>
          <w:sz w:val="28"/>
          <w:szCs w:val="20"/>
          <w:lang w:eastAsia="ru-RU"/>
        </w:rPr>
        <w:t>а</w:t>
      </w:r>
      <w:r w:rsidR="00A80AEE" w:rsidRPr="00A80AEE">
        <w:rPr>
          <w:rFonts w:ascii="Times New Roman" w:eastAsia="Times New Roman" w:hAnsi="Times New Roman"/>
          <w:sz w:val="28"/>
          <w:szCs w:val="20"/>
          <w:lang w:eastAsia="ru-RU"/>
        </w:rPr>
        <w:t xml:space="preserve">ция индивидуального ресурса профессионального развития. </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Новокузнецк: изд-во ИПК, 2000.</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 xml:space="preserve"> 242 с. </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15. </w:t>
      </w:r>
      <w:r w:rsidR="00A80AEE" w:rsidRPr="00A80AEE">
        <w:rPr>
          <w:rFonts w:ascii="Times New Roman" w:eastAsia="Times New Roman" w:hAnsi="Times New Roman"/>
          <w:sz w:val="28"/>
          <w:szCs w:val="20"/>
          <w:lang w:eastAsia="ru-RU"/>
        </w:rPr>
        <w:t>Иванова Л.Н., Конева Е.В. Профессиональная идентичность и профе</w:t>
      </w:r>
      <w:r w:rsidR="00A80AEE" w:rsidRPr="00A80AEE">
        <w:rPr>
          <w:rFonts w:ascii="Times New Roman" w:eastAsia="Times New Roman" w:hAnsi="Times New Roman"/>
          <w:sz w:val="28"/>
          <w:szCs w:val="20"/>
          <w:lang w:eastAsia="ru-RU"/>
        </w:rPr>
        <w:t>с</w:t>
      </w:r>
      <w:r w:rsidR="00A80AEE" w:rsidRPr="00A80AEE">
        <w:rPr>
          <w:rFonts w:ascii="Times New Roman" w:eastAsia="Times New Roman" w:hAnsi="Times New Roman"/>
          <w:sz w:val="28"/>
          <w:szCs w:val="20"/>
          <w:lang w:eastAsia="ru-RU"/>
        </w:rPr>
        <w:t xml:space="preserve">сиональное пространство // Мир психологии. </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М.; Воронеж.</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 xml:space="preserve"> № 2. </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 xml:space="preserve">2004. </w:t>
      </w:r>
      <w:r>
        <w:rPr>
          <w:rFonts w:ascii="Times New Roman" w:eastAsia="Times New Roman" w:hAnsi="Times New Roman"/>
          <w:sz w:val="28"/>
          <w:szCs w:val="20"/>
          <w:lang w:eastAsia="ru-RU"/>
        </w:rPr>
        <w:t xml:space="preserve">- </w:t>
      </w:r>
      <w:r w:rsidR="00A80AEE" w:rsidRPr="00A80AEE">
        <w:rPr>
          <w:rFonts w:ascii="Times New Roman" w:eastAsia="Times New Roman" w:hAnsi="Times New Roman"/>
          <w:sz w:val="28"/>
          <w:szCs w:val="20"/>
          <w:lang w:eastAsia="ru-RU"/>
        </w:rPr>
        <w:t>С. 148 – 156.</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16. </w:t>
      </w:r>
      <w:r w:rsidR="00A80AEE" w:rsidRPr="00A80AEE">
        <w:rPr>
          <w:rFonts w:ascii="Times New Roman" w:eastAsia="Times New Roman" w:hAnsi="Times New Roman"/>
          <w:sz w:val="28"/>
          <w:szCs w:val="20"/>
          <w:lang w:eastAsia="ru-RU"/>
        </w:rPr>
        <w:t>Климов Е.А. Психология профессионального самоопределения. - Р</w:t>
      </w:r>
      <w:r w:rsidR="00A80AEE" w:rsidRPr="00A80AEE">
        <w:rPr>
          <w:rFonts w:ascii="Times New Roman" w:eastAsia="Times New Roman" w:hAnsi="Times New Roman"/>
          <w:sz w:val="28"/>
          <w:szCs w:val="20"/>
          <w:lang w:eastAsia="ru-RU"/>
        </w:rPr>
        <w:t>о</w:t>
      </w:r>
      <w:r w:rsidR="00A80AEE" w:rsidRPr="00A80AEE">
        <w:rPr>
          <w:rFonts w:ascii="Times New Roman" w:eastAsia="Times New Roman" w:hAnsi="Times New Roman"/>
          <w:sz w:val="28"/>
          <w:szCs w:val="20"/>
          <w:lang w:eastAsia="ru-RU"/>
        </w:rPr>
        <w:t>стов н/Д.: Феникс, 1996.</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17. </w:t>
      </w:r>
      <w:r w:rsidR="00A80AEE" w:rsidRPr="00A80AEE">
        <w:rPr>
          <w:rFonts w:ascii="Times New Roman" w:eastAsia="Times New Roman" w:hAnsi="Times New Roman"/>
          <w:sz w:val="28"/>
          <w:szCs w:val="20"/>
          <w:lang w:eastAsia="ru-RU"/>
        </w:rPr>
        <w:t>Кондратьева В.П. Акмеологическая культура как научно-культурный феномен // Психологические проблемы профессиональной деятельности кадров государственной службы: психолого-акмеологические чтения. - М., 1997.</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iCs/>
          <w:sz w:val="28"/>
          <w:szCs w:val="20"/>
          <w:lang w:eastAsia="ru-RU"/>
        </w:rPr>
        <w:t xml:space="preserve">18. </w:t>
      </w:r>
      <w:r w:rsidR="00A80AEE" w:rsidRPr="00A80AEE">
        <w:rPr>
          <w:rFonts w:ascii="Times New Roman" w:eastAsia="Times New Roman" w:hAnsi="Times New Roman"/>
          <w:iCs/>
          <w:sz w:val="28"/>
          <w:szCs w:val="20"/>
          <w:lang w:eastAsia="ru-RU"/>
        </w:rPr>
        <w:t xml:space="preserve">Митина Л.М. </w:t>
      </w:r>
      <w:r w:rsidR="00A80AEE" w:rsidRPr="00A80AEE">
        <w:rPr>
          <w:rFonts w:ascii="Times New Roman" w:eastAsia="Times New Roman" w:hAnsi="Times New Roman"/>
          <w:sz w:val="28"/>
          <w:szCs w:val="20"/>
          <w:lang w:eastAsia="ru-RU"/>
        </w:rPr>
        <w:t>Психология развития конкурентоспособной личности. М.; Воронеж, 2002.</w:t>
      </w:r>
    </w:p>
    <w:p w:rsidR="00A80AEE" w:rsidRPr="00A80AEE" w:rsidRDefault="00482990" w:rsidP="00482990">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19. </w:t>
      </w:r>
      <w:r w:rsidR="00A80AEE" w:rsidRPr="00A80AEE">
        <w:rPr>
          <w:rFonts w:ascii="Times New Roman" w:eastAsia="Times New Roman" w:hAnsi="Times New Roman"/>
          <w:sz w:val="28"/>
          <w:szCs w:val="20"/>
          <w:lang w:eastAsia="ru-RU"/>
        </w:rPr>
        <w:t>Ситников А.П. Акмеологический тренинг: теория, методика, псих</w:t>
      </w:r>
      <w:r w:rsidR="00A80AEE" w:rsidRPr="00A80AEE">
        <w:rPr>
          <w:rFonts w:ascii="Times New Roman" w:eastAsia="Times New Roman" w:hAnsi="Times New Roman"/>
          <w:sz w:val="28"/>
          <w:szCs w:val="20"/>
          <w:lang w:eastAsia="ru-RU"/>
        </w:rPr>
        <w:t>о</w:t>
      </w:r>
      <w:r w:rsidR="00A80AEE" w:rsidRPr="00A80AEE">
        <w:rPr>
          <w:rFonts w:ascii="Times New Roman" w:eastAsia="Times New Roman" w:hAnsi="Times New Roman"/>
          <w:sz w:val="28"/>
          <w:szCs w:val="20"/>
          <w:lang w:eastAsia="ru-RU"/>
        </w:rPr>
        <w:t>технологии. -  М., 1996.</w:t>
      </w:r>
    </w:p>
    <w:p w:rsidR="00A80AEE" w:rsidRPr="00A80AEE" w:rsidRDefault="00A80AEE" w:rsidP="00482990">
      <w:pPr>
        <w:spacing w:after="0" w:line="240" w:lineRule="auto"/>
        <w:ind w:firstLine="709"/>
        <w:jc w:val="both"/>
      </w:pPr>
    </w:p>
    <w:p w:rsidR="00A80AEE" w:rsidRPr="00A80AEE" w:rsidRDefault="00A80AEE" w:rsidP="00A80AEE">
      <w:pPr>
        <w:widowControl w:val="0"/>
        <w:suppressAutoHyphens/>
        <w:autoSpaceDN w:val="0"/>
        <w:spacing w:after="0" w:line="240" w:lineRule="auto"/>
        <w:jc w:val="both"/>
        <w:textAlignment w:val="baseline"/>
        <w:rPr>
          <w:rFonts w:ascii="Times New Roman" w:eastAsia="Andale Sans UI" w:hAnsi="Times New Roman"/>
          <w:i/>
          <w:kern w:val="3"/>
          <w:sz w:val="28"/>
          <w:szCs w:val="28"/>
          <w:lang w:bidi="en-US"/>
        </w:rPr>
      </w:pPr>
    </w:p>
    <w:p w:rsidR="00A80AEE" w:rsidRPr="00A80AEE" w:rsidRDefault="00A80AEE" w:rsidP="00A80AEE">
      <w:pPr>
        <w:widowControl w:val="0"/>
        <w:tabs>
          <w:tab w:val="left" w:pos="2370"/>
        </w:tabs>
        <w:suppressAutoHyphens/>
        <w:autoSpaceDN w:val="0"/>
        <w:spacing w:after="0" w:line="240" w:lineRule="auto"/>
        <w:jc w:val="both"/>
        <w:textAlignment w:val="baseline"/>
        <w:rPr>
          <w:rFonts w:ascii="Times New Roman" w:eastAsia="Andale Sans UI" w:hAnsi="Times New Roman"/>
          <w:i/>
          <w:kern w:val="3"/>
          <w:sz w:val="28"/>
          <w:szCs w:val="28"/>
          <w:lang w:bidi="en-US"/>
        </w:rPr>
      </w:pPr>
      <w:r w:rsidRPr="00A80AEE">
        <w:rPr>
          <w:rFonts w:ascii="Times New Roman" w:eastAsia="Andale Sans UI" w:hAnsi="Times New Roman"/>
          <w:i/>
          <w:kern w:val="3"/>
          <w:sz w:val="28"/>
          <w:szCs w:val="28"/>
          <w:lang w:bidi="en-US"/>
        </w:rPr>
        <w:tab/>
      </w:r>
    </w:p>
    <w:p w:rsidR="00465EDB" w:rsidRDefault="00465EDB" w:rsidP="003330CF">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3330CF">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3330CF">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465EDB" w:rsidRDefault="00465EDB" w:rsidP="003330CF">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p>
    <w:p w:rsidR="00A80AEE" w:rsidRPr="00A80AEE" w:rsidRDefault="003330CF" w:rsidP="003330CF">
      <w:pPr>
        <w:widowControl w:val="0"/>
        <w:suppressAutoHyphens/>
        <w:autoSpaceDN w:val="0"/>
        <w:spacing w:after="0" w:line="240" w:lineRule="auto"/>
        <w:jc w:val="center"/>
        <w:textAlignment w:val="baseline"/>
        <w:rPr>
          <w:rFonts w:ascii="Times New Roman" w:eastAsia="Andale Sans UI" w:hAnsi="Times New Roman"/>
          <w:kern w:val="3"/>
          <w:sz w:val="28"/>
          <w:szCs w:val="28"/>
          <w:lang w:bidi="en-US"/>
        </w:rPr>
      </w:pPr>
      <w:r w:rsidRPr="003330CF">
        <w:rPr>
          <w:rFonts w:ascii="Times New Roman" w:eastAsia="Andale Sans UI" w:hAnsi="Times New Roman"/>
          <w:kern w:val="3"/>
          <w:sz w:val="28"/>
          <w:szCs w:val="28"/>
          <w:lang w:bidi="en-US"/>
        </w:rPr>
        <w:lastRenderedPageBreak/>
        <w:t>ГЛАВА 4.</w:t>
      </w:r>
    </w:p>
    <w:p w:rsidR="00A80AEE" w:rsidRPr="00A80AEE" w:rsidRDefault="00A80AEE" w:rsidP="003330CF">
      <w:pPr>
        <w:spacing w:after="0" w:line="240" w:lineRule="auto"/>
        <w:jc w:val="center"/>
        <w:rPr>
          <w:rFonts w:ascii="Times New Roman" w:hAnsi="Times New Roman"/>
          <w:b/>
          <w:sz w:val="28"/>
          <w:szCs w:val="28"/>
          <w:lang w:eastAsia="ru-RU"/>
        </w:rPr>
      </w:pPr>
      <w:r w:rsidRPr="00A80AEE">
        <w:rPr>
          <w:rFonts w:ascii="Times New Roman" w:hAnsi="Times New Roman"/>
          <w:b/>
          <w:sz w:val="28"/>
          <w:szCs w:val="28"/>
          <w:lang w:eastAsia="ru-RU"/>
        </w:rPr>
        <w:t xml:space="preserve">ОРГАНИЗАЦИЯ ОБРАЗОВАТЕЛЬНОГО ПРОЦЕССА В ЛИЦЕЕ </w:t>
      </w:r>
    </w:p>
    <w:p w:rsidR="00A80AEE" w:rsidRPr="00A80AEE" w:rsidRDefault="00A80AEE" w:rsidP="003330CF">
      <w:pPr>
        <w:spacing w:after="0" w:line="240" w:lineRule="auto"/>
        <w:jc w:val="center"/>
        <w:rPr>
          <w:rFonts w:ascii="Times New Roman" w:hAnsi="Times New Roman"/>
          <w:b/>
          <w:sz w:val="28"/>
          <w:szCs w:val="28"/>
          <w:lang w:eastAsia="ru-RU"/>
        </w:rPr>
      </w:pPr>
      <w:r w:rsidRPr="00A80AEE">
        <w:rPr>
          <w:rFonts w:ascii="Times New Roman" w:hAnsi="Times New Roman"/>
          <w:b/>
          <w:sz w:val="28"/>
          <w:szCs w:val="28"/>
          <w:lang w:eastAsia="ru-RU"/>
        </w:rPr>
        <w:t>НА ОСНОВЕ ИСПОЛЬЗОВАНИЯ АКМЕОЛОГИЧЕСКОГО ПОДХОДА</w:t>
      </w:r>
    </w:p>
    <w:p w:rsidR="00A80AEE" w:rsidRPr="00A80AEE" w:rsidRDefault="00A80AEE" w:rsidP="00A80AEE">
      <w:pPr>
        <w:tabs>
          <w:tab w:val="left" w:pos="851"/>
        </w:tabs>
        <w:spacing w:after="0" w:line="240" w:lineRule="auto"/>
        <w:jc w:val="both"/>
        <w:rPr>
          <w:rFonts w:ascii="Times New Roman" w:eastAsia="Times New Roman" w:hAnsi="Times New Roman"/>
          <w:color w:val="000000"/>
          <w:sz w:val="28"/>
          <w:szCs w:val="28"/>
          <w:lang w:eastAsia="ru-RU"/>
        </w:rPr>
      </w:pPr>
    </w:p>
    <w:p w:rsidR="00A80AEE" w:rsidRPr="00A80AEE" w:rsidRDefault="00A80AEE" w:rsidP="00C04456">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Междисциплинарный характер акмеологии позволяет изыскать, раскрыть и реализовать новые возможности образовательной среды  лицея для обеспеч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 xml:space="preserve">ния успешного формирования личностных результатов обучающихся. </w:t>
      </w:r>
    </w:p>
    <w:p w:rsidR="00A80AEE" w:rsidRPr="00A80AEE" w:rsidRDefault="00A80AEE" w:rsidP="00C04456">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Акмеологический подход в образовании состоит в следующем:</w:t>
      </w:r>
    </w:p>
    <w:p w:rsidR="00A80AEE" w:rsidRPr="00A80AEE" w:rsidRDefault="00A80AEE" w:rsidP="00C04456">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в изучении растущего человека как целостного феномена в системе его реальных связей и отношений с действительностью;</w:t>
      </w:r>
    </w:p>
    <w:p w:rsidR="00A80AEE" w:rsidRPr="00A80AEE" w:rsidRDefault="00A80AEE" w:rsidP="00C04456">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в ориентации каждого обучающегося на достижение жизненной верш</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ны, на стремление к совершенствованию своих качеств личности, к успеху, к развитию культуры достоинства и качества жизни в процессе саморазвития и самосознания на основе приоритета духовно-нравственных ценностей;</w:t>
      </w:r>
    </w:p>
    <w:p w:rsidR="00A80AEE" w:rsidRPr="00A80AEE" w:rsidRDefault="00A80AEE" w:rsidP="00C04456">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в организации созидательной образовательной деятельности, интере</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ной и продуктивной, раскрывающей способности каждого ученика и обеспеч</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вающей ему ситуации успеха не только в обучении, но и в целом в разных в</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дах деятельности, общественное признание, чувство самодостаточности и по</w:t>
      </w:r>
      <w:r w:rsidRPr="00A80AEE">
        <w:rPr>
          <w:rFonts w:ascii="Times New Roman" w:eastAsia="Times New Roman" w:hAnsi="Times New Roman"/>
          <w:sz w:val="28"/>
          <w:szCs w:val="28"/>
          <w:lang w:eastAsia="ru-RU"/>
        </w:rPr>
        <w:t>л</w:t>
      </w:r>
      <w:r w:rsidRPr="00A80AEE">
        <w:rPr>
          <w:rFonts w:ascii="Times New Roman" w:eastAsia="Times New Roman" w:hAnsi="Times New Roman"/>
          <w:sz w:val="28"/>
          <w:szCs w:val="28"/>
          <w:lang w:eastAsia="ru-RU"/>
        </w:rPr>
        <w:t>ноценности, коммуникативные умения сотрудничества в творческих группах, в социальной практике.</w:t>
      </w:r>
    </w:p>
    <w:p w:rsidR="00A80AEE" w:rsidRPr="00A80AEE" w:rsidRDefault="00A80AEE" w:rsidP="00C04456">
      <w:pPr>
        <w:spacing w:after="0" w:line="240" w:lineRule="auto"/>
        <w:ind w:firstLine="709"/>
        <w:jc w:val="both"/>
        <w:rPr>
          <w:rFonts w:ascii="Times New Roman" w:hAnsi="Times New Roman"/>
          <w:sz w:val="28"/>
          <w:szCs w:val="28"/>
          <w:lang w:eastAsia="ru-RU"/>
        </w:rPr>
      </w:pPr>
      <w:r w:rsidRPr="00A80AEE">
        <w:rPr>
          <w:rFonts w:ascii="Times New Roman" w:hAnsi="Times New Roman"/>
          <w:sz w:val="28"/>
          <w:szCs w:val="28"/>
        </w:rPr>
        <w:t>Акмеологический подход в образовании позволяет формировать у об</w:t>
      </w:r>
      <w:r w:rsidRPr="00A80AEE">
        <w:rPr>
          <w:rFonts w:ascii="Times New Roman" w:hAnsi="Times New Roman"/>
          <w:sz w:val="28"/>
          <w:szCs w:val="28"/>
        </w:rPr>
        <w:t>у</w:t>
      </w:r>
      <w:r w:rsidRPr="00A80AEE">
        <w:rPr>
          <w:rFonts w:ascii="Times New Roman" w:hAnsi="Times New Roman"/>
          <w:sz w:val="28"/>
          <w:szCs w:val="28"/>
        </w:rPr>
        <w:t>чающихся высокую мотивацию достижений, стремление к максимальной ре</w:t>
      </w:r>
      <w:r w:rsidRPr="00A80AEE">
        <w:rPr>
          <w:rFonts w:ascii="Times New Roman" w:hAnsi="Times New Roman"/>
          <w:sz w:val="28"/>
          <w:szCs w:val="28"/>
        </w:rPr>
        <w:t>а</w:t>
      </w:r>
      <w:r w:rsidRPr="00A80AEE">
        <w:rPr>
          <w:rFonts w:ascii="Times New Roman" w:hAnsi="Times New Roman"/>
          <w:sz w:val="28"/>
          <w:szCs w:val="28"/>
        </w:rPr>
        <w:t>лизации своих интеллектуальных и личностных ресурсов, к успеху, к творч</w:t>
      </w:r>
      <w:r w:rsidRPr="00A80AEE">
        <w:rPr>
          <w:rFonts w:ascii="Times New Roman" w:hAnsi="Times New Roman"/>
          <w:sz w:val="28"/>
          <w:szCs w:val="28"/>
        </w:rPr>
        <w:t>е</w:t>
      </w:r>
      <w:r w:rsidRPr="00A80AEE">
        <w:rPr>
          <w:rFonts w:ascii="Times New Roman" w:hAnsi="Times New Roman"/>
          <w:sz w:val="28"/>
          <w:szCs w:val="28"/>
        </w:rPr>
        <w:t>ству, к высоким результатам в различных видах деятельности, к духовному развитию и духовной зрелости.</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Ориентация образовательной организации на создание акмеологической среды требует полного представления педагогов о таком педагогическом фен</w:t>
      </w:r>
      <w:r w:rsidRPr="00A80AEE">
        <w:rPr>
          <w:rFonts w:ascii="Times New Roman" w:hAnsi="Times New Roman"/>
          <w:sz w:val="28"/>
          <w:szCs w:val="28"/>
        </w:rPr>
        <w:t>о</w:t>
      </w:r>
      <w:r w:rsidRPr="00A80AEE">
        <w:rPr>
          <w:rFonts w:ascii="Times New Roman" w:hAnsi="Times New Roman"/>
          <w:sz w:val="28"/>
          <w:szCs w:val="28"/>
        </w:rPr>
        <w:t>мене как образовательная среда, о ее характеристиках и возможностях.</w:t>
      </w:r>
    </w:p>
    <w:p w:rsidR="00A80AEE" w:rsidRPr="00A80AEE" w:rsidRDefault="00A80AEE" w:rsidP="00C04456">
      <w:pPr>
        <w:spacing w:after="0" w:line="240" w:lineRule="auto"/>
        <w:ind w:firstLine="709"/>
        <w:jc w:val="both"/>
        <w:rPr>
          <w:rFonts w:ascii="Times New Roman" w:hAnsi="Times New Roman"/>
          <w:sz w:val="28"/>
          <w:szCs w:val="28"/>
          <w:lang w:eastAsia="ru-RU"/>
        </w:rPr>
      </w:pPr>
      <w:r w:rsidRPr="00A80AEE">
        <w:rPr>
          <w:rFonts w:ascii="Times New Roman" w:hAnsi="Times New Roman"/>
          <w:bCs/>
          <w:sz w:val="28"/>
          <w:szCs w:val="28"/>
          <w:lang w:eastAsia="ru-RU"/>
        </w:rPr>
        <w:t>Таким образом</w:t>
      </w:r>
      <w:r w:rsidRPr="00A80AEE">
        <w:rPr>
          <w:rFonts w:ascii="Times New Roman" w:hAnsi="Times New Roman"/>
          <w:sz w:val="28"/>
          <w:szCs w:val="28"/>
          <w:lang w:eastAsia="ru-RU"/>
        </w:rPr>
        <w:t>, именно качественно организованная развивающая среда позволит обучающемуся достичь высоких образовательных результатов, обе</w:t>
      </w:r>
      <w:r w:rsidRPr="00A80AEE">
        <w:rPr>
          <w:rFonts w:ascii="Times New Roman" w:hAnsi="Times New Roman"/>
          <w:sz w:val="28"/>
          <w:szCs w:val="28"/>
          <w:lang w:eastAsia="ru-RU"/>
        </w:rPr>
        <w:t>с</w:t>
      </w:r>
      <w:r w:rsidRPr="00A80AEE">
        <w:rPr>
          <w:rFonts w:ascii="Times New Roman" w:hAnsi="Times New Roman"/>
          <w:sz w:val="28"/>
          <w:szCs w:val="28"/>
          <w:lang w:eastAsia="ru-RU"/>
        </w:rPr>
        <w:t>печив ему свободный выбор индивидуальной образовательной траектории.</w:t>
      </w:r>
    </w:p>
    <w:p w:rsidR="00A80AEE" w:rsidRPr="00A80AEE" w:rsidRDefault="00A80AEE" w:rsidP="00C04456">
      <w:pPr>
        <w:spacing w:after="0" w:line="240" w:lineRule="auto"/>
        <w:jc w:val="center"/>
        <w:rPr>
          <w:rFonts w:ascii="Times New Roman" w:hAnsi="Times New Roman"/>
          <w:b/>
          <w:sz w:val="28"/>
          <w:szCs w:val="28"/>
          <w:lang w:eastAsia="ru-RU"/>
        </w:rPr>
      </w:pPr>
    </w:p>
    <w:p w:rsidR="00A80AEE" w:rsidRPr="00A80AEE" w:rsidRDefault="00A80AEE" w:rsidP="00A80AEE">
      <w:pPr>
        <w:spacing w:after="0" w:line="240" w:lineRule="auto"/>
        <w:jc w:val="right"/>
        <w:rPr>
          <w:rFonts w:ascii="Times New Roman" w:hAnsi="Times New Roman"/>
          <w:b/>
          <w:i/>
          <w:sz w:val="28"/>
          <w:szCs w:val="28"/>
        </w:rPr>
      </w:pPr>
      <w:r w:rsidRPr="00A80AEE">
        <w:rPr>
          <w:rFonts w:ascii="Times New Roman" w:hAnsi="Times New Roman"/>
          <w:b/>
          <w:i/>
          <w:sz w:val="28"/>
          <w:szCs w:val="28"/>
        </w:rPr>
        <w:t>Тиц Ольга Владимировна,</w:t>
      </w:r>
    </w:p>
    <w:p w:rsidR="00A80AEE" w:rsidRPr="00C04456" w:rsidRDefault="00A80AEE" w:rsidP="00A80AEE">
      <w:pPr>
        <w:spacing w:after="0" w:line="240" w:lineRule="auto"/>
        <w:jc w:val="right"/>
        <w:rPr>
          <w:rFonts w:ascii="Times New Roman" w:hAnsi="Times New Roman"/>
          <w:i/>
          <w:sz w:val="28"/>
          <w:szCs w:val="28"/>
        </w:rPr>
      </w:pPr>
      <w:r w:rsidRPr="00C04456">
        <w:rPr>
          <w:rFonts w:ascii="Times New Roman" w:hAnsi="Times New Roman"/>
          <w:i/>
          <w:sz w:val="28"/>
          <w:szCs w:val="28"/>
        </w:rPr>
        <w:t xml:space="preserve">учитель истории и обществознания МБОУ </w:t>
      </w:r>
      <w:proofErr w:type="gramStart"/>
      <w:r w:rsidRPr="00C04456">
        <w:rPr>
          <w:rFonts w:ascii="Times New Roman" w:hAnsi="Times New Roman"/>
          <w:i/>
          <w:sz w:val="28"/>
          <w:szCs w:val="28"/>
        </w:rPr>
        <w:t>УЛ</w:t>
      </w:r>
      <w:proofErr w:type="gramEnd"/>
    </w:p>
    <w:p w:rsidR="00A80AEE" w:rsidRPr="00A80AEE" w:rsidRDefault="00A80AEE" w:rsidP="00A80AEE">
      <w:pPr>
        <w:spacing w:after="0" w:line="240" w:lineRule="auto"/>
        <w:jc w:val="right"/>
        <w:rPr>
          <w:rFonts w:ascii="Times New Roman" w:hAnsi="Times New Roman"/>
          <w:sz w:val="28"/>
          <w:szCs w:val="28"/>
        </w:rPr>
      </w:pPr>
    </w:p>
    <w:p w:rsidR="00C04456"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КОУЧИНГ НА УРОКАХ ОБЩЕСТВОЗНАНИЯ КАК СПОСОБ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РАЗВИТИЯ АКМЕОЛОГИЧЕСКОЙ ПОЗИЦИИ </w:t>
      </w:r>
      <w:proofErr w:type="gramStart"/>
      <w:r w:rsidRPr="00A80AEE">
        <w:rPr>
          <w:rFonts w:ascii="Times New Roman" w:hAnsi="Times New Roman"/>
          <w:b/>
          <w:sz w:val="28"/>
          <w:szCs w:val="28"/>
        </w:rPr>
        <w:t>ОБУЧАЮЩИХСЯ</w:t>
      </w:r>
      <w:proofErr w:type="gramEnd"/>
      <w:r w:rsidRPr="00A80AEE">
        <w:rPr>
          <w:rFonts w:ascii="Times New Roman" w:hAnsi="Times New Roman"/>
          <w:b/>
          <w:sz w:val="28"/>
          <w:szCs w:val="28"/>
        </w:rPr>
        <w:t xml:space="preserve">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(на примере фрагмента урока в 9-ом классе по теме «Имею право»)</w:t>
      </w:r>
    </w:p>
    <w:p w:rsidR="00A80AEE" w:rsidRPr="00A80AEE" w:rsidRDefault="00A80AEE" w:rsidP="00A80AEE">
      <w:pPr>
        <w:spacing w:after="0" w:line="240" w:lineRule="auto"/>
        <w:jc w:val="right"/>
        <w:rPr>
          <w:rFonts w:ascii="Times New Roman" w:hAnsi="Times New Roman"/>
          <w:b/>
          <w:sz w:val="28"/>
          <w:szCs w:val="28"/>
        </w:rPr>
      </w:pP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В настоящее время потребность в акмеологическом знании существенно актуализировалась в образовательной сфере. Акмеология как наука комплекса человекознания имеет различные межпредметные связи с другими науками.  Межпредметные связи акмеологии отличаются содержанием и направленн</w:t>
      </w:r>
      <w:r w:rsidRPr="00A80AEE">
        <w:rPr>
          <w:rFonts w:ascii="Times New Roman" w:hAnsi="Times New Roman"/>
          <w:sz w:val="28"/>
          <w:szCs w:val="28"/>
        </w:rPr>
        <w:t>о</w:t>
      </w:r>
      <w:r w:rsidRPr="00A80AEE">
        <w:rPr>
          <w:rFonts w:ascii="Times New Roman" w:hAnsi="Times New Roman"/>
          <w:sz w:val="28"/>
          <w:szCs w:val="28"/>
        </w:rPr>
        <w:t>стью, характером и широтой предмета, его ценностными ориентациями, онт</w:t>
      </w:r>
      <w:r w:rsidRPr="00A80AEE">
        <w:rPr>
          <w:rFonts w:ascii="Times New Roman" w:hAnsi="Times New Roman"/>
          <w:sz w:val="28"/>
          <w:szCs w:val="28"/>
        </w:rPr>
        <w:t>о</w:t>
      </w:r>
      <w:r w:rsidRPr="00A80AEE">
        <w:rPr>
          <w:rFonts w:ascii="Times New Roman" w:hAnsi="Times New Roman"/>
          <w:sz w:val="28"/>
          <w:szCs w:val="28"/>
        </w:rPr>
        <w:t xml:space="preserve">логическим статусом объекта, научными и практическими задачами, по высоте </w:t>
      </w:r>
      <w:r w:rsidRPr="00A80AEE">
        <w:rPr>
          <w:rFonts w:ascii="Times New Roman" w:hAnsi="Times New Roman"/>
          <w:sz w:val="28"/>
          <w:szCs w:val="28"/>
        </w:rPr>
        <w:lastRenderedPageBreak/>
        <w:t>и значимости целей субъекта развития. Целью акмеологии является соверше</w:t>
      </w:r>
      <w:r w:rsidRPr="00A80AEE">
        <w:rPr>
          <w:rFonts w:ascii="Times New Roman" w:hAnsi="Times New Roman"/>
          <w:sz w:val="28"/>
          <w:szCs w:val="28"/>
        </w:rPr>
        <w:t>н</w:t>
      </w:r>
      <w:r w:rsidRPr="00A80AEE">
        <w:rPr>
          <w:rFonts w:ascii="Times New Roman" w:hAnsi="Times New Roman"/>
          <w:sz w:val="28"/>
          <w:szCs w:val="28"/>
        </w:rPr>
        <w:t>ствование человека, помощь в достижении им вершин в физическом, духовно-нравственном и профессиональном развитии, гуманизация данного развития. Научные ориентации акмеологии опираются на совокупность идей о ценности человека, его духовного мира, способности к творческому саморазвитию и с</w:t>
      </w:r>
      <w:r w:rsidRPr="00A80AEE">
        <w:rPr>
          <w:rFonts w:ascii="Times New Roman" w:hAnsi="Times New Roman"/>
          <w:sz w:val="28"/>
          <w:szCs w:val="28"/>
        </w:rPr>
        <w:t>а</w:t>
      </w:r>
      <w:r w:rsidRPr="00A80AEE">
        <w:rPr>
          <w:rFonts w:ascii="Times New Roman" w:hAnsi="Times New Roman"/>
          <w:sz w:val="28"/>
          <w:szCs w:val="28"/>
        </w:rPr>
        <w:t>мосовершенствованию (А. А. Бодалев, А. А. Деркач, Н. В. Кузьмина). Как о</w:t>
      </w:r>
      <w:r w:rsidRPr="00A80AEE">
        <w:rPr>
          <w:rFonts w:ascii="Times New Roman" w:hAnsi="Times New Roman"/>
          <w:sz w:val="28"/>
          <w:szCs w:val="28"/>
        </w:rPr>
        <w:t>т</w:t>
      </w:r>
      <w:r w:rsidRPr="00A80AEE">
        <w:rPr>
          <w:rFonts w:ascii="Times New Roman" w:hAnsi="Times New Roman"/>
          <w:sz w:val="28"/>
          <w:szCs w:val="28"/>
        </w:rPr>
        <w:t xml:space="preserve">мечал один из идейных основателей акмеологии выдающийся русский ученый В. М. Бехтерев, «... прогресс народа, его цивилизация и культура </w:t>
      </w:r>
      <w:proofErr w:type="gramStart"/>
      <w:r w:rsidRPr="00A80AEE">
        <w:rPr>
          <w:rFonts w:ascii="Times New Roman" w:hAnsi="Times New Roman"/>
          <w:sz w:val="28"/>
          <w:szCs w:val="28"/>
        </w:rPr>
        <w:t>зависят</w:t>
      </w:r>
      <w:proofErr w:type="gramEnd"/>
      <w:r w:rsidRPr="00A80AEE">
        <w:rPr>
          <w:rFonts w:ascii="Times New Roman" w:hAnsi="Times New Roman"/>
          <w:sz w:val="28"/>
          <w:szCs w:val="28"/>
        </w:rPr>
        <w:t xml:space="preserve"> пре</w:t>
      </w:r>
      <w:r w:rsidRPr="00A80AEE">
        <w:rPr>
          <w:rFonts w:ascii="Times New Roman" w:hAnsi="Times New Roman"/>
          <w:sz w:val="28"/>
          <w:szCs w:val="28"/>
        </w:rPr>
        <w:t>ж</w:t>
      </w:r>
      <w:r w:rsidRPr="00A80AEE">
        <w:rPr>
          <w:rFonts w:ascii="Times New Roman" w:hAnsi="Times New Roman"/>
          <w:sz w:val="28"/>
          <w:szCs w:val="28"/>
        </w:rPr>
        <w:t xml:space="preserve">де всего от степени развития личности...».  </w:t>
      </w:r>
    </w:p>
    <w:p w:rsidR="00A80AEE" w:rsidRPr="00A80AEE" w:rsidRDefault="00A80AEE" w:rsidP="00C04456">
      <w:pPr>
        <w:spacing w:after="0" w:line="240" w:lineRule="auto"/>
        <w:ind w:firstLine="709"/>
        <w:jc w:val="both"/>
        <w:rPr>
          <w:rFonts w:ascii="Times New Roman" w:hAnsi="Times New Roman"/>
          <w:sz w:val="28"/>
          <w:szCs w:val="28"/>
        </w:rPr>
      </w:pPr>
      <w:proofErr w:type="gramStart"/>
      <w:r w:rsidRPr="00A80AEE">
        <w:rPr>
          <w:rFonts w:ascii="Times New Roman" w:hAnsi="Times New Roman"/>
          <w:sz w:val="28"/>
          <w:szCs w:val="28"/>
        </w:rPr>
        <w:t>Акмеологическая позиция - есть готовность к акту самоопределения в каждой конкретной образовательной ситуации, направленной на достижения в учебной, личностной и социальной сферах, что в дальнейшем будет определять активность и стремление личности к достижениям в будущей профессионал</w:t>
      </w:r>
      <w:r w:rsidRPr="00A80AEE">
        <w:rPr>
          <w:rFonts w:ascii="Times New Roman" w:hAnsi="Times New Roman"/>
          <w:sz w:val="28"/>
          <w:szCs w:val="28"/>
        </w:rPr>
        <w:t>ь</w:t>
      </w:r>
      <w:r w:rsidRPr="00A80AEE">
        <w:rPr>
          <w:rFonts w:ascii="Times New Roman" w:hAnsi="Times New Roman"/>
          <w:sz w:val="28"/>
          <w:szCs w:val="28"/>
        </w:rPr>
        <w:t>ной деятельности.</w:t>
      </w:r>
      <w:proofErr w:type="gramEnd"/>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Таким образом, сформированность акмеологической позиции у школьн</w:t>
      </w:r>
      <w:r w:rsidRPr="00A80AEE">
        <w:rPr>
          <w:rFonts w:ascii="Times New Roman" w:hAnsi="Times New Roman"/>
          <w:sz w:val="28"/>
          <w:szCs w:val="28"/>
        </w:rPr>
        <w:t>и</w:t>
      </w:r>
      <w:r w:rsidRPr="00A80AEE">
        <w:rPr>
          <w:rFonts w:ascii="Times New Roman" w:hAnsi="Times New Roman"/>
          <w:sz w:val="28"/>
          <w:szCs w:val="28"/>
        </w:rPr>
        <w:t>ка является позитивным результатом работы педагогов в образовательном пр</w:t>
      </w:r>
      <w:r w:rsidRPr="00A80AEE">
        <w:rPr>
          <w:rFonts w:ascii="Times New Roman" w:hAnsi="Times New Roman"/>
          <w:sz w:val="28"/>
          <w:szCs w:val="28"/>
        </w:rPr>
        <w:t>о</w:t>
      </w:r>
      <w:r w:rsidRPr="00A80AEE">
        <w:rPr>
          <w:rFonts w:ascii="Times New Roman" w:hAnsi="Times New Roman"/>
          <w:sz w:val="28"/>
          <w:szCs w:val="28"/>
        </w:rPr>
        <w:t>цессе стремление педагогов и школьников к развитию собственной акмеолог</w:t>
      </w:r>
      <w:r w:rsidRPr="00A80AEE">
        <w:rPr>
          <w:rFonts w:ascii="Times New Roman" w:hAnsi="Times New Roman"/>
          <w:sz w:val="28"/>
          <w:szCs w:val="28"/>
        </w:rPr>
        <w:t>и</w:t>
      </w:r>
      <w:r w:rsidRPr="00A80AEE">
        <w:rPr>
          <w:rFonts w:ascii="Times New Roman" w:hAnsi="Times New Roman"/>
          <w:sz w:val="28"/>
          <w:szCs w:val="28"/>
        </w:rPr>
        <w:t>ческой позиции становится постепенно устойчивой потребностью. И напра</w:t>
      </w:r>
      <w:r w:rsidRPr="00A80AEE">
        <w:rPr>
          <w:rFonts w:ascii="Times New Roman" w:hAnsi="Times New Roman"/>
          <w:sz w:val="28"/>
          <w:szCs w:val="28"/>
        </w:rPr>
        <w:t>в</w:t>
      </w:r>
      <w:r w:rsidRPr="00A80AEE">
        <w:rPr>
          <w:rFonts w:ascii="Times New Roman" w:hAnsi="Times New Roman"/>
          <w:sz w:val="28"/>
          <w:szCs w:val="28"/>
        </w:rPr>
        <w:t>ленность педагогических действий в образовательном процессе на формиров</w:t>
      </w:r>
      <w:r w:rsidRPr="00A80AEE">
        <w:rPr>
          <w:rFonts w:ascii="Times New Roman" w:hAnsi="Times New Roman"/>
          <w:sz w:val="28"/>
          <w:szCs w:val="28"/>
        </w:rPr>
        <w:t>а</w:t>
      </w:r>
      <w:r w:rsidRPr="00A80AEE">
        <w:rPr>
          <w:rFonts w:ascii="Times New Roman" w:hAnsi="Times New Roman"/>
          <w:sz w:val="28"/>
          <w:szCs w:val="28"/>
        </w:rPr>
        <w:t>ние акмеологической позиции способствует активизации личностных резервов учащихся, обеспечивает успешное овладение учебной деятельностью и движ</w:t>
      </w:r>
      <w:r w:rsidRPr="00A80AEE">
        <w:rPr>
          <w:rFonts w:ascii="Times New Roman" w:hAnsi="Times New Roman"/>
          <w:sz w:val="28"/>
          <w:szCs w:val="28"/>
        </w:rPr>
        <w:t>е</w:t>
      </w:r>
      <w:r w:rsidRPr="00A80AEE">
        <w:rPr>
          <w:rFonts w:ascii="Times New Roman" w:hAnsi="Times New Roman"/>
          <w:sz w:val="28"/>
          <w:szCs w:val="28"/>
        </w:rPr>
        <w:t>ние к собственным «акме» на этапе школьного образования и в будущей пр</w:t>
      </w:r>
      <w:r w:rsidRPr="00A80AEE">
        <w:rPr>
          <w:rFonts w:ascii="Times New Roman" w:hAnsi="Times New Roman"/>
          <w:sz w:val="28"/>
          <w:szCs w:val="28"/>
        </w:rPr>
        <w:t>о</w:t>
      </w:r>
      <w:r w:rsidRPr="00A80AEE">
        <w:rPr>
          <w:rFonts w:ascii="Times New Roman" w:hAnsi="Times New Roman"/>
          <w:sz w:val="28"/>
          <w:szCs w:val="28"/>
        </w:rPr>
        <w:t>фессиональной деятельности [1].</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Одним из способов развития акмеологической позиции может стать те</w:t>
      </w:r>
      <w:r w:rsidRPr="00A80AEE">
        <w:rPr>
          <w:rFonts w:ascii="Times New Roman" w:hAnsi="Times New Roman"/>
          <w:sz w:val="28"/>
          <w:szCs w:val="28"/>
        </w:rPr>
        <w:t>х</w:t>
      </w:r>
      <w:r w:rsidRPr="00A80AEE">
        <w:rPr>
          <w:rFonts w:ascii="Times New Roman" w:hAnsi="Times New Roman"/>
          <w:sz w:val="28"/>
          <w:szCs w:val="28"/>
        </w:rPr>
        <w:t>нология коучинга.</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Коучинг -  технология раскрытия потенциала человека с целью макс</w:t>
      </w:r>
      <w:r w:rsidRPr="00A80AEE">
        <w:rPr>
          <w:rFonts w:ascii="Times New Roman" w:hAnsi="Times New Roman"/>
          <w:sz w:val="28"/>
          <w:szCs w:val="28"/>
        </w:rPr>
        <w:t>и</w:t>
      </w:r>
      <w:r w:rsidRPr="00A80AEE">
        <w:rPr>
          <w:rFonts w:ascii="Times New Roman" w:hAnsi="Times New Roman"/>
          <w:sz w:val="28"/>
          <w:szCs w:val="28"/>
        </w:rPr>
        <w:t xml:space="preserve">мального повышения его уровня развития. Коучинг – это (англ. </w:t>
      </w:r>
      <w:proofErr w:type="gramStart"/>
      <w:r w:rsidRPr="00A80AEE">
        <w:rPr>
          <w:rFonts w:ascii="Times New Roman" w:hAnsi="Times New Roman"/>
          <w:sz w:val="28"/>
          <w:szCs w:val="28"/>
        </w:rPr>
        <w:t>Со</w:t>
      </w:r>
      <w:proofErr w:type="gramEnd"/>
      <w:r w:rsidRPr="00A80AEE">
        <w:rPr>
          <w:rFonts w:ascii="Times New Roman" w:hAnsi="Times New Roman"/>
          <w:sz w:val="28"/>
          <w:szCs w:val="28"/>
        </w:rPr>
        <w:t>acнing) – наставлять, тренировать для специальных целей, репетировать, воодушевлять, содействовать, готовить к экзаменам. Коучинг с точки зрения акмеологии - это согласованное коммуникативное взаимодействие между несколькими субъе</w:t>
      </w:r>
      <w:r w:rsidRPr="00A80AEE">
        <w:rPr>
          <w:rFonts w:ascii="Times New Roman" w:hAnsi="Times New Roman"/>
          <w:sz w:val="28"/>
          <w:szCs w:val="28"/>
        </w:rPr>
        <w:t>к</w:t>
      </w:r>
      <w:r w:rsidRPr="00A80AEE">
        <w:rPr>
          <w:rFonts w:ascii="Times New Roman" w:hAnsi="Times New Roman"/>
          <w:sz w:val="28"/>
          <w:szCs w:val="28"/>
        </w:rPr>
        <w:t>тами, направленное на повышение эффективности процессов самосознания, с</w:t>
      </w:r>
      <w:r w:rsidRPr="00A80AEE">
        <w:rPr>
          <w:rFonts w:ascii="Times New Roman" w:hAnsi="Times New Roman"/>
          <w:sz w:val="28"/>
          <w:szCs w:val="28"/>
        </w:rPr>
        <w:t>а</w:t>
      </w:r>
      <w:r w:rsidRPr="00A80AEE">
        <w:rPr>
          <w:rFonts w:ascii="Times New Roman" w:hAnsi="Times New Roman"/>
          <w:sz w:val="28"/>
          <w:szCs w:val="28"/>
        </w:rPr>
        <w:t>моактуализации и самореализации одного из субъектов или всех вместе, сп</w:t>
      </w:r>
      <w:r w:rsidRPr="00A80AEE">
        <w:rPr>
          <w:rFonts w:ascii="Times New Roman" w:hAnsi="Times New Roman"/>
          <w:sz w:val="28"/>
          <w:szCs w:val="28"/>
        </w:rPr>
        <w:t>о</w:t>
      </w:r>
      <w:r w:rsidRPr="00A80AEE">
        <w:rPr>
          <w:rFonts w:ascii="Times New Roman" w:hAnsi="Times New Roman"/>
          <w:sz w:val="28"/>
          <w:szCs w:val="28"/>
        </w:rPr>
        <w:t>собствует личностному росту. Коучинг – не панацея, не единая таблетка от всех болезней, гарантирующая всем одинаково успешный результат, но это тот путь к реализации стандартов второго поколения, формирование компетенций уч</w:t>
      </w:r>
      <w:r w:rsidRPr="00A80AEE">
        <w:rPr>
          <w:rFonts w:ascii="Times New Roman" w:hAnsi="Times New Roman"/>
          <w:sz w:val="28"/>
          <w:szCs w:val="28"/>
        </w:rPr>
        <w:t>а</w:t>
      </w:r>
      <w:r w:rsidRPr="00A80AEE">
        <w:rPr>
          <w:rFonts w:ascii="Times New Roman" w:hAnsi="Times New Roman"/>
          <w:sz w:val="28"/>
          <w:szCs w:val="28"/>
        </w:rPr>
        <w:t>щихся и самое главное, инструмент развития личности наших учеников [2].</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Примером такой формы обучения может быть урок (коуч-сессия) в кач</w:t>
      </w:r>
      <w:r w:rsidRPr="00A80AEE">
        <w:rPr>
          <w:rFonts w:ascii="Times New Roman" w:hAnsi="Times New Roman"/>
          <w:sz w:val="28"/>
          <w:szCs w:val="28"/>
        </w:rPr>
        <w:t>е</w:t>
      </w:r>
      <w:r w:rsidRPr="00A80AEE">
        <w:rPr>
          <w:rFonts w:ascii="Times New Roman" w:hAnsi="Times New Roman"/>
          <w:sz w:val="28"/>
          <w:szCs w:val="28"/>
        </w:rPr>
        <w:t>стве изучения новой темы «Имею право» в 9-ом классе. Основой урока в стиле коучинга является инструмент – «Стрела коучинга».  Этот инструмент - база для проведения коуч-сессий. «Стрела» предполагает несколько этапов движ</w:t>
      </w:r>
      <w:r w:rsidRPr="00A80AEE">
        <w:rPr>
          <w:rFonts w:ascii="Times New Roman" w:hAnsi="Times New Roman"/>
          <w:sz w:val="28"/>
          <w:szCs w:val="28"/>
        </w:rPr>
        <w:t>е</w:t>
      </w:r>
      <w:r w:rsidRPr="00A80AEE">
        <w:rPr>
          <w:rFonts w:ascii="Times New Roman" w:hAnsi="Times New Roman"/>
          <w:sz w:val="28"/>
          <w:szCs w:val="28"/>
        </w:rPr>
        <w:t>ния к поставленной цели, к результату. Все эти этапы напрямую связаны с ос</w:t>
      </w:r>
      <w:r w:rsidRPr="00A80AEE">
        <w:rPr>
          <w:rFonts w:ascii="Times New Roman" w:hAnsi="Times New Roman"/>
          <w:sz w:val="28"/>
          <w:szCs w:val="28"/>
        </w:rPr>
        <w:t>о</w:t>
      </w:r>
      <w:r w:rsidRPr="00A80AEE">
        <w:rPr>
          <w:rFonts w:ascii="Times New Roman" w:hAnsi="Times New Roman"/>
          <w:sz w:val="28"/>
          <w:szCs w:val="28"/>
        </w:rPr>
        <w:t>бенностями восприятия информации человеческим мозгом, освоение этой и</w:t>
      </w:r>
      <w:r w:rsidRPr="00A80AEE">
        <w:rPr>
          <w:rFonts w:ascii="Times New Roman" w:hAnsi="Times New Roman"/>
          <w:sz w:val="28"/>
          <w:szCs w:val="28"/>
        </w:rPr>
        <w:t>н</w:t>
      </w:r>
      <w:r w:rsidRPr="00A80AEE">
        <w:rPr>
          <w:rFonts w:ascii="Times New Roman" w:hAnsi="Times New Roman"/>
          <w:sz w:val="28"/>
          <w:szCs w:val="28"/>
        </w:rPr>
        <w:t>формации и создание новых нейронных связей – то есть новых знаний и комп</w:t>
      </w:r>
      <w:r w:rsidRPr="00A80AEE">
        <w:rPr>
          <w:rFonts w:ascii="Times New Roman" w:hAnsi="Times New Roman"/>
          <w:sz w:val="28"/>
          <w:szCs w:val="28"/>
        </w:rPr>
        <w:t>е</w:t>
      </w:r>
      <w:r w:rsidRPr="00A80AEE">
        <w:rPr>
          <w:rFonts w:ascii="Times New Roman" w:hAnsi="Times New Roman"/>
          <w:sz w:val="28"/>
          <w:szCs w:val="28"/>
        </w:rPr>
        <w:t>тенций [3].</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Первый этап урока в стиле коучинга предполагает переход педагога в к</w:t>
      </w:r>
      <w:r w:rsidRPr="00A80AEE">
        <w:rPr>
          <w:rFonts w:ascii="Times New Roman" w:hAnsi="Times New Roman"/>
          <w:sz w:val="28"/>
          <w:szCs w:val="28"/>
        </w:rPr>
        <w:t>о</w:t>
      </w:r>
      <w:r w:rsidRPr="00A80AEE">
        <w:rPr>
          <w:rFonts w:ascii="Times New Roman" w:hAnsi="Times New Roman"/>
          <w:sz w:val="28"/>
          <w:szCs w:val="28"/>
        </w:rPr>
        <w:t>уч-позицию, т.е. внутреннее принятие 5 принципов Эриксона:</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1. Все дети хороши </w:t>
      </w:r>
      <w:proofErr w:type="gramStart"/>
      <w:r w:rsidRPr="00A80AEE">
        <w:rPr>
          <w:rFonts w:ascii="Times New Roman" w:hAnsi="Times New Roman"/>
          <w:sz w:val="28"/>
          <w:szCs w:val="28"/>
        </w:rPr>
        <w:t>такими</w:t>
      </w:r>
      <w:proofErr w:type="gramEnd"/>
      <w:r w:rsidRPr="00A80AEE">
        <w:rPr>
          <w:rFonts w:ascii="Times New Roman" w:hAnsi="Times New Roman"/>
          <w:sz w:val="28"/>
          <w:szCs w:val="28"/>
        </w:rPr>
        <w:t>, каковы они есть.</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2. Каждый из них делает наилучший выбор для себя на данный момент.</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3. При этом</w:t>
      </w:r>
      <w:proofErr w:type="gramStart"/>
      <w:r w:rsidRPr="00A80AEE">
        <w:rPr>
          <w:rFonts w:ascii="Times New Roman" w:hAnsi="Times New Roman"/>
          <w:sz w:val="28"/>
          <w:szCs w:val="28"/>
        </w:rPr>
        <w:t>,</w:t>
      </w:r>
      <w:proofErr w:type="gramEnd"/>
      <w:r w:rsidRPr="00A80AEE">
        <w:rPr>
          <w:rFonts w:ascii="Times New Roman" w:hAnsi="Times New Roman"/>
          <w:sz w:val="28"/>
          <w:szCs w:val="28"/>
        </w:rPr>
        <w:t xml:space="preserve"> ребята всегда руководствуются позитивными намерениями.</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4. С каждым выбором, изменения неизбежны.</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5. И у них есть все </w:t>
      </w:r>
      <w:proofErr w:type="gramStart"/>
      <w:r w:rsidRPr="00A80AEE">
        <w:rPr>
          <w:rFonts w:ascii="Times New Roman" w:hAnsi="Times New Roman"/>
          <w:sz w:val="28"/>
          <w:szCs w:val="28"/>
        </w:rPr>
        <w:t>ресурсы</w:t>
      </w:r>
      <w:proofErr w:type="gramEnd"/>
      <w:r w:rsidRPr="00A80AEE">
        <w:rPr>
          <w:rFonts w:ascii="Times New Roman" w:hAnsi="Times New Roman"/>
          <w:sz w:val="28"/>
          <w:szCs w:val="28"/>
        </w:rPr>
        <w:t xml:space="preserve"> чтобы быть успешными.</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Второй этап - установление рапорта (в нашем традиционном понимании) – это организационный момент, который настраивает учащихся на рабочий лад и доверительные отношения с педагогом. Достигается путём определённых р</w:t>
      </w:r>
      <w:r w:rsidRPr="00A80AEE">
        <w:rPr>
          <w:rFonts w:ascii="Times New Roman" w:hAnsi="Times New Roman"/>
          <w:sz w:val="28"/>
          <w:szCs w:val="28"/>
        </w:rPr>
        <w:t>и</w:t>
      </w:r>
      <w:r w:rsidRPr="00A80AEE">
        <w:rPr>
          <w:rFonts w:ascii="Times New Roman" w:hAnsi="Times New Roman"/>
          <w:sz w:val="28"/>
          <w:szCs w:val="28"/>
        </w:rPr>
        <w:t xml:space="preserve">туалов (например, приветствие педагога и класса, проверкой наличия учебных принадлежностей) и, конечно, улыбки, так как коучинг – </w:t>
      </w:r>
      <w:proofErr w:type="gramStart"/>
      <w:r w:rsidRPr="00A80AEE">
        <w:rPr>
          <w:rFonts w:ascii="Times New Roman" w:hAnsi="Times New Roman"/>
          <w:sz w:val="28"/>
          <w:szCs w:val="28"/>
        </w:rPr>
        <w:t>это</w:t>
      </w:r>
      <w:proofErr w:type="gramEnd"/>
      <w:r w:rsidRPr="00A80AEE">
        <w:rPr>
          <w:rFonts w:ascii="Times New Roman" w:hAnsi="Times New Roman"/>
          <w:sz w:val="28"/>
          <w:szCs w:val="28"/>
        </w:rPr>
        <w:t xml:space="preserve"> прежде всего п</w:t>
      </w:r>
      <w:r w:rsidRPr="00A80AEE">
        <w:rPr>
          <w:rFonts w:ascii="Times New Roman" w:hAnsi="Times New Roman"/>
          <w:sz w:val="28"/>
          <w:szCs w:val="28"/>
        </w:rPr>
        <w:t>о</w:t>
      </w:r>
      <w:r w:rsidRPr="00A80AEE">
        <w:rPr>
          <w:rFonts w:ascii="Times New Roman" w:hAnsi="Times New Roman"/>
          <w:sz w:val="28"/>
          <w:szCs w:val="28"/>
        </w:rPr>
        <w:t>зитивное мышление. Третий этап - заключение контракта – прописывание цели урока или желаемого результата. Используется прием «Аквариум» - ситуация «Петров и Иванов», ученикам предлагается текст, из которого они формулир</w:t>
      </w:r>
      <w:r w:rsidRPr="00A80AEE">
        <w:rPr>
          <w:rFonts w:ascii="Times New Roman" w:hAnsi="Times New Roman"/>
          <w:sz w:val="28"/>
          <w:szCs w:val="28"/>
        </w:rPr>
        <w:t>у</w:t>
      </w:r>
      <w:r w:rsidRPr="00A80AEE">
        <w:rPr>
          <w:rFonts w:ascii="Times New Roman" w:hAnsi="Times New Roman"/>
          <w:sz w:val="28"/>
          <w:szCs w:val="28"/>
        </w:rPr>
        <w:t xml:space="preserve">ют тему и цель урока. Затем проводят «Шкалирование», т.е. определяют свое положение (уровень) знаний на начальном этапе занятия. После этого полезно задать вопрос – А это для вас важно? </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Ставится акцент на то, что цель урока </w:t>
      </w:r>
      <w:proofErr w:type="gramStart"/>
      <w:r w:rsidRPr="00A80AEE">
        <w:rPr>
          <w:rFonts w:ascii="Times New Roman" w:hAnsi="Times New Roman"/>
          <w:sz w:val="28"/>
          <w:szCs w:val="28"/>
        </w:rPr>
        <w:t>из</w:t>
      </w:r>
      <w:proofErr w:type="gramEnd"/>
      <w:r w:rsidRPr="00A80AEE">
        <w:rPr>
          <w:rFonts w:ascii="Times New Roman" w:hAnsi="Times New Roman"/>
          <w:sz w:val="28"/>
          <w:szCs w:val="28"/>
        </w:rPr>
        <w:t xml:space="preserve"> </w:t>
      </w:r>
      <w:proofErr w:type="gramStart"/>
      <w:r w:rsidRPr="00A80AEE">
        <w:rPr>
          <w:rFonts w:ascii="Times New Roman" w:hAnsi="Times New Roman"/>
          <w:sz w:val="28"/>
          <w:szCs w:val="28"/>
        </w:rPr>
        <w:t>внешней</w:t>
      </w:r>
      <w:proofErr w:type="gramEnd"/>
      <w:r w:rsidRPr="00A80AEE">
        <w:rPr>
          <w:rFonts w:ascii="Times New Roman" w:hAnsi="Times New Roman"/>
          <w:sz w:val="28"/>
          <w:szCs w:val="28"/>
        </w:rPr>
        <w:t xml:space="preserve"> (нужно государству, разработчикам стандартов второго поколения, педагогу) становится внутренней потребностью ребёнка, он понимает «для чего?» он здесь и сейчас работает по данной теме. И это наполняет его деятельность смыслом. Когда определена цель урока, мы переходим к следующему этапу. </w:t>
      </w:r>
      <w:proofErr w:type="gramStart"/>
      <w:r w:rsidRPr="00A80AEE">
        <w:rPr>
          <w:rFonts w:ascii="Times New Roman" w:hAnsi="Times New Roman"/>
          <w:sz w:val="28"/>
          <w:szCs w:val="28"/>
        </w:rPr>
        <w:t>Четвертый этап - достижения цели, где могут использоваться техника «Рисуем права», прием «Инсерт», т. е. работа с текстом (Конвенция прав ребенка, Конституция РФ), погружение в н</w:t>
      </w:r>
      <w:r w:rsidRPr="00A80AEE">
        <w:rPr>
          <w:rFonts w:ascii="Times New Roman" w:hAnsi="Times New Roman"/>
          <w:sz w:val="28"/>
          <w:szCs w:val="28"/>
        </w:rPr>
        <w:t>о</w:t>
      </w:r>
      <w:r w:rsidRPr="00A80AEE">
        <w:rPr>
          <w:rFonts w:ascii="Times New Roman" w:hAnsi="Times New Roman"/>
          <w:sz w:val="28"/>
          <w:szCs w:val="28"/>
        </w:rPr>
        <w:t>вую тему, ее освоение.</w:t>
      </w:r>
      <w:proofErr w:type="gramEnd"/>
      <w:r w:rsidRPr="00A80AEE">
        <w:rPr>
          <w:rFonts w:ascii="Times New Roman" w:hAnsi="Times New Roman"/>
          <w:sz w:val="28"/>
          <w:szCs w:val="28"/>
        </w:rPr>
        <w:t xml:space="preserve"> Ученики проявляют   самостоятельность и творчество, оценивают себя и своих одноклассников, сопровождаемые учителем, который осуществляет коррекцию полученных ими знаний и помогает формулировать выводы, после каждого выполненного задания. За 10-12 минут до окончания урока мы сверяемся с контрактом – то есть возвращаемся к цели урока и </w:t>
      </w:r>
      <w:proofErr w:type="gramStart"/>
      <w:r w:rsidRPr="00A80AEE">
        <w:rPr>
          <w:rFonts w:ascii="Times New Roman" w:hAnsi="Times New Roman"/>
          <w:sz w:val="28"/>
          <w:szCs w:val="28"/>
        </w:rPr>
        <w:t>смо</w:t>
      </w:r>
      <w:r w:rsidRPr="00A80AEE">
        <w:rPr>
          <w:rFonts w:ascii="Times New Roman" w:hAnsi="Times New Roman"/>
          <w:sz w:val="28"/>
          <w:szCs w:val="28"/>
        </w:rPr>
        <w:t>т</w:t>
      </w:r>
      <w:r w:rsidRPr="00A80AEE">
        <w:rPr>
          <w:rFonts w:ascii="Times New Roman" w:hAnsi="Times New Roman"/>
          <w:sz w:val="28"/>
          <w:szCs w:val="28"/>
        </w:rPr>
        <w:t>рим</w:t>
      </w:r>
      <w:proofErr w:type="gramEnd"/>
      <w:r w:rsidRPr="00A80AEE">
        <w:rPr>
          <w:rFonts w:ascii="Times New Roman" w:hAnsi="Times New Roman"/>
          <w:sz w:val="28"/>
          <w:szCs w:val="28"/>
        </w:rPr>
        <w:t xml:space="preserve"> удалось ли нам её достичь, если нет – то, что ещё необходимо сделать для её достижения и мы делаем эти шаги. Если же цель урока достигнута, то важно </w:t>
      </w:r>
      <w:proofErr w:type="gramStart"/>
      <w:r w:rsidRPr="00A80AEE">
        <w:rPr>
          <w:rFonts w:ascii="Times New Roman" w:hAnsi="Times New Roman"/>
          <w:sz w:val="28"/>
          <w:szCs w:val="28"/>
        </w:rPr>
        <w:t>определить</w:t>
      </w:r>
      <w:proofErr w:type="gramEnd"/>
      <w:r w:rsidRPr="00A80AEE">
        <w:rPr>
          <w:rFonts w:ascii="Times New Roman" w:hAnsi="Times New Roman"/>
          <w:sz w:val="28"/>
          <w:szCs w:val="28"/>
        </w:rPr>
        <w:t xml:space="preserve"> на сколько по шкале от 1 до 10 мы продвинулись. Ребята видят р</w:t>
      </w:r>
      <w:r w:rsidRPr="00A80AEE">
        <w:rPr>
          <w:rFonts w:ascii="Times New Roman" w:hAnsi="Times New Roman"/>
          <w:sz w:val="28"/>
          <w:szCs w:val="28"/>
        </w:rPr>
        <w:t>е</w:t>
      </w:r>
      <w:r w:rsidRPr="00A80AEE">
        <w:rPr>
          <w:rFonts w:ascii="Times New Roman" w:hAnsi="Times New Roman"/>
          <w:sz w:val="28"/>
          <w:szCs w:val="28"/>
        </w:rPr>
        <w:t>зультат работы, оценивают свою работу на уроке по шкале. Пятый этап – это этап определения зоны ближайшего самостоятельного развития по данной теме. Он предваряется вопросом: «А что ещё вы могли бы сделать дома, самосто</w:t>
      </w:r>
      <w:r w:rsidRPr="00A80AEE">
        <w:rPr>
          <w:rFonts w:ascii="Times New Roman" w:hAnsi="Times New Roman"/>
          <w:sz w:val="28"/>
          <w:szCs w:val="28"/>
        </w:rPr>
        <w:t>я</w:t>
      </w:r>
      <w:r w:rsidRPr="00A80AEE">
        <w:rPr>
          <w:rFonts w:ascii="Times New Roman" w:hAnsi="Times New Roman"/>
          <w:sz w:val="28"/>
          <w:szCs w:val="28"/>
        </w:rPr>
        <w:t>тельно для того, чтобы продвинуться ещё на один шажочек вперёд?» - ребята записывают свой шаг или шаги (личностно-ориентированный момент) в те</w:t>
      </w:r>
      <w:r w:rsidRPr="00A80AEE">
        <w:rPr>
          <w:rFonts w:ascii="Times New Roman" w:hAnsi="Times New Roman"/>
          <w:sz w:val="28"/>
          <w:szCs w:val="28"/>
        </w:rPr>
        <w:t>т</w:t>
      </w:r>
      <w:r w:rsidRPr="00A80AEE">
        <w:rPr>
          <w:rFonts w:ascii="Times New Roman" w:hAnsi="Times New Roman"/>
          <w:sz w:val="28"/>
          <w:szCs w:val="28"/>
        </w:rPr>
        <w:t>радь для дальнейшей самостоятельной работы дома. На следующем уроке мы делимся успехами – те, кто смог сделать этот шаг и что ценного это дало.</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Заканчивается урок ещё раз повышением ценности пройденного матери</w:t>
      </w:r>
      <w:r w:rsidRPr="00A80AEE">
        <w:rPr>
          <w:rFonts w:ascii="Times New Roman" w:hAnsi="Times New Roman"/>
          <w:sz w:val="28"/>
          <w:szCs w:val="28"/>
        </w:rPr>
        <w:t>а</w:t>
      </w:r>
      <w:r w:rsidRPr="00A80AEE">
        <w:rPr>
          <w:rFonts w:ascii="Times New Roman" w:hAnsi="Times New Roman"/>
          <w:sz w:val="28"/>
          <w:szCs w:val="28"/>
        </w:rPr>
        <w:t>ла, применением его в повседневной жизни (это и повторение, и закрепление и расстановка акцентов в теме урока) – когда мы отвечаем на вопросы:</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Что нового (важного, ценного) было для вас на уроке?</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t>Что вы вынесли (вам пригодится) из сегодняшнего урока?</w:t>
      </w:r>
    </w:p>
    <w:p w:rsidR="00A80AEE" w:rsidRPr="00A80AEE" w:rsidRDefault="00A80AEE" w:rsidP="00C04456">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Эти вопросы напрямую связаны с развитием эмоционального интеллекта учащихся.</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Литература:</w:t>
      </w:r>
    </w:p>
    <w:p w:rsidR="00A80AEE" w:rsidRPr="00A80AEE" w:rsidRDefault="00A80AEE" w:rsidP="002828B2">
      <w:pPr>
        <w:numPr>
          <w:ilvl w:val="0"/>
          <w:numId w:val="14"/>
        </w:numPr>
        <w:spacing w:after="0" w:line="240" w:lineRule="auto"/>
        <w:ind w:left="0" w:firstLine="709"/>
        <w:jc w:val="both"/>
        <w:rPr>
          <w:rFonts w:ascii="Times New Roman" w:hAnsi="Times New Roman"/>
          <w:sz w:val="28"/>
          <w:szCs w:val="28"/>
        </w:rPr>
      </w:pPr>
      <w:r w:rsidRPr="00A80AEE">
        <w:rPr>
          <w:rFonts w:ascii="Times New Roman" w:hAnsi="Times New Roman"/>
          <w:sz w:val="28"/>
          <w:szCs w:val="28"/>
        </w:rPr>
        <w:t xml:space="preserve"> А. Деркач, В. Зазыкин.  Акмеология: Учебное пособие / — СПб</w:t>
      </w:r>
      <w:proofErr w:type="gramStart"/>
      <w:r w:rsidRPr="00A80AEE">
        <w:rPr>
          <w:rFonts w:ascii="Times New Roman" w:hAnsi="Times New Roman"/>
          <w:sz w:val="28"/>
          <w:szCs w:val="28"/>
        </w:rPr>
        <w:t xml:space="preserve">.: </w:t>
      </w:r>
      <w:proofErr w:type="gramEnd"/>
      <w:r w:rsidRPr="00A80AEE">
        <w:rPr>
          <w:rFonts w:ascii="Times New Roman" w:hAnsi="Times New Roman"/>
          <w:sz w:val="28"/>
          <w:szCs w:val="28"/>
        </w:rPr>
        <w:t>Питер, 2003. — 256 с.</w:t>
      </w:r>
    </w:p>
    <w:p w:rsidR="00A80AEE" w:rsidRPr="00A80AEE" w:rsidRDefault="00A80AEE" w:rsidP="002828B2">
      <w:pPr>
        <w:numPr>
          <w:ilvl w:val="0"/>
          <w:numId w:val="14"/>
        </w:numPr>
        <w:spacing w:after="0" w:line="240" w:lineRule="auto"/>
        <w:ind w:left="0" w:firstLine="709"/>
        <w:jc w:val="both"/>
        <w:rPr>
          <w:rFonts w:ascii="Times New Roman" w:hAnsi="Times New Roman"/>
          <w:sz w:val="28"/>
          <w:szCs w:val="28"/>
        </w:rPr>
      </w:pPr>
      <w:r w:rsidRPr="00A80AEE">
        <w:rPr>
          <w:rFonts w:ascii="Times New Roman" w:hAnsi="Times New Roman"/>
          <w:sz w:val="28"/>
          <w:szCs w:val="28"/>
        </w:rPr>
        <w:t xml:space="preserve"> Федеральный закон "Об образовании в Российской Федерации" от 29.12.2012 N 273-ФЗ.</w:t>
      </w:r>
    </w:p>
    <w:p w:rsidR="00A80AEE" w:rsidRPr="00A80AEE" w:rsidRDefault="00A80AEE" w:rsidP="002828B2">
      <w:pPr>
        <w:numPr>
          <w:ilvl w:val="0"/>
          <w:numId w:val="14"/>
        </w:numPr>
        <w:spacing w:after="0" w:line="240" w:lineRule="auto"/>
        <w:ind w:left="0" w:firstLine="709"/>
        <w:jc w:val="both"/>
        <w:rPr>
          <w:rFonts w:ascii="Times New Roman" w:hAnsi="Times New Roman"/>
          <w:sz w:val="28"/>
          <w:szCs w:val="28"/>
        </w:rPr>
      </w:pPr>
      <w:r w:rsidRPr="00A80AEE">
        <w:rPr>
          <w:rFonts w:ascii="Times New Roman" w:hAnsi="Times New Roman"/>
          <w:sz w:val="28"/>
          <w:szCs w:val="28"/>
        </w:rPr>
        <w:t xml:space="preserve"> Аткинсон, М. Пошаговая система коучинга: Наука и искусство к</w:t>
      </w:r>
      <w:r w:rsidRPr="00A80AEE">
        <w:rPr>
          <w:rFonts w:ascii="Times New Roman" w:hAnsi="Times New Roman"/>
          <w:sz w:val="28"/>
          <w:szCs w:val="28"/>
        </w:rPr>
        <w:t>о</w:t>
      </w:r>
      <w:r w:rsidRPr="00A80AEE">
        <w:rPr>
          <w:rFonts w:ascii="Times New Roman" w:hAnsi="Times New Roman"/>
          <w:sz w:val="28"/>
          <w:szCs w:val="28"/>
        </w:rPr>
        <w:t>учинга [Текст]: [пер. с англ.] /Мэрилин Аткинсон, Рае Т. Чойс. – К.: Изд-во Companion Group. –2009. – 256 с.</w:t>
      </w:r>
    </w:p>
    <w:p w:rsidR="00A80AEE" w:rsidRPr="00A80AEE" w:rsidRDefault="00A80AEE" w:rsidP="00A80AEE">
      <w:pPr>
        <w:spacing w:after="0" w:line="240" w:lineRule="auto"/>
        <w:jc w:val="both"/>
        <w:rPr>
          <w:rFonts w:ascii="Times New Roman" w:hAnsi="Times New Roman"/>
          <w:sz w:val="28"/>
          <w:szCs w:val="28"/>
        </w:rPr>
      </w:pPr>
    </w:p>
    <w:p w:rsidR="00A80AEE" w:rsidRPr="00A80AEE" w:rsidRDefault="00A80AEE" w:rsidP="00A80AEE">
      <w:pPr>
        <w:spacing w:after="0" w:line="240" w:lineRule="auto"/>
        <w:jc w:val="right"/>
        <w:rPr>
          <w:rFonts w:ascii="Times New Roman" w:eastAsia="Times New Roman" w:hAnsi="Times New Roman"/>
          <w:b/>
          <w:i/>
          <w:sz w:val="28"/>
          <w:szCs w:val="28"/>
          <w:shd w:val="clear" w:color="auto" w:fill="FFFFFF"/>
          <w:lang w:eastAsia="ru-RU"/>
        </w:rPr>
      </w:pPr>
      <w:r w:rsidRPr="00A80AEE">
        <w:rPr>
          <w:rFonts w:ascii="Times New Roman" w:eastAsia="Times New Roman" w:hAnsi="Times New Roman"/>
          <w:b/>
          <w:i/>
          <w:sz w:val="28"/>
          <w:szCs w:val="28"/>
          <w:shd w:val="clear" w:color="auto" w:fill="FFFFFF"/>
          <w:lang w:eastAsia="ru-RU"/>
        </w:rPr>
        <w:t xml:space="preserve">Салтыкова Мария Яковлевна, </w:t>
      </w:r>
    </w:p>
    <w:p w:rsidR="00A80AEE" w:rsidRPr="000F54D2" w:rsidRDefault="00A80AEE" w:rsidP="00A80AEE">
      <w:pPr>
        <w:spacing w:after="0" w:line="240" w:lineRule="auto"/>
        <w:jc w:val="right"/>
        <w:rPr>
          <w:rFonts w:ascii="Times New Roman" w:eastAsia="Times New Roman" w:hAnsi="Times New Roman"/>
          <w:i/>
          <w:sz w:val="28"/>
          <w:szCs w:val="28"/>
          <w:shd w:val="clear" w:color="auto" w:fill="FFFFFF"/>
          <w:lang w:eastAsia="ru-RU"/>
        </w:rPr>
      </w:pPr>
      <w:r w:rsidRPr="000F54D2">
        <w:rPr>
          <w:rFonts w:ascii="Times New Roman" w:eastAsia="Times New Roman" w:hAnsi="Times New Roman"/>
          <w:i/>
          <w:sz w:val="28"/>
          <w:szCs w:val="28"/>
          <w:shd w:val="clear" w:color="auto" w:fill="FFFFFF"/>
          <w:lang w:eastAsia="ru-RU"/>
        </w:rPr>
        <w:t xml:space="preserve">учитель истории МБОУ </w:t>
      </w:r>
      <w:proofErr w:type="gramStart"/>
      <w:r w:rsidRPr="000F54D2">
        <w:rPr>
          <w:rFonts w:ascii="Times New Roman" w:eastAsia="Times New Roman" w:hAnsi="Times New Roman"/>
          <w:i/>
          <w:sz w:val="28"/>
          <w:szCs w:val="28"/>
          <w:shd w:val="clear" w:color="auto" w:fill="FFFFFF"/>
          <w:lang w:eastAsia="ru-RU"/>
        </w:rPr>
        <w:t>УЛ</w:t>
      </w:r>
      <w:proofErr w:type="gramEnd"/>
    </w:p>
    <w:p w:rsidR="00A80AEE" w:rsidRPr="00A80AEE" w:rsidRDefault="00A80AEE" w:rsidP="00A80AEE">
      <w:pPr>
        <w:spacing w:after="0" w:line="240" w:lineRule="auto"/>
        <w:jc w:val="right"/>
        <w:rPr>
          <w:rFonts w:ascii="Times New Roman" w:eastAsia="Times New Roman" w:hAnsi="Times New Roman"/>
          <w:b/>
          <w:sz w:val="28"/>
          <w:szCs w:val="28"/>
          <w:shd w:val="clear" w:color="auto" w:fill="FFFFFF"/>
          <w:lang w:eastAsia="ru-RU"/>
        </w:rPr>
      </w:pPr>
    </w:p>
    <w:p w:rsidR="00A80AEE" w:rsidRPr="00A80AEE" w:rsidRDefault="00A80AEE" w:rsidP="00A80AEE">
      <w:pPr>
        <w:spacing w:after="0" w:line="240" w:lineRule="auto"/>
        <w:jc w:val="center"/>
        <w:rPr>
          <w:rFonts w:ascii="Times New Roman" w:eastAsia="Times New Roman" w:hAnsi="Times New Roman"/>
          <w:b/>
          <w:sz w:val="28"/>
          <w:szCs w:val="28"/>
          <w:shd w:val="clear" w:color="auto" w:fill="FFFFFF"/>
          <w:lang w:eastAsia="ru-RU"/>
        </w:rPr>
      </w:pPr>
      <w:r w:rsidRPr="00A80AEE">
        <w:rPr>
          <w:rFonts w:ascii="Times New Roman" w:eastAsia="Times New Roman" w:hAnsi="Times New Roman"/>
          <w:b/>
          <w:sz w:val="28"/>
          <w:szCs w:val="28"/>
          <w:shd w:val="clear" w:color="auto" w:fill="FFFFFF"/>
          <w:lang w:eastAsia="ru-RU"/>
        </w:rPr>
        <w:t xml:space="preserve">СОЗДАНИЕ АКМЕОЛОГИЧЕСКИ-ОРИЕНТИРОВАННОЙ </w:t>
      </w:r>
    </w:p>
    <w:p w:rsidR="00A80AEE" w:rsidRPr="00A80AEE" w:rsidRDefault="00A80AEE" w:rsidP="00A80AEE">
      <w:pPr>
        <w:spacing w:after="0" w:line="240" w:lineRule="auto"/>
        <w:jc w:val="center"/>
        <w:rPr>
          <w:rFonts w:ascii="Times New Roman" w:eastAsia="Times New Roman" w:hAnsi="Times New Roman"/>
          <w:b/>
          <w:sz w:val="28"/>
          <w:szCs w:val="28"/>
          <w:shd w:val="clear" w:color="auto" w:fill="FFFFFF"/>
          <w:lang w:eastAsia="ru-RU"/>
        </w:rPr>
      </w:pPr>
      <w:r w:rsidRPr="00A80AEE">
        <w:rPr>
          <w:rFonts w:ascii="Times New Roman" w:eastAsia="Times New Roman" w:hAnsi="Times New Roman"/>
          <w:b/>
          <w:sz w:val="28"/>
          <w:szCs w:val="28"/>
          <w:shd w:val="clear" w:color="auto" w:fill="FFFFFF"/>
          <w:lang w:eastAsia="ru-RU"/>
        </w:rPr>
        <w:t xml:space="preserve">ОБРАЗОВАТЕЛЬНОЙ СРЕДЫ НА УРОКАХ ИСТОРИИ И </w:t>
      </w:r>
    </w:p>
    <w:p w:rsidR="00A80AEE" w:rsidRPr="00A80AEE" w:rsidRDefault="00A80AEE" w:rsidP="00A80AEE">
      <w:pPr>
        <w:spacing w:after="0" w:line="240" w:lineRule="auto"/>
        <w:jc w:val="center"/>
        <w:rPr>
          <w:rFonts w:ascii="Times New Roman" w:eastAsia="Times New Roman" w:hAnsi="Times New Roman"/>
          <w:b/>
          <w:sz w:val="28"/>
          <w:szCs w:val="28"/>
          <w:shd w:val="clear" w:color="auto" w:fill="FFFFFF"/>
          <w:lang w:eastAsia="ru-RU"/>
        </w:rPr>
      </w:pPr>
      <w:r w:rsidRPr="00A80AEE">
        <w:rPr>
          <w:rFonts w:ascii="Times New Roman" w:eastAsia="Times New Roman" w:hAnsi="Times New Roman"/>
          <w:b/>
          <w:sz w:val="28"/>
          <w:szCs w:val="28"/>
          <w:shd w:val="clear" w:color="auto" w:fill="FFFFFF"/>
          <w:lang w:eastAsia="ru-RU"/>
        </w:rPr>
        <w:t>ВО ВНЕУРОЧНОЕ ВРЕМЯ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Проблема результативности качества образования – одна из актуальных и приоритетных в системе современного отечественного образования.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Одним из важных направлений решений этой проблемы является разр</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ботка и внедрение новых педагогических технологий. В основе многих из них - обращение к индивидуальности каждого ученика. Одной из главных задач с</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 xml:space="preserve">временной школы – как сформировать у обучающихся умение жить, достигать жизненных успехов, адаптироваться в быстро </w:t>
      </w:r>
      <w:proofErr w:type="gramStart"/>
      <w:r w:rsidRPr="00A80AEE">
        <w:rPr>
          <w:rFonts w:ascii="Times New Roman" w:eastAsia="Times New Roman" w:hAnsi="Times New Roman"/>
          <w:sz w:val="28"/>
          <w:szCs w:val="28"/>
          <w:shd w:val="clear" w:color="auto" w:fill="FFFFFF"/>
          <w:lang w:eastAsia="ru-RU"/>
        </w:rPr>
        <w:t>меняющимся</w:t>
      </w:r>
      <w:proofErr w:type="gramEnd"/>
      <w:r w:rsidRPr="00A80AEE">
        <w:rPr>
          <w:rFonts w:ascii="Times New Roman" w:eastAsia="Times New Roman" w:hAnsi="Times New Roman"/>
          <w:sz w:val="28"/>
          <w:szCs w:val="28"/>
          <w:shd w:val="clear" w:color="auto" w:fill="FFFFFF"/>
          <w:lang w:eastAsia="ru-RU"/>
        </w:rPr>
        <w:t xml:space="preserve"> социуме. Дать о</w:t>
      </w:r>
      <w:r w:rsidRPr="00A80AEE">
        <w:rPr>
          <w:rFonts w:ascii="Times New Roman" w:eastAsia="Times New Roman" w:hAnsi="Times New Roman"/>
          <w:sz w:val="28"/>
          <w:szCs w:val="28"/>
          <w:shd w:val="clear" w:color="auto" w:fill="FFFFFF"/>
          <w:lang w:eastAsia="ru-RU"/>
        </w:rPr>
        <w:t>т</w:t>
      </w:r>
      <w:r w:rsidRPr="00A80AEE">
        <w:rPr>
          <w:rFonts w:ascii="Times New Roman" w:eastAsia="Times New Roman" w:hAnsi="Times New Roman"/>
          <w:sz w:val="28"/>
          <w:szCs w:val="28"/>
          <w:shd w:val="clear" w:color="auto" w:fill="FFFFFF"/>
          <w:lang w:eastAsia="ru-RU"/>
        </w:rPr>
        <w:t xml:space="preserve">вет на все эти вопросы и </w:t>
      </w:r>
      <w:proofErr w:type="gramStart"/>
      <w:r w:rsidRPr="00A80AEE">
        <w:rPr>
          <w:rFonts w:ascii="Times New Roman" w:eastAsia="Times New Roman" w:hAnsi="Times New Roman"/>
          <w:sz w:val="28"/>
          <w:szCs w:val="28"/>
          <w:shd w:val="clear" w:color="auto" w:fill="FFFFFF"/>
          <w:lang w:eastAsia="ru-RU"/>
        </w:rPr>
        <w:t>создать новую модель образования призваны</w:t>
      </w:r>
      <w:proofErr w:type="gramEnd"/>
      <w:r w:rsidRPr="00A80AEE">
        <w:rPr>
          <w:rFonts w:ascii="Times New Roman" w:eastAsia="Times New Roman" w:hAnsi="Times New Roman"/>
          <w:sz w:val="28"/>
          <w:szCs w:val="28"/>
          <w:shd w:val="clear" w:color="auto" w:fill="FFFFFF"/>
          <w:lang w:eastAsia="ru-RU"/>
        </w:rPr>
        <w:t xml:space="preserve"> акмеол</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гические технологии [2].</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Акмеологические технологии направлены на достижение   успеха ка</w:t>
      </w:r>
      <w:r w:rsidRPr="00A80AEE">
        <w:rPr>
          <w:rFonts w:ascii="Times New Roman" w:eastAsia="Times New Roman" w:hAnsi="Times New Roman"/>
          <w:sz w:val="28"/>
          <w:szCs w:val="28"/>
          <w:shd w:val="clear" w:color="auto" w:fill="FFFFFF"/>
          <w:lang w:eastAsia="ru-RU"/>
        </w:rPr>
        <w:t>ж</w:t>
      </w:r>
      <w:r w:rsidRPr="00A80AEE">
        <w:rPr>
          <w:rFonts w:ascii="Times New Roman" w:eastAsia="Times New Roman" w:hAnsi="Times New Roman"/>
          <w:sz w:val="28"/>
          <w:szCs w:val="28"/>
          <w:shd w:val="clear" w:color="auto" w:fill="FFFFFF"/>
          <w:lang w:eastAsia="ru-RU"/>
        </w:rPr>
        <w:t xml:space="preserve">дым учеником, на формирование устойчивой внутренней мотивации.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Акмеологическая среда создаёт условия </w:t>
      </w:r>
      <w:proofErr w:type="gramStart"/>
      <w:r w:rsidRPr="00A80AEE">
        <w:rPr>
          <w:rFonts w:ascii="Times New Roman" w:eastAsia="Times New Roman" w:hAnsi="Times New Roman"/>
          <w:sz w:val="28"/>
          <w:szCs w:val="28"/>
          <w:shd w:val="clear" w:color="auto" w:fill="FFFFFF"/>
          <w:lang w:eastAsia="ru-RU"/>
        </w:rPr>
        <w:t>для</w:t>
      </w:r>
      <w:proofErr w:type="gramEnd"/>
      <w:r w:rsidRPr="00A80AEE">
        <w:rPr>
          <w:rFonts w:ascii="Times New Roman" w:eastAsia="Times New Roman" w:hAnsi="Times New Roman"/>
          <w:sz w:val="28"/>
          <w:szCs w:val="28"/>
          <w:shd w:val="clear" w:color="auto" w:fill="FFFFFF"/>
          <w:lang w:eastAsia="ru-RU"/>
        </w:rPr>
        <w:t>:</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самоопределения учащихся (творческого, профессионального и т.п.)</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развития индивидуальных личностных качеств, обучающихся;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творческого самовыражения;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дополнения домашнего воспитания.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Учитывает:</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индивидуальные личностные качества:</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внутренние мотивы школьника:</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современный социальный заказ на образовательные услуги.</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Учителю нередко приходится сталкиваться с проблемами нежелания учащихся выполнять домашние задания, пренебрежением к учебному процессу, пассивностью на уроках.</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В связи с этим, приоритетным для учителя становится проблема развития внутренней учебной мотивации </w:t>
      </w:r>
      <w:proofErr w:type="gramStart"/>
      <w:r w:rsidRPr="00A80AEE">
        <w:rPr>
          <w:rFonts w:ascii="Times New Roman" w:eastAsia="Times New Roman" w:hAnsi="Times New Roman"/>
          <w:sz w:val="28"/>
          <w:szCs w:val="28"/>
          <w:shd w:val="clear" w:color="auto" w:fill="FFFFFF"/>
          <w:lang w:eastAsia="ru-RU"/>
        </w:rPr>
        <w:t>обучающихся</w:t>
      </w:r>
      <w:proofErr w:type="gramEnd"/>
      <w:r w:rsidRPr="00A80AEE">
        <w:rPr>
          <w:rFonts w:ascii="Times New Roman" w:eastAsia="Times New Roman" w:hAnsi="Times New Roman"/>
          <w:sz w:val="28"/>
          <w:szCs w:val="28"/>
          <w:shd w:val="clear" w:color="auto" w:fill="FFFFFF"/>
          <w:lang w:eastAsia="ru-RU"/>
        </w:rPr>
        <w:t xml:space="preserve">.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А это предполагает, прежде всего, создание ситуации успеха</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на уроке и во внеурочное время.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lastRenderedPageBreak/>
        <w:t>Учителю необходимо дать каждому ученику возможность пережить р</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дость достижения, осознания им своих возможностей, веры в себя.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Успех в учении – один из источников внутренних сил ученика, желание добиваться положительных результатов в обучении.</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Учителю необходимо создавать условия для создания ситуации успеха на уроках.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Это, во-первых, атмосфера доброжелательности в классе и уважение к ученику как субъекту образовательного процесса; во-вторых - снятие страха, боязни ученика ответить неправильно, страха получить «неуд».</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«Успех в учении – единственный источник внутренних сил, рождающий энергию для преодоления трудностей, желания учиться» (В.А. Сухомлинский).</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Необходимо сотрудничество учителя и учеников.</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К числу акмеологических можно отнести следующие виды деятельности педагогов и обучающихся на уроках истории и во внеурочное время: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образовательная;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исследовательская;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проектировочная;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творческая.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Я работаю в старших классах. Основной задачей в своей работе считаю перспективной проектную и исследовательскую деятельность обучающихся по овладению оперативными знаниями в процессе социализации, приобщение учащихся к творческой работе.</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proofErr w:type="gramStart"/>
      <w:r w:rsidRPr="00A80AEE">
        <w:rPr>
          <w:rFonts w:ascii="Times New Roman" w:eastAsia="Times New Roman" w:hAnsi="Times New Roman"/>
          <w:sz w:val="28"/>
          <w:szCs w:val="28"/>
          <w:u w:val="single"/>
          <w:shd w:val="clear" w:color="auto" w:fill="FFFFFF"/>
          <w:lang w:eastAsia="ru-RU"/>
        </w:rPr>
        <w:t>Цель проектного обучения</w:t>
      </w:r>
      <w:r w:rsidRPr="00A80AEE">
        <w:rPr>
          <w:rFonts w:ascii="Times New Roman" w:eastAsia="Times New Roman" w:hAnsi="Times New Roman"/>
          <w:sz w:val="28"/>
          <w:szCs w:val="28"/>
          <w:shd w:val="clear" w:color="auto" w:fill="FFFFFF"/>
          <w:lang w:eastAsia="ru-RU"/>
        </w:rPr>
        <w:t xml:space="preserve"> состоит в том, чтобы создать условия, при к</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торых учащиеся самостоятельно и охотно приобретают недостающие знания из различных источников, учатся пользоваться приобретёнными знаниями для решения познавательных и практических задач: приобретают коммуникати</w:t>
      </w:r>
      <w:r w:rsidRPr="00A80AEE">
        <w:rPr>
          <w:rFonts w:ascii="Times New Roman" w:eastAsia="Times New Roman" w:hAnsi="Times New Roman"/>
          <w:sz w:val="28"/>
          <w:szCs w:val="28"/>
          <w:shd w:val="clear" w:color="auto" w:fill="FFFFFF"/>
          <w:lang w:eastAsia="ru-RU"/>
        </w:rPr>
        <w:t>в</w:t>
      </w:r>
      <w:r w:rsidRPr="00A80AEE">
        <w:rPr>
          <w:rFonts w:ascii="Times New Roman" w:eastAsia="Times New Roman" w:hAnsi="Times New Roman"/>
          <w:sz w:val="28"/>
          <w:szCs w:val="28"/>
          <w:shd w:val="clear" w:color="auto" w:fill="FFFFFF"/>
          <w:lang w:eastAsia="ru-RU"/>
        </w:rPr>
        <w:t>ные умения, навыки работы в различных группах; развивают у себя исследов</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тельские умения (умение выявления проблем, сбора информации, наблюдения, анализа);</w:t>
      </w:r>
      <w:proofErr w:type="gramEnd"/>
      <w:r w:rsidRPr="00A80AEE">
        <w:rPr>
          <w:rFonts w:ascii="Times New Roman" w:eastAsia="Times New Roman" w:hAnsi="Times New Roman"/>
          <w:sz w:val="28"/>
          <w:szCs w:val="28"/>
          <w:shd w:val="clear" w:color="auto" w:fill="FFFFFF"/>
          <w:lang w:eastAsia="ru-RU"/>
        </w:rPr>
        <w:t xml:space="preserve"> развивают системное мышление.</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Учащимся предлагаются темы и вопросы, для изучения.  Совместная де</w:t>
      </w:r>
      <w:r w:rsidRPr="00A80AEE">
        <w:rPr>
          <w:rFonts w:ascii="Times New Roman" w:eastAsia="Times New Roman" w:hAnsi="Times New Roman"/>
          <w:sz w:val="28"/>
          <w:szCs w:val="28"/>
          <w:shd w:val="clear" w:color="auto" w:fill="FFFFFF"/>
          <w:lang w:eastAsia="ru-RU"/>
        </w:rPr>
        <w:t>я</w:t>
      </w:r>
      <w:r w:rsidRPr="00A80AEE">
        <w:rPr>
          <w:rFonts w:ascii="Times New Roman" w:eastAsia="Times New Roman" w:hAnsi="Times New Roman"/>
          <w:sz w:val="28"/>
          <w:szCs w:val="28"/>
          <w:shd w:val="clear" w:color="auto" w:fill="FFFFFF"/>
          <w:lang w:eastAsia="ru-RU"/>
        </w:rPr>
        <w:t>тельность реально демонстрирует широкие возможности сотрудничества, в х</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де которого учащиеся ставят цели, распределяют обязанности.</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Занимаясь проектной деятельностью, учащиеся имеют возможность ре</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лизовать себя, ощутить успех, продемонстрировать одноклассникам свою ко</w:t>
      </w:r>
      <w:r w:rsidRPr="00A80AEE">
        <w:rPr>
          <w:rFonts w:ascii="Times New Roman" w:eastAsia="Times New Roman" w:hAnsi="Times New Roman"/>
          <w:sz w:val="28"/>
          <w:szCs w:val="28"/>
          <w:shd w:val="clear" w:color="auto" w:fill="FFFFFF"/>
          <w:lang w:eastAsia="ru-RU"/>
        </w:rPr>
        <w:t>м</w:t>
      </w:r>
      <w:r w:rsidRPr="00A80AEE">
        <w:rPr>
          <w:rFonts w:ascii="Times New Roman" w:eastAsia="Times New Roman" w:hAnsi="Times New Roman"/>
          <w:sz w:val="28"/>
          <w:szCs w:val="28"/>
          <w:shd w:val="clear" w:color="auto" w:fill="FFFFFF"/>
          <w:lang w:eastAsia="ru-RU"/>
        </w:rPr>
        <w:t>петентность. Всё это способствует повышению внутренней мотивации школ</w:t>
      </w:r>
      <w:r w:rsidRPr="00A80AEE">
        <w:rPr>
          <w:rFonts w:ascii="Times New Roman" w:eastAsia="Times New Roman" w:hAnsi="Times New Roman"/>
          <w:sz w:val="28"/>
          <w:szCs w:val="28"/>
          <w:shd w:val="clear" w:color="auto" w:fill="FFFFFF"/>
          <w:lang w:eastAsia="ru-RU"/>
        </w:rPr>
        <w:t>ь</w:t>
      </w:r>
      <w:r w:rsidRPr="00A80AEE">
        <w:rPr>
          <w:rFonts w:ascii="Times New Roman" w:eastAsia="Times New Roman" w:hAnsi="Times New Roman"/>
          <w:sz w:val="28"/>
          <w:szCs w:val="28"/>
          <w:shd w:val="clear" w:color="auto" w:fill="FFFFFF"/>
          <w:lang w:eastAsia="ru-RU"/>
        </w:rPr>
        <w:t>ников, желанию добиваться положительных результатов в обучении, осозн</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вать свои возможности, верить в себя.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Для развития самостоятельности и творческой </w:t>
      </w:r>
      <w:proofErr w:type="gramStart"/>
      <w:r w:rsidRPr="00A80AEE">
        <w:rPr>
          <w:rFonts w:ascii="Times New Roman" w:eastAsia="Times New Roman" w:hAnsi="Times New Roman"/>
          <w:sz w:val="28"/>
          <w:szCs w:val="28"/>
          <w:shd w:val="clear" w:color="auto" w:fill="FFFFFF"/>
          <w:lang w:eastAsia="ru-RU"/>
        </w:rPr>
        <w:t>активности</w:t>
      </w:r>
      <w:proofErr w:type="gramEnd"/>
      <w:r w:rsidRPr="00A80AEE">
        <w:rPr>
          <w:rFonts w:ascii="Times New Roman" w:eastAsia="Times New Roman" w:hAnsi="Times New Roman"/>
          <w:sz w:val="28"/>
          <w:szCs w:val="28"/>
          <w:shd w:val="clear" w:color="auto" w:fill="FFFFFF"/>
          <w:lang w:eastAsia="ru-RU"/>
        </w:rPr>
        <w:t xml:space="preserve"> обучающихся при изучении истории, а также формирования навыка работы в группе я и</w:t>
      </w:r>
      <w:r w:rsidRPr="00A80AEE">
        <w:rPr>
          <w:rFonts w:ascii="Times New Roman" w:eastAsia="Times New Roman" w:hAnsi="Times New Roman"/>
          <w:sz w:val="28"/>
          <w:szCs w:val="28"/>
          <w:shd w:val="clear" w:color="auto" w:fill="FFFFFF"/>
          <w:lang w:eastAsia="ru-RU"/>
        </w:rPr>
        <w:t>с</w:t>
      </w:r>
      <w:r w:rsidRPr="00A80AEE">
        <w:rPr>
          <w:rFonts w:ascii="Times New Roman" w:eastAsia="Times New Roman" w:hAnsi="Times New Roman"/>
          <w:sz w:val="28"/>
          <w:szCs w:val="28"/>
          <w:shd w:val="clear" w:color="auto" w:fill="FFFFFF"/>
          <w:lang w:eastAsia="ru-RU"/>
        </w:rPr>
        <w:t xml:space="preserve">пользую изучение в группах различного учебного материала с последующей презентацией и обсуждением.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Широкий выбор для творческой поисковой работы представляет раздел «Великая Отечественная война. 1941-1945 гг.».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Каждый год в 11-х классах проводится урок по теме «Человек на войне». Заранее обсуждаем с учащимися план подготовки, сбора материалов и его </w:t>
      </w:r>
      <w:r w:rsidRPr="00A80AEE">
        <w:rPr>
          <w:rFonts w:ascii="Times New Roman" w:eastAsia="Times New Roman" w:hAnsi="Times New Roman"/>
          <w:sz w:val="28"/>
          <w:szCs w:val="28"/>
          <w:shd w:val="clear" w:color="auto" w:fill="FFFFFF"/>
          <w:lang w:eastAsia="ru-RU"/>
        </w:rPr>
        <w:lastRenderedPageBreak/>
        <w:t xml:space="preserve">представления. Учащиеся готовят материал не только о великих полководцах, но и о тружениках тыла, об участии своих родственников в войне (прадедушек, прабабушек и т.д.). </w:t>
      </w:r>
      <w:proofErr w:type="gramStart"/>
      <w:r w:rsidRPr="00A80AEE">
        <w:rPr>
          <w:rFonts w:ascii="Times New Roman" w:eastAsia="Times New Roman" w:hAnsi="Times New Roman"/>
          <w:sz w:val="28"/>
          <w:szCs w:val="28"/>
          <w:shd w:val="clear" w:color="auto" w:fill="FFFFFF"/>
          <w:lang w:eastAsia="ru-RU"/>
        </w:rPr>
        <w:t>Это и старые фотографии, и письма с фронта и воспомин</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 xml:space="preserve">ния ветеранов войны). </w:t>
      </w:r>
      <w:proofErr w:type="gramEnd"/>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Учащиеся готовят информационные проекты, которые направлены на сбор информации о каком-то объекте, явлении с целью её анализа, обобщения.</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Далее они представляют свои проекты одноклассникам на уроке. Это п</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 xml:space="preserve">могает </w:t>
      </w:r>
      <w:proofErr w:type="gramStart"/>
      <w:r w:rsidRPr="00A80AEE">
        <w:rPr>
          <w:rFonts w:ascii="Times New Roman" w:eastAsia="Times New Roman" w:hAnsi="Times New Roman"/>
          <w:sz w:val="28"/>
          <w:szCs w:val="28"/>
          <w:shd w:val="clear" w:color="auto" w:fill="FFFFFF"/>
          <w:lang w:eastAsia="ru-RU"/>
        </w:rPr>
        <w:t>обучающимся</w:t>
      </w:r>
      <w:proofErr w:type="gramEnd"/>
      <w:r w:rsidRPr="00A80AEE">
        <w:rPr>
          <w:rFonts w:ascii="Times New Roman" w:eastAsia="Times New Roman" w:hAnsi="Times New Roman"/>
          <w:sz w:val="28"/>
          <w:szCs w:val="28"/>
          <w:shd w:val="clear" w:color="auto" w:fill="FFFFFF"/>
          <w:lang w:eastAsia="ru-RU"/>
        </w:rPr>
        <w:t xml:space="preserve"> приобретать опыт публичного выступления, уверенность в своих силах.</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В 2017-2018 учебном году учащимися были подготовлены проекты:</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«Участие мелекессцев в битве за Москву»;</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«Курская битва»;</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«Мелекессцы в боях за Родину»;</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«75 лет прорыва блокады Ленинграда».</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31 января 2018 года учащиеся 10, 11-х классов подготовили и провели общешкольное мероприятие, посвящённое 75- летию Сталинградской битвы. При подготовке данного мероприятия они широко использовали краеведческий материал, рассказывали об участии в битве своих родственников. </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 xml:space="preserve">21 апреля </w:t>
      </w:r>
      <w:smartTag w:uri="urn:schemas-microsoft-com:office:smarttags" w:element="metricconverter">
        <w:smartTagPr>
          <w:attr w:name="ProductID" w:val="2018 г"/>
        </w:smartTagPr>
        <w:r w:rsidRPr="00A80AEE">
          <w:rPr>
            <w:rFonts w:ascii="Times New Roman" w:eastAsia="Times New Roman" w:hAnsi="Times New Roman"/>
            <w:sz w:val="28"/>
            <w:szCs w:val="28"/>
            <w:shd w:val="clear" w:color="auto" w:fill="FFFFFF"/>
            <w:lang w:eastAsia="ru-RU"/>
          </w:rPr>
          <w:t>2018 г</w:t>
        </w:r>
      </w:smartTag>
      <w:r w:rsidRPr="00A80AEE">
        <w:rPr>
          <w:rFonts w:ascii="Times New Roman" w:eastAsia="Times New Roman" w:hAnsi="Times New Roman"/>
          <w:sz w:val="28"/>
          <w:szCs w:val="28"/>
          <w:shd w:val="clear" w:color="auto" w:fill="FFFFFF"/>
          <w:lang w:eastAsia="ru-RU"/>
        </w:rPr>
        <w:t>. учащиеся 10-11 классов приняли активное участие во Всероссийском тестировании по теме «Великая Отечественная война 1941-1945 гг.».</w:t>
      </w:r>
    </w:p>
    <w:p w:rsidR="00A80AEE" w:rsidRPr="00A80AEE" w:rsidRDefault="00A80AEE" w:rsidP="000F54D2">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Ежегодно учащиеся принимают участие и показывают успешные резул</w:t>
      </w:r>
      <w:r w:rsidRPr="00A80AEE">
        <w:rPr>
          <w:rFonts w:ascii="Times New Roman" w:eastAsia="Times New Roman" w:hAnsi="Times New Roman"/>
          <w:sz w:val="28"/>
          <w:szCs w:val="28"/>
          <w:shd w:val="clear" w:color="auto" w:fill="FFFFFF"/>
          <w:lang w:eastAsia="ru-RU"/>
        </w:rPr>
        <w:t>ь</w:t>
      </w:r>
      <w:r w:rsidRPr="00A80AEE">
        <w:rPr>
          <w:rFonts w:ascii="Times New Roman" w:eastAsia="Times New Roman" w:hAnsi="Times New Roman"/>
          <w:sz w:val="28"/>
          <w:szCs w:val="28"/>
          <w:shd w:val="clear" w:color="auto" w:fill="FFFFFF"/>
          <w:lang w:eastAsia="ru-RU"/>
        </w:rPr>
        <w:t>таты в Международной олимпиаде по основам наук (история), Всероссийском «Молодёжном историческом чемпионате».</w:t>
      </w:r>
    </w:p>
    <w:p w:rsidR="00A80AEE" w:rsidRPr="00A80AEE" w:rsidRDefault="00A80AEE" w:rsidP="000F54D2">
      <w:pPr>
        <w:spacing w:after="0" w:line="240" w:lineRule="auto"/>
        <w:ind w:firstLine="709"/>
        <w:jc w:val="both"/>
        <w:rPr>
          <w:rFonts w:ascii="Times New Roman" w:eastAsia="Times New Roman" w:hAnsi="Times New Roman"/>
          <w:sz w:val="28"/>
          <w:szCs w:val="28"/>
          <w:lang w:eastAsia="ru-RU"/>
        </w:rPr>
      </w:pP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Литература:</w:t>
      </w:r>
    </w:p>
    <w:p w:rsidR="00A80AEE" w:rsidRPr="00A80AEE" w:rsidRDefault="00A80AEE" w:rsidP="00A80AEE">
      <w:pPr>
        <w:spacing w:after="0" w:line="240" w:lineRule="auto"/>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1.</w:t>
      </w:r>
      <w:r w:rsidRPr="00A80AEE">
        <w:rPr>
          <w:rFonts w:ascii="Times New Roman" w:eastAsia="Times New Roman" w:hAnsi="Times New Roman"/>
          <w:sz w:val="28"/>
          <w:szCs w:val="28"/>
          <w:lang w:eastAsia="ru-RU"/>
        </w:rPr>
        <w:tab/>
        <w:t>Деркач, А.А. Акмеологические основы развития профессионала [Текст] / А.А. Деркач. - М.: Воронеж, 2004. – 752 с.</w:t>
      </w:r>
    </w:p>
    <w:p w:rsidR="00A80AEE" w:rsidRPr="00A80AEE" w:rsidRDefault="00A80AEE" w:rsidP="00A80AEE">
      <w:pPr>
        <w:spacing w:after="0" w:line="240" w:lineRule="auto"/>
        <w:jc w:val="both"/>
        <w:rPr>
          <w:rFonts w:ascii="Times New Roman" w:hAnsi="Times New Roman"/>
          <w:sz w:val="28"/>
          <w:szCs w:val="28"/>
        </w:rPr>
      </w:pPr>
    </w:p>
    <w:p w:rsidR="00A80AEE" w:rsidRPr="00A80AEE" w:rsidRDefault="00A80AEE" w:rsidP="00A80AEE">
      <w:pPr>
        <w:spacing w:after="0" w:line="240" w:lineRule="auto"/>
        <w:jc w:val="right"/>
        <w:rPr>
          <w:rFonts w:ascii="Times New Roman" w:eastAsia="Times New Roman" w:hAnsi="Times New Roman"/>
          <w:b/>
          <w:i/>
          <w:color w:val="000000"/>
          <w:sz w:val="28"/>
          <w:szCs w:val="28"/>
          <w:shd w:val="clear" w:color="auto" w:fill="FFFFFF"/>
          <w:lang w:eastAsia="ru-RU"/>
        </w:rPr>
      </w:pPr>
      <w:r w:rsidRPr="00A80AEE">
        <w:rPr>
          <w:rFonts w:ascii="Times New Roman" w:eastAsia="Times New Roman" w:hAnsi="Times New Roman"/>
          <w:b/>
          <w:i/>
          <w:color w:val="000000"/>
          <w:sz w:val="28"/>
          <w:szCs w:val="28"/>
          <w:shd w:val="clear" w:color="auto" w:fill="FFFFFF"/>
          <w:lang w:eastAsia="ru-RU"/>
        </w:rPr>
        <w:t xml:space="preserve">Батракова Любовь Николаевна, </w:t>
      </w:r>
    </w:p>
    <w:p w:rsidR="00A80AEE" w:rsidRPr="000F54D2" w:rsidRDefault="00A80AEE" w:rsidP="00A80AEE">
      <w:pPr>
        <w:spacing w:after="0" w:line="240" w:lineRule="auto"/>
        <w:jc w:val="right"/>
        <w:rPr>
          <w:rFonts w:ascii="Times New Roman" w:eastAsia="Times New Roman" w:hAnsi="Times New Roman"/>
          <w:i/>
          <w:color w:val="000000"/>
          <w:sz w:val="28"/>
          <w:szCs w:val="28"/>
          <w:shd w:val="clear" w:color="auto" w:fill="FFFFFF"/>
          <w:lang w:eastAsia="ru-RU"/>
        </w:rPr>
      </w:pPr>
      <w:r w:rsidRPr="000F54D2">
        <w:rPr>
          <w:rFonts w:ascii="Times New Roman" w:eastAsia="Times New Roman" w:hAnsi="Times New Roman"/>
          <w:i/>
          <w:color w:val="000000"/>
          <w:sz w:val="28"/>
          <w:szCs w:val="28"/>
          <w:shd w:val="clear" w:color="auto" w:fill="FFFFFF"/>
          <w:lang w:eastAsia="ru-RU"/>
        </w:rPr>
        <w:t xml:space="preserve">учитель истории и обществознания МБОУ </w:t>
      </w:r>
      <w:proofErr w:type="gramStart"/>
      <w:r w:rsidRPr="000F54D2">
        <w:rPr>
          <w:rFonts w:ascii="Times New Roman" w:eastAsia="Times New Roman" w:hAnsi="Times New Roman"/>
          <w:i/>
          <w:color w:val="000000"/>
          <w:sz w:val="28"/>
          <w:szCs w:val="28"/>
          <w:shd w:val="clear" w:color="auto" w:fill="FFFFFF"/>
          <w:lang w:eastAsia="ru-RU"/>
        </w:rPr>
        <w:t>УЛ</w:t>
      </w:r>
      <w:proofErr w:type="gramEnd"/>
    </w:p>
    <w:p w:rsidR="00A80AEE" w:rsidRPr="00A80AEE" w:rsidRDefault="00A80AEE" w:rsidP="00A80AEE">
      <w:pPr>
        <w:spacing w:after="0" w:line="240" w:lineRule="auto"/>
        <w:jc w:val="right"/>
        <w:rPr>
          <w:rFonts w:ascii="Times New Roman" w:eastAsia="Times New Roman" w:hAnsi="Times New Roman"/>
          <w:b/>
          <w:color w:val="000000"/>
          <w:sz w:val="28"/>
          <w:szCs w:val="28"/>
          <w:shd w:val="clear" w:color="auto" w:fill="FFFFFF"/>
          <w:lang w:eastAsia="ru-RU"/>
        </w:rPr>
      </w:pPr>
    </w:p>
    <w:p w:rsidR="00A80AEE" w:rsidRPr="00A80AEE" w:rsidRDefault="00A80AEE" w:rsidP="00A80AEE">
      <w:pPr>
        <w:spacing w:after="0" w:line="240" w:lineRule="auto"/>
        <w:jc w:val="center"/>
        <w:rPr>
          <w:rFonts w:ascii="Times New Roman" w:eastAsia="Times New Roman" w:hAnsi="Times New Roman"/>
          <w:b/>
          <w:color w:val="000000"/>
          <w:sz w:val="28"/>
          <w:szCs w:val="28"/>
          <w:shd w:val="clear" w:color="auto" w:fill="FFFFFF"/>
          <w:lang w:eastAsia="ru-RU"/>
        </w:rPr>
      </w:pPr>
      <w:r w:rsidRPr="00A80AEE">
        <w:rPr>
          <w:rFonts w:ascii="Times New Roman" w:eastAsia="Times New Roman" w:hAnsi="Times New Roman"/>
          <w:b/>
          <w:color w:val="000000"/>
          <w:sz w:val="28"/>
          <w:szCs w:val="28"/>
          <w:shd w:val="clear" w:color="auto" w:fill="FFFFFF"/>
          <w:lang w:eastAsia="ru-RU"/>
        </w:rPr>
        <w:t xml:space="preserve">АКМЕОЛОГИЧЕСКИЕ ТЕХНОЛОГИИ КАК СПОСОБ </w:t>
      </w:r>
    </w:p>
    <w:p w:rsidR="00A80AEE" w:rsidRPr="00A80AEE" w:rsidRDefault="00A80AEE" w:rsidP="00A80AEE">
      <w:pPr>
        <w:spacing w:after="0" w:line="240" w:lineRule="auto"/>
        <w:jc w:val="center"/>
        <w:rPr>
          <w:rFonts w:ascii="Times New Roman" w:eastAsia="Times New Roman" w:hAnsi="Times New Roman"/>
          <w:b/>
          <w:color w:val="000000"/>
          <w:sz w:val="28"/>
          <w:szCs w:val="28"/>
          <w:shd w:val="clear" w:color="auto" w:fill="FFFFFF"/>
          <w:lang w:eastAsia="ru-RU"/>
        </w:rPr>
      </w:pPr>
      <w:r w:rsidRPr="00A80AEE">
        <w:rPr>
          <w:rFonts w:ascii="Times New Roman" w:eastAsia="Times New Roman" w:hAnsi="Times New Roman"/>
          <w:b/>
          <w:color w:val="000000"/>
          <w:sz w:val="28"/>
          <w:szCs w:val="28"/>
          <w:shd w:val="clear" w:color="auto" w:fill="FFFFFF"/>
          <w:lang w:eastAsia="ru-RU"/>
        </w:rPr>
        <w:t xml:space="preserve">ПОВЫШЕНИЯ КАЧЕСТВА ОБРАЗОВАНИЯ НА УРОКАХ </w:t>
      </w:r>
    </w:p>
    <w:p w:rsidR="00A80AEE" w:rsidRPr="00A80AEE" w:rsidRDefault="00A80AEE" w:rsidP="00A80AEE">
      <w:pPr>
        <w:spacing w:after="0" w:line="240" w:lineRule="auto"/>
        <w:jc w:val="center"/>
        <w:rPr>
          <w:rFonts w:ascii="Times New Roman" w:eastAsia="Times New Roman" w:hAnsi="Times New Roman"/>
          <w:b/>
          <w:color w:val="000000"/>
          <w:sz w:val="28"/>
          <w:szCs w:val="28"/>
          <w:shd w:val="clear" w:color="auto" w:fill="FFFFFF"/>
          <w:lang w:eastAsia="ru-RU"/>
        </w:rPr>
      </w:pPr>
      <w:r w:rsidRPr="00A80AEE">
        <w:rPr>
          <w:rFonts w:ascii="Times New Roman" w:eastAsia="Times New Roman" w:hAnsi="Times New Roman"/>
          <w:b/>
          <w:color w:val="000000"/>
          <w:sz w:val="28"/>
          <w:szCs w:val="28"/>
          <w:shd w:val="clear" w:color="auto" w:fill="FFFFFF"/>
          <w:lang w:eastAsia="ru-RU"/>
        </w:rPr>
        <w:t xml:space="preserve">ОБЩЕСТВОЗНАНИЯ </w:t>
      </w:r>
      <w:proofErr w:type="gramStart"/>
      <w:r w:rsidRPr="00A80AEE">
        <w:rPr>
          <w:rFonts w:ascii="Times New Roman" w:eastAsia="Times New Roman" w:hAnsi="Times New Roman"/>
          <w:b/>
          <w:color w:val="000000"/>
          <w:sz w:val="28"/>
          <w:szCs w:val="28"/>
          <w:shd w:val="clear" w:color="auto" w:fill="FFFFFF"/>
          <w:lang w:eastAsia="ru-RU"/>
        </w:rPr>
        <w:t>ПРИ</w:t>
      </w:r>
      <w:proofErr w:type="gramEnd"/>
      <w:r w:rsidRPr="00A80AEE">
        <w:rPr>
          <w:rFonts w:ascii="Times New Roman" w:eastAsia="Times New Roman" w:hAnsi="Times New Roman"/>
          <w:b/>
          <w:color w:val="000000"/>
          <w:sz w:val="28"/>
          <w:szCs w:val="28"/>
          <w:shd w:val="clear" w:color="auto" w:fill="FFFFFF"/>
          <w:lang w:eastAsia="ru-RU"/>
        </w:rPr>
        <w:t xml:space="preserve"> ПОДГОТОВКИ К ГИА</w:t>
      </w:r>
    </w:p>
    <w:p w:rsidR="00A80AEE" w:rsidRPr="00A80AEE" w:rsidRDefault="00A80AEE" w:rsidP="00A80AEE">
      <w:pPr>
        <w:spacing w:after="0" w:line="240" w:lineRule="auto"/>
        <w:jc w:val="both"/>
        <w:rPr>
          <w:rFonts w:ascii="Times New Roman" w:eastAsia="Times New Roman" w:hAnsi="Times New Roman"/>
          <w:color w:val="000000"/>
          <w:sz w:val="28"/>
          <w:szCs w:val="28"/>
          <w:shd w:val="clear" w:color="auto" w:fill="FFFFFF"/>
          <w:lang w:eastAsia="ru-RU"/>
        </w:rPr>
      </w:pP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Пути повышения эффективности обучения ищут   во всех странах мира. Проблема результативности качества образовани</w:t>
      </w:r>
      <w:proofErr w:type="gramStart"/>
      <w:r w:rsidRPr="00A80AEE">
        <w:rPr>
          <w:rFonts w:ascii="Times New Roman" w:hAnsi="Times New Roman"/>
          <w:sz w:val="28"/>
          <w:szCs w:val="28"/>
        </w:rPr>
        <w:t>я-</w:t>
      </w:r>
      <w:proofErr w:type="gramEnd"/>
      <w:r w:rsidRPr="00A80AEE">
        <w:rPr>
          <w:rFonts w:ascii="Times New Roman" w:hAnsi="Times New Roman"/>
          <w:sz w:val="28"/>
          <w:szCs w:val="28"/>
        </w:rPr>
        <w:t xml:space="preserve"> одна из актуальных и при</w:t>
      </w:r>
      <w:r w:rsidRPr="00A80AEE">
        <w:rPr>
          <w:rFonts w:ascii="Times New Roman" w:hAnsi="Times New Roman"/>
          <w:sz w:val="28"/>
          <w:szCs w:val="28"/>
        </w:rPr>
        <w:t>о</w:t>
      </w:r>
      <w:r w:rsidRPr="00A80AEE">
        <w:rPr>
          <w:rFonts w:ascii="Times New Roman" w:hAnsi="Times New Roman"/>
          <w:sz w:val="28"/>
          <w:szCs w:val="28"/>
        </w:rPr>
        <w:t>ритетных   в системе   современного  отечественного образования. Одним из важных направлений   решения этой проблемы является разработка и внедр</w:t>
      </w:r>
      <w:r w:rsidRPr="00A80AEE">
        <w:rPr>
          <w:rFonts w:ascii="Times New Roman" w:hAnsi="Times New Roman"/>
          <w:sz w:val="28"/>
          <w:szCs w:val="28"/>
        </w:rPr>
        <w:t>е</w:t>
      </w:r>
      <w:r w:rsidRPr="00A80AEE">
        <w:rPr>
          <w:rFonts w:ascii="Times New Roman" w:hAnsi="Times New Roman"/>
          <w:sz w:val="28"/>
          <w:szCs w:val="28"/>
        </w:rPr>
        <w:t>ние новых педагогических   технологий. В основе многих из ни</w:t>
      </w:r>
      <w:proofErr w:type="gramStart"/>
      <w:r w:rsidRPr="00A80AEE">
        <w:rPr>
          <w:rFonts w:ascii="Times New Roman" w:hAnsi="Times New Roman"/>
          <w:sz w:val="28"/>
          <w:szCs w:val="28"/>
        </w:rPr>
        <w:t>х-</w:t>
      </w:r>
      <w:proofErr w:type="gramEnd"/>
      <w:r w:rsidRPr="00A80AEE">
        <w:rPr>
          <w:rFonts w:ascii="Times New Roman" w:hAnsi="Times New Roman"/>
          <w:sz w:val="28"/>
          <w:szCs w:val="28"/>
        </w:rPr>
        <w:t xml:space="preserve"> обращение к личности и индивидуальности каждого ребенка.</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 Как сформировать у растущей личности умение жить, умение   достичь  жизненного успеха  в сложном быстро меняющемся современном социуме? Дать ответ на эти вопросы и реализовать подобную модель обучения, которая </w:t>
      </w:r>
      <w:r w:rsidRPr="00A80AEE">
        <w:rPr>
          <w:rFonts w:ascii="Times New Roman" w:hAnsi="Times New Roman"/>
          <w:sz w:val="28"/>
          <w:szCs w:val="28"/>
        </w:rPr>
        <w:lastRenderedPageBreak/>
        <w:t>обеспечивает достижение результатов, соответствующего цели гуманизации  и повышению качества образования, призваны акмеологические  технологии.</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Акмеология - новая наука, уверенно заявившая о себе в конце 80-годов 20 века. Четко обозначив свои цели  и задачи, очертив предметное и объективное пространство, научную проблематику, акмеология приобрела статус социол</w:t>
      </w:r>
      <w:r w:rsidRPr="00A80AEE">
        <w:rPr>
          <w:rFonts w:ascii="Times New Roman" w:hAnsi="Times New Roman"/>
          <w:sz w:val="28"/>
          <w:szCs w:val="28"/>
        </w:rPr>
        <w:t>о</w:t>
      </w:r>
      <w:r w:rsidRPr="00A80AEE">
        <w:rPr>
          <w:rFonts w:ascii="Times New Roman" w:hAnsi="Times New Roman"/>
          <w:sz w:val="28"/>
          <w:szCs w:val="28"/>
        </w:rPr>
        <w:t xml:space="preserve">гической  науки. </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Акмеология в образовании - это наука  о закономерностях целостного и устойчивого развития человека. Акмеологические технологии направлены на достижение успеха каждым учеником и каждым учителем, на формировании устойчивой внутренней мотивации.</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Примерами таких технологий на уроках истории и обществознания могут служить:</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технология критического мышления;</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технологии развивающего обучения;</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метод проектов;</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личностно-ориентированная.</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Акмеологическая среда создает: </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условия для развития индивидуальных личностных качеств ребенка, д</w:t>
      </w:r>
      <w:r w:rsidRPr="00A80AEE">
        <w:rPr>
          <w:rFonts w:ascii="Times New Roman" w:hAnsi="Times New Roman"/>
          <w:sz w:val="28"/>
          <w:szCs w:val="28"/>
        </w:rPr>
        <w:t>о</w:t>
      </w:r>
      <w:r w:rsidRPr="00A80AEE">
        <w:rPr>
          <w:rFonts w:ascii="Times New Roman" w:hAnsi="Times New Roman"/>
          <w:sz w:val="28"/>
          <w:szCs w:val="28"/>
        </w:rPr>
        <w:t>полняя домашнее воспитание;</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предоставляет возможность для развития и саморазвития индивидуал</w:t>
      </w:r>
      <w:r w:rsidRPr="00A80AEE">
        <w:rPr>
          <w:rFonts w:ascii="Times New Roman" w:hAnsi="Times New Roman"/>
          <w:sz w:val="28"/>
          <w:szCs w:val="28"/>
        </w:rPr>
        <w:t>ь</w:t>
      </w:r>
      <w:r w:rsidRPr="00A80AEE">
        <w:rPr>
          <w:rFonts w:ascii="Times New Roman" w:hAnsi="Times New Roman"/>
          <w:sz w:val="28"/>
          <w:szCs w:val="28"/>
        </w:rPr>
        <w:t>ных личностных качеств в ребенке;</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учитывает индивидуальные личностные качества ребенка, современный заказ на образовательные услуги;</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 формирует акмеологическую модель выпускника. </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Акмеологичсекие технологиии направлены на формирование мотива с</w:t>
      </w:r>
      <w:r w:rsidRPr="00A80AEE">
        <w:rPr>
          <w:rFonts w:ascii="Times New Roman" w:hAnsi="Times New Roman"/>
          <w:sz w:val="28"/>
          <w:szCs w:val="28"/>
        </w:rPr>
        <w:t>а</w:t>
      </w:r>
      <w:r w:rsidRPr="00A80AEE">
        <w:rPr>
          <w:rFonts w:ascii="Times New Roman" w:hAnsi="Times New Roman"/>
          <w:sz w:val="28"/>
          <w:szCs w:val="28"/>
        </w:rPr>
        <w:t>моутверждения. В связи с этим приоритетным для учителя  становится  пр</w:t>
      </w:r>
      <w:r w:rsidRPr="00A80AEE">
        <w:rPr>
          <w:rFonts w:ascii="Times New Roman" w:hAnsi="Times New Roman"/>
          <w:sz w:val="28"/>
          <w:szCs w:val="28"/>
        </w:rPr>
        <w:t>о</w:t>
      </w:r>
      <w:r w:rsidRPr="00A80AEE">
        <w:rPr>
          <w:rFonts w:ascii="Times New Roman" w:hAnsi="Times New Roman"/>
          <w:sz w:val="28"/>
          <w:szCs w:val="28"/>
        </w:rPr>
        <w:t>блема учебной мотивации учащихся. Не секрет, что учащиеся старших классов</w:t>
      </w:r>
      <w:proofErr w:type="gramStart"/>
      <w:r w:rsidRPr="00A80AEE">
        <w:rPr>
          <w:rFonts w:ascii="Times New Roman" w:hAnsi="Times New Roman"/>
          <w:sz w:val="28"/>
          <w:szCs w:val="28"/>
        </w:rPr>
        <w:t xml:space="preserve"> ,</w:t>
      </w:r>
      <w:proofErr w:type="gramEnd"/>
      <w:r w:rsidRPr="00A80AEE">
        <w:rPr>
          <w:rFonts w:ascii="Times New Roman" w:hAnsi="Times New Roman"/>
          <w:sz w:val="28"/>
          <w:szCs w:val="28"/>
        </w:rPr>
        <w:t xml:space="preserve"> имея высокую мотивацию, только иногда(или редко) реализуют названные мотивы в учебной деятельности. </w:t>
      </w:r>
      <w:proofErr w:type="gramStart"/>
      <w:r w:rsidRPr="00A80AEE">
        <w:rPr>
          <w:rFonts w:ascii="Times New Roman" w:hAnsi="Times New Roman"/>
          <w:sz w:val="28"/>
          <w:szCs w:val="28"/>
        </w:rPr>
        <w:t>Менее половины обучающихся стремятся к учебному  успеху, для остальных равнозначными оказываются стремление к успеху и недопущение неудачи.</w:t>
      </w:r>
      <w:proofErr w:type="gramEnd"/>
      <w:r w:rsidRPr="00A80AEE">
        <w:rPr>
          <w:rFonts w:ascii="Times New Roman" w:hAnsi="Times New Roman"/>
          <w:sz w:val="28"/>
          <w:szCs w:val="28"/>
        </w:rPr>
        <w:t xml:space="preserve"> У большинства учащихся внутренние и вне</w:t>
      </w:r>
      <w:r w:rsidRPr="00A80AEE">
        <w:rPr>
          <w:rFonts w:ascii="Times New Roman" w:hAnsi="Times New Roman"/>
          <w:sz w:val="28"/>
          <w:szCs w:val="28"/>
        </w:rPr>
        <w:t>ш</w:t>
      </w:r>
      <w:r w:rsidRPr="00A80AEE">
        <w:rPr>
          <w:rFonts w:ascii="Times New Roman" w:hAnsi="Times New Roman"/>
          <w:sz w:val="28"/>
          <w:szCs w:val="28"/>
        </w:rPr>
        <w:t>ние мотивы выражены в равной степени, при этом учебные мотивы в повед</w:t>
      </w:r>
      <w:r w:rsidRPr="00A80AEE">
        <w:rPr>
          <w:rFonts w:ascii="Times New Roman" w:hAnsi="Times New Roman"/>
          <w:sz w:val="28"/>
          <w:szCs w:val="28"/>
        </w:rPr>
        <w:t>е</w:t>
      </w:r>
      <w:r w:rsidRPr="00A80AEE">
        <w:rPr>
          <w:rFonts w:ascii="Times New Roman" w:hAnsi="Times New Roman"/>
          <w:sz w:val="28"/>
          <w:szCs w:val="28"/>
        </w:rPr>
        <w:t>нии реализуются довольно редко.</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Акмеологические  технологии призваны помочь учащимся познавать  с</w:t>
      </w:r>
      <w:r w:rsidRPr="00A80AEE">
        <w:rPr>
          <w:rFonts w:ascii="Times New Roman" w:hAnsi="Times New Roman"/>
          <w:sz w:val="28"/>
          <w:szCs w:val="28"/>
        </w:rPr>
        <w:t>е</w:t>
      </w:r>
      <w:r w:rsidRPr="00A80AEE">
        <w:rPr>
          <w:rFonts w:ascii="Times New Roman" w:hAnsi="Times New Roman"/>
          <w:sz w:val="28"/>
          <w:szCs w:val="28"/>
        </w:rPr>
        <w:t>бя, свой внутренний мир, осознавать себя частью социума. Успешность соци</w:t>
      </w:r>
      <w:r w:rsidRPr="00A80AEE">
        <w:rPr>
          <w:rFonts w:ascii="Times New Roman" w:hAnsi="Times New Roman"/>
          <w:sz w:val="28"/>
          <w:szCs w:val="28"/>
        </w:rPr>
        <w:t>а</w:t>
      </w:r>
      <w:r w:rsidRPr="00A80AEE">
        <w:rPr>
          <w:rFonts w:ascii="Times New Roman" w:hAnsi="Times New Roman"/>
          <w:sz w:val="28"/>
          <w:szCs w:val="28"/>
        </w:rPr>
        <w:t>лизации зависит  от ценностных ориентаций и отношений, составляющих ядро личности.</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Учитель современной школы должен быть исследователем, который определяет цели и задачи своей деятельности, уметь прогнозировать и корре</w:t>
      </w:r>
      <w:r w:rsidRPr="00A80AEE">
        <w:rPr>
          <w:rFonts w:ascii="Times New Roman" w:hAnsi="Times New Roman"/>
          <w:sz w:val="28"/>
          <w:szCs w:val="28"/>
        </w:rPr>
        <w:t>к</w:t>
      </w:r>
      <w:r w:rsidRPr="00A80AEE">
        <w:rPr>
          <w:rFonts w:ascii="Times New Roman" w:hAnsi="Times New Roman"/>
          <w:sz w:val="28"/>
          <w:szCs w:val="28"/>
        </w:rPr>
        <w:t>тировать результаты на основе педагогического мониторинга.</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Акмеологичсекий подход в настоящее время является одним из прогре</w:t>
      </w:r>
      <w:r w:rsidRPr="00A80AEE">
        <w:rPr>
          <w:rFonts w:ascii="Times New Roman" w:hAnsi="Times New Roman"/>
          <w:sz w:val="28"/>
          <w:szCs w:val="28"/>
        </w:rPr>
        <w:t>с</w:t>
      </w:r>
      <w:r w:rsidRPr="00A80AEE">
        <w:rPr>
          <w:rFonts w:ascii="Times New Roman" w:hAnsi="Times New Roman"/>
          <w:sz w:val="28"/>
          <w:szCs w:val="28"/>
        </w:rPr>
        <w:t xml:space="preserve">сивных и перспективных для современной школы. </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Концепция модернизации, новые федеральные стандарты ставят целью образования « формирование новых  жизненных установок личности». Пом</w:t>
      </w:r>
      <w:r w:rsidRPr="00A80AEE">
        <w:rPr>
          <w:rFonts w:ascii="Times New Roman" w:hAnsi="Times New Roman"/>
          <w:sz w:val="28"/>
          <w:szCs w:val="28"/>
        </w:rPr>
        <w:t>о</w:t>
      </w:r>
      <w:r w:rsidRPr="00A80AEE">
        <w:rPr>
          <w:rFonts w:ascii="Times New Roman" w:hAnsi="Times New Roman"/>
          <w:sz w:val="28"/>
          <w:szCs w:val="28"/>
        </w:rPr>
        <w:t>гают в этом акмеологические технологии.</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Предлагаю подбор заданий на уроках обществознания.</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b/>
          <w:sz w:val="28"/>
          <w:szCs w:val="28"/>
        </w:rPr>
        <w:t>1. Анализ понятий в связке</w:t>
      </w:r>
      <w:r w:rsidRPr="00A80AEE">
        <w:rPr>
          <w:rFonts w:ascii="Times New Roman" w:hAnsi="Times New Roman"/>
          <w:sz w:val="28"/>
          <w:szCs w:val="28"/>
        </w:rPr>
        <w:t>: природ</w:t>
      </w:r>
      <w:proofErr w:type="gramStart"/>
      <w:r w:rsidRPr="00A80AEE">
        <w:rPr>
          <w:rFonts w:ascii="Times New Roman" w:hAnsi="Times New Roman"/>
          <w:sz w:val="28"/>
          <w:szCs w:val="28"/>
        </w:rPr>
        <w:t>а-</w:t>
      </w:r>
      <w:proofErr w:type="gramEnd"/>
      <w:r w:rsidRPr="00A80AEE">
        <w:rPr>
          <w:rFonts w:ascii="Times New Roman" w:hAnsi="Times New Roman"/>
          <w:sz w:val="28"/>
          <w:szCs w:val="28"/>
        </w:rPr>
        <w:t xml:space="preserve"> общество; культура- общество; общество-цивилизация.</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b/>
          <w:sz w:val="28"/>
          <w:szCs w:val="28"/>
        </w:rPr>
        <w:t>2. Использование «маркера</w:t>
      </w:r>
      <w:r w:rsidRPr="00A80AEE">
        <w:rPr>
          <w:rFonts w:ascii="Times New Roman" w:hAnsi="Times New Roman"/>
          <w:sz w:val="28"/>
          <w:szCs w:val="28"/>
        </w:rPr>
        <w:t>». Понятие:</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Индивид - « маркер» - своеобразие;</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Индивид - «маркер» - типичное, общее;</w:t>
      </w:r>
    </w:p>
    <w:p w:rsidR="00A80AEE" w:rsidRPr="00A80AEE" w:rsidRDefault="00A80AEE" w:rsidP="000F54D2">
      <w:pPr>
        <w:spacing w:after="0" w:line="240" w:lineRule="auto"/>
        <w:ind w:firstLine="709"/>
        <w:jc w:val="both"/>
        <w:rPr>
          <w:rFonts w:ascii="Times New Roman" w:hAnsi="Times New Roman"/>
          <w:sz w:val="28"/>
          <w:szCs w:val="28"/>
        </w:rPr>
      </w:pPr>
      <w:r w:rsidRPr="00A80AEE">
        <w:rPr>
          <w:rFonts w:ascii="Times New Roman" w:hAnsi="Times New Roman"/>
          <w:sz w:val="28"/>
          <w:szCs w:val="28"/>
        </w:rPr>
        <w:t>Суверенитет - «маркер» - независимость.</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sz w:val="28"/>
          <w:szCs w:val="28"/>
          <w:lang w:eastAsia="ru-RU"/>
        </w:rPr>
        <w:t>Использую п</w:t>
      </w:r>
      <w:r w:rsidRPr="00A80AEE">
        <w:rPr>
          <w:rFonts w:ascii="Times New Roman" w:eastAsia="Times New Roman" w:hAnsi="Times New Roman"/>
          <w:bCs/>
          <w:color w:val="000000"/>
          <w:sz w:val="28"/>
          <w:szCs w:val="28"/>
          <w:lang w:eastAsia="ru-RU"/>
        </w:rPr>
        <w:t xml:space="preserve">риемы и методы технологии критического мышления. </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1</w:t>
      </w:r>
      <w:r w:rsidRPr="00A80AEE">
        <w:rPr>
          <w:rFonts w:ascii="Times New Roman" w:eastAsia="Times New Roman" w:hAnsi="Times New Roman"/>
          <w:b/>
          <w:bCs/>
          <w:color w:val="000000"/>
          <w:sz w:val="28"/>
          <w:szCs w:val="28"/>
          <w:lang w:eastAsia="ru-RU"/>
        </w:rPr>
        <w:t>. Кластер («гроздь»),</w:t>
      </w:r>
      <w:r w:rsidRPr="00A80AEE">
        <w:rPr>
          <w:rFonts w:ascii="Times New Roman" w:eastAsia="Times New Roman" w:hAnsi="Times New Roman"/>
          <w:color w:val="000000"/>
          <w:sz w:val="28"/>
          <w:szCs w:val="28"/>
          <w:lang w:eastAsia="ru-RU"/>
        </w:rPr>
        <w:t> смысл которого в выделении смысловых единиц текста и графическом оформлении их в определенном порядке в виде гро</w:t>
      </w:r>
      <w:r w:rsidRPr="00A80AEE">
        <w:rPr>
          <w:rFonts w:ascii="Times New Roman" w:eastAsia="Times New Roman" w:hAnsi="Times New Roman"/>
          <w:color w:val="000000"/>
          <w:sz w:val="28"/>
          <w:szCs w:val="28"/>
          <w:lang w:eastAsia="ru-RU"/>
        </w:rPr>
        <w:t>з</w:t>
      </w:r>
      <w:r w:rsidRPr="00A80AEE">
        <w:rPr>
          <w:rFonts w:ascii="Times New Roman" w:eastAsia="Times New Roman" w:hAnsi="Times New Roman"/>
          <w:color w:val="000000"/>
          <w:sz w:val="28"/>
          <w:szCs w:val="28"/>
          <w:lang w:eastAsia="ru-RU"/>
        </w:rPr>
        <w:t>ди. Кластер</w:t>
      </w:r>
      <w:r w:rsidRPr="00A80AEE">
        <w:rPr>
          <w:rFonts w:ascii="Times New Roman" w:eastAsia="Times New Roman" w:hAnsi="Times New Roman"/>
          <w:b/>
          <w:bCs/>
          <w:color w:val="000000"/>
          <w:sz w:val="28"/>
          <w:szCs w:val="28"/>
          <w:lang w:eastAsia="ru-RU"/>
        </w:rPr>
        <w:t> </w:t>
      </w:r>
      <w:r w:rsidRPr="00A80AEE">
        <w:rPr>
          <w:rFonts w:ascii="Times New Roman" w:eastAsia="Times New Roman" w:hAnsi="Times New Roman"/>
          <w:color w:val="000000"/>
          <w:sz w:val="28"/>
          <w:szCs w:val="28"/>
          <w:lang w:eastAsia="ru-RU"/>
        </w:rPr>
        <w:t>– это графическая организация материала, показывающая смысл</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вые поля того или иного понятия. Слово «</w:t>
      </w:r>
      <w:r w:rsidRPr="00A80AEE">
        <w:rPr>
          <w:rFonts w:ascii="Times New Roman" w:eastAsia="Times New Roman" w:hAnsi="Times New Roman"/>
          <w:i/>
          <w:iCs/>
          <w:color w:val="000000"/>
          <w:sz w:val="28"/>
          <w:szCs w:val="28"/>
          <w:lang w:eastAsia="ru-RU"/>
        </w:rPr>
        <w:t>кластер</w:t>
      </w:r>
      <w:r w:rsidRPr="00A80AEE">
        <w:rPr>
          <w:rFonts w:ascii="Times New Roman" w:eastAsia="Times New Roman" w:hAnsi="Times New Roman"/>
          <w:color w:val="000000"/>
          <w:sz w:val="28"/>
          <w:szCs w:val="28"/>
          <w:lang w:eastAsia="ru-RU"/>
        </w:rPr>
        <w:t>» в переводе означает пучок, созвездие. Составление кластера позволяет учащимся свободно и открыто д</w:t>
      </w:r>
      <w:r w:rsidRPr="00A80AEE">
        <w:rPr>
          <w:rFonts w:ascii="Times New Roman" w:eastAsia="Times New Roman" w:hAnsi="Times New Roman"/>
          <w:color w:val="000000"/>
          <w:sz w:val="28"/>
          <w:szCs w:val="28"/>
          <w:lang w:eastAsia="ru-RU"/>
        </w:rPr>
        <w:t>у</w:t>
      </w:r>
      <w:r w:rsidRPr="00A80AEE">
        <w:rPr>
          <w:rFonts w:ascii="Times New Roman" w:eastAsia="Times New Roman" w:hAnsi="Times New Roman"/>
          <w:color w:val="000000"/>
          <w:sz w:val="28"/>
          <w:szCs w:val="28"/>
          <w:lang w:eastAsia="ru-RU"/>
        </w:rPr>
        <w:t>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лее.  Использовать данный прием можно на всех этапах урока: на стадии выз</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ва, осмысления, рефлексии или в качестве стратегии урока в целом.</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Ученики легко используют этот прием.  Достаточно 2 - 3 раза провести подобную работу, чтобы этот прием стал технологичным. Ученики с удовол</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ствием используют кластеры. Смысл этого приема заключается в попытке с</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стематизировать имеющиеся знания по той или иной проблеме. Кластер может быть использован на самых разных стадиях урока. На стадии вызова – для ст</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мулирования мыслительной деятельности. На стадии осмысления – для стру</w:t>
      </w:r>
      <w:r w:rsidRPr="00A80AEE">
        <w:rPr>
          <w:rFonts w:ascii="Times New Roman" w:eastAsia="Times New Roman" w:hAnsi="Times New Roman"/>
          <w:color w:val="000000"/>
          <w:sz w:val="28"/>
          <w:szCs w:val="28"/>
          <w:lang w:eastAsia="ru-RU"/>
        </w:rPr>
        <w:t>к</w:t>
      </w:r>
      <w:r w:rsidRPr="00A80AEE">
        <w:rPr>
          <w:rFonts w:ascii="Times New Roman" w:eastAsia="Times New Roman" w:hAnsi="Times New Roman"/>
          <w:color w:val="000000"/>
          <w:sz w:val="28"/>
          <w:szCs w:val="28"/>
          <w:lang w:eastAsia="ru-RU"/>
        </w:rPr>
        <w:t>турирования учебного материала. На стадии рефлексии – при подведении ит</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гов того, что учащиеся изучили. Кластер может быть использован также для организации индивидуальной и групповой работы, как в классе, так и дома. 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веты по работе с «гроздьями»:</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Оцените текст, с которым будете работать. Нужна ли в данном случае разбивка на «грозди»? Можно ли выделить в тексте большие и малые смысл</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вые единицы?</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Помогите ученику, если у него возникли сомнения, выделить эти смы</w:t>
      </w:r>
      <w:r w:rsidRPr="00A80AEE">
        <w:rPr>
          <w:rFonts w:ascii="Times New Roman" w:eastAsia="Times New Roman" w:hAnsi="Times New Roman"/>
          <w:color w:val="000000"/>
          <w:sz w:val="28"/>
          <w:szCs w:val="28"/>
          <w:lang w:eastAsia="ru-RU"/>
        </w:rPr>
        <w:t>с</w:t>
      </w:r>
      <w:r w:rsidRPr="00A80AEE">
        <w:rPr>
          <w:rFonts w:ascii="Times New Roman" w:eastAsia="Times New Roman" w:hAnsi="Times New Roman"/>
          <w:color w:val="000000"/>
          <w:sz w:val="28"/>
          <w:szCs w:val="28"/>
          <w:lang w:eastAsia="ru-RU"/>
        </w:rPr>
        <w:t>ловые единицы. Это могут быть вопросы или ключевые слова или фразы.</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Озвучьте «грозди».</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Попросите установить связи между «веточками» вашей «грозди» и об</w:t>
      </w:r>
      <w:r w:rsidRPr="00A80AEE">
        <w:rPr>
          <w:rFonts w:ascii="Times New Roman" w:eastAsia="Times New Roman" w:hAnsi="Times New Roman"/>
          <w:color w:val="000000"/>
          <w:sz w:val="28"/>
          <w:szCs w:val="28"/>
          <w:lang w:eastAsia="ru-RU"/>
        </w:rPr>
        <w:t>ъ</w:t>
      </w:r>
      <w:r w:rsidRPr="00A80AEE">
        <w:rPr>
          <w:rFonts w:ascii="Times New Roman" w:eastAsia="Times New Roman" w:hAnsi="Times New Roman"/>
          <w:color w:val="000000"/>
          <w:sz w:val="28"/>
          <w:szCs w:val="28"/>
          <w:lang w:eastAsia="ru-RU"/>
        </w:rPr>
        <w:t>яснить возникшие связи.</w:t>
      </w:r>
    </w:p>
    <w:p w:rsidR="00A80AEE" w:rsidRPr="00A80AEE" w:rsidRDefault="00A80AEE" w:rsidP="000F54D2">
      <w:pPr>
        <w:shd w:val="clear" w:color="auto" w:fill="FFFFFF"/>
        <w:spacing w:after="0" w:line="240" w:lineRule="auto"/>
        <w:ind w:firstLine="709"/>
        <w:jc w:val="both"/>
        <w:rPr>
          <w:rFonts w:ascii="Times New Roman" w:hAnsi="Times New Roman"/>
          <w:sz w:val="28"/>
          <w:szCs w:val="28"/>
        </w:rPr>
      </w:pPr>
      <w:r w:rsidRPr="00A80AEE">
        <w:rPr>
          <w:rFonts w:ascii="Times New Roman" w:eastAsia="Times New Roman" w:hAnsi="Times New Roman"/>
          <w:color w:val="000000"/>
          <w:sz w:val="28"/>
          <w:szCs w:val="28"/>
          <w:lang w:eastAsia="ru-RU"/>
        </w:rPr>
        <w:t xml:space="preserve">Если вы хотите остановиться на каком-либо смысловом блоке, попросите сделать эту «веточку» ярче. </w:t>
      </w:r>
      <w:proofErr w:type="gramStart"/>
      <w:r w:rsidRPr="00A80AEE">
        <w:rPr>
          <w:rFonts w:ascii="Times New Roman" w:eastAsia="Times New Roman" w:hAnsi="Times New Roman"/>
          <w:color w:val="000000"/>
          <w:sz w:val="28"/>
          <w:szCs w:val="28"/>
          <w:lang w:eastAsia="ru-RU"/>
        </w:rPr>
        <w:t>(</w:t>
      </w:r>
      <w:r w:rsidRPr="00A80AEE">
        <w:rPr>
          <w:rFonts w:ascii="Times New Roman" w:hAnsi="Times New Roman"/>
          <w:sz w:val="28"/>
          <w:szCs w:val="28"/>
        </w:rPr>
        <w:t>Так на уроке обществознания в 9 классе  при  из</w:t>
      </w:r>
      <w:r w:rsidRPr="00A80AEE">
        <w:rPr>
          <w:rFonts w:ascii="Times New Roman" w:hAnsi="Times New Roman"/>
          <w:sz w:val="28"/>
          <w:szCs w:val="28"/>
        </w:rPr>
        <w:t>у</w:t>
      </w:r>
      <w:r w:rsidRPr="00A80AEE">
        <w:rPr>
          <w:rFonts w:ascii="Times New Roman" w:hAnsi="Times New Roman"/>
          <w:sz w:val="28"/>
          <w:szCs w:val="28"/>
        </w:rPr>
        <w:t>чении   темы «Гражданское общество и государство».</w:t>
      </w:r>
      <w:proofErr w:type="gramEnd"/>
      <w:r w:rsidRPr="00A80AEE">
        <w:rPr>
          <w:rFonts w:ascii="Times New Roman" w:hAnsi="Times New Roman"/>
          <w:sz w:val="28"/>
          <w:szCs w:val="28"/>
        </w:rPr>
        <w:t xml:space="preserve"> Учащимся предлагаю   прочитать текст из задания КИМ  и  его озаглавить.  («Гражданское общ</w:t>
      </w:r>
      <w:r w:rsidRPr="00A80AEE">
        <w:rPr>
          <w:rFonts w:ascii="Times New Roman" w:hAnsi="Times New Roman"/>
          <w:sz w:val="28"/>
          <w:szCs w:val="28"/>
        </w:rPr>
        <w:t>е</w:t>
      </w:r>
      <w:r w:rsidRPr="00A80AEE">
        <w:rPr>
          <w:rFonts w:ascii="Times New Roman" w:hAnsi="Times New Roman"/>
          <w:sz w:val="28"/>
          <w:szCs w:val="28"/>
        </w:rPr>
        <w:t>ство»).</w:t>
      </w:r>
    </w:p>
    <w:p w:rsidR="00A80AEE" w:rsidRPr="00A80AEE" w:rsidRDefault="00A80AEE" w:rsidP="000F54D2">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Прием «кластер» развивает системное мышление, учит детей системат</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зировать не только учебный материал, но и свои оценочные суждения.  Учит ребят вырабатывать и высказывать свое мнение, способность творчески пер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рабатывать информацию. Повышает мотивацию, формирует обстановку с</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lastRenderedPageBreak/>
        <w:t xml:space="preserve">трудничества и воспитывают в </w:t>
      </w:r>
      <w:proofErr w:type="gramStart"/>
      <w:r w:rsidRPr="00A80AEE">
        <w:rPr>
          <w:rFonts w:ascii="Times New Roman" w:eastAsia="Times New Roman" w:hAnsi="Times New Roman"/>
          <w:sz w:val="28"/>
          <w:szCs w:val="28"/>
          <w:lang w:eastAsia="ru-RU"/>
        </w:rPr>
        <w:t>обучающихся</w:t>
      </w:r>
      <w:proofErr w:type="gramEnd"/>
      <w:r w:rsidRPr="00A80AEE">
        <w:rPr>
          <w:rFonts w:ascii="Times New Roman" w:eastAsia="Times New Roman" w:hAnsi="Times New Roman"/>
          <w:sz w:val="28"/>
          <w:szCs w:val="28"/>
          <w:lang w:eastAsia="ru-RU"/>
        </w:rPr>
        <w:t xml:space="preserve"> чувство собственного достои</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 xml:space="preserve">ства, создается ощущение творческой свободы.    </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shd w:val="clear" w:color="auto" w:fill="FFFFFF"/>
          <w:lang w:eastAsia="ru-RU"/>
        </w:rPr>
      </w:pPr>
      <w:r w:rsidRPr="00A80AEE">
        <w:rPr>
          <w:rFonts w:ascii="Times New Roman" w:eastAsia="Times New Roman" w:hAnsi="Times New Roman"/>
          <w:sz w:val="28"/>
          <w:szCs w:val="28"/>
          <w:lang w:eastAsia="ru-RU"/>
        </w:rPr>
        <w:t>2</w:t>
      </w:r>
      <w:r w:rsidRPr="00A80AEE">
        <w:rPr>
          <w:rFonts w:ascii="Times New Roman" w:eastAsia="Times New Roman" w:hAnsi="Times New Roman"/>
          <w:b/>
          <w:bCs/>
          <w:color w:val="000000"/>
          <w:sz w:val="28"/>
          <w:szCs w:val="28"/>
          <w:shd w:val="clear" w:color="auto" w:fill="FFFFFF"/>
          <w:lang w:eastAsia="ru-RU"/>
        </w:rPr>
        <w:t>. «Учебный мозговой штурм».</w:t>
      </w:r>
      <w:r w:rsidRPr="00A80AEE">
        <w:rPr>
          <w:rFonts w:ascii="Times New Roman" w:eastAsia="Times New Roman" w:hAnsi="Times New Roman"/>
          <w:color w:val="000000"/>
          <w:sz w:val="28"/>
          <w:szCs w:val="28"/>
          <w:shd w:val="clear" w:color="auto" w:fill="FFFFFF"/>
          <w:lang w:eastAsia="ru-RU"/>
        </w:rPr>
        <w:t> Этот прием хорошо известен учителю и не нуждается в подробном описании. Однако, поскольку он широко использ</w:t>
      </w:r>
      <w:r w:rsidRPr="00A80AEE">
        <w:rPr>
          <w:rFonts w:ascii="Times New Roman" w:eastAsia="Times New Roman" w:hAnsi="Times New Roman"/>
          <w:color w:val="000000"/>
          <w:sz w:val="28"/>
          <w:szCs w:val="28"/>
          <w:shd w:val="clear" w:color="auto" w:fill="FFFFFF"/>
          <w:lang w:eastAsia="ru-RU"/>
        </w:rPr>
        <w:t>у</w:t>
      </w:r>
      <w:r w:rsidRPr="00A80AEE">
        <w:rPr>
          <w:rFonts w:ascii="Times New Roman" w:eastAsia="Times New Roman" w:hAnsi="Times New Roman"/>
          <w:color w:val="000000"/>
          <w:sz w:val="28"/>
          <w:szCs w:val="28"/>
          <w:shd w:val="clear" w:color="auto" w:fill="FFFFFF"/>
          <w:lang w:eastAsia="ru-RU"/>
        </w:rPr>
        <w:t>ется на уроках, целесообразно уточнить некоторые процедурные аспекты его проведения. Основная цель «учебного мозгового штурма» - развитие творч</w:t>
      </w:r>
      <w:r w:rsidRPr="00A80AEE">
        <w:rPr>
          <w:rFonts w:ascii="Times New Roman" w:eastAsia="Times New Roman" w:hAnsi="Times New Roman"/>
          <w:color w:val="000000"/>
          <w:sz w:val="28"/>
          <w:szCs w:val="28"/>
          <w:shd w:val="clear" w:color="auto" w:fill="FFFFFF"/>
          <w:lang w:eastAsia="ru-RU"/>
        </w:rPr>
        <w:t>е</w:t>
      </w:r>
      <w:r w:rsidRPr="00A80AEE">
        <w:rPr>
          <w:rFonts w:ascii="Times New Roman" w:eastAsia="Times New Roman" w:hAnsi="Times New Roman"/>
          <w:color w:val="000000"/>
          <w:sz w:val="28"/>
          <w:szCs w:val="28"/>
          <w:shd w:val="clear" w:color="auto" w:fill="FFFFFF"/>
          <w:lang w:eastAsia="ru-RU"/>
        </w:rPr>
        <w:t>ского типа мышления. Следовательно, выбор темы для его проведения прямо зависит от числа возможных вариантов решения той или иной проблемы. «Учебный мозговой штурм» обычно проводится в группах численностью 5-7 человек.</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shd w:val="clear" w:color="auto" w:fill="FFFFFF"/>
          <w:lang w:eastAsia="ru-RU"/>
        </w:rPr>
      </w:pPr>
      <w:r w:rsidRPr="00A80AEE">
        <w:rPr>
          <w:rFonts w:ascii="Times New Roman" w:eastAsia="Times New Roman" w:hAnsi="Times New Roman"/>
          <w:b/>
          <w:color w:val="000000"/>
          <w:sz w:val="28"/>
          <w:szCs w:val="28"/>
          <w:shd w:val="clear" w:color="auto" w:fill="FFFFFF"/>
          <w:lang w:eastAsia="ru-RU"/>
        </w:rPr>
        <w:t>Первый этап</w:t>
      </w:r>
      <w:r w:rsidRPr="00A80AEE">
        <w:rPr>
          <w:rFonts w:ascii="Times New Roman" w:eastAsia="Times New Roman" w:hAnsi="Times New Roman"/>
          <w:color w:val="000000"/>
          <w:sz w:val="28"/>
          <w:szCs w:val="28"/>
          <w:shd w:val="clear" w:color="auto" w:fill="FFFFFF"/>
          <w:lang w:eastAsia="ru-RU"/>
        </w:rPr>
        <w:t xml:space="preserve"> – создание банка идей, возможных решений проблемы.   Принимаются и фиксируются на доске или плакате любые предложения. Кр</w:t>
      </w:r>
      <w:r w:rsidRPr="00A80AEE">
        <w:rPr>
          <w:rFonts w:ascii="Times New Roman" w:eastAsia="Times New Roman" w:hAnsi="Times New Roman"/>
          <w:color w:val="000000"/>
          <w:sz w:val="28"/>
          <w:szCs w:val="28"/>
          <w:shd w:val="clear" w:color="auto" w:fill="FFFFFF"/>
          <w:lang w:eastAsia="ru-RU"/>
        </w:rPr>
        <w:t>и</w:t>
      </w:r>
      <w:r w:rsidRPr="00A80AEE">
        <w:rPr>
          <w:rFonts w:ascii="Times New Roman" w:eastAsia="Times New Roman" w:hAnsi="Times New Roman"/>
          <w:color w:val="000000"/>
          <w:sz w:val="28"/>
          <w:szCs w:val="28"/>
          <w:shd w:val="clear" w:color="auto" w:fill="FFFFFF"/>
          <w:lang w:eastAsia="ru-RU"/>
        </w:rPr>
        <w:t xml:space="preserve">тика и комментирование не допускаются. Регламент – до 15 минут.                         </w:t>
      </w:r>
      <w:r w:rsidRPr="00A80AEE">
        <w:rPr>
          <w:rFonts w:ascii="Times New Roman" w:eastAsia="Times New Roman" w:hAnsi="Times New Roman"/>
          <w:b/>
          <w:color w:val="000000"/>
          <w:sz w:val="28"/>
          <w:szCs w:val="28"/>
          <w:shd w:val="clear" w:color="auto" w:fill="FFFFFF"/>
          <w:lang w:eastAsia="ru-RU"/>
        </w:rPr>
        <w:t>Второй этап –</w:t>
      </w:r>
      <w:r w:rsidRPr="00A80AEE">
        <w:rPr>
          <w:rFonts w:ascii="Times New Roman" w:eastAsia="Times New Roman" w:hAnsi="Times New Roman"/>
          <w:color w:val="000000"/>
          <w:sz w:val="28"/>
          <w:szCs w:val="28"/>
          <w:shd w:val="clear" w:color="auto" w:fill="FFFFFF"/>
          <w:lang w:eastAsia="ru-RU"/>
        </w:rPr>
        <w:t xml:space="preserve"> коллективное обсуждение идей и предложений. На этом этапе главное – найти рациональное в любом из предложений, попытаться </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shd w:val="clear" w:color="auto" w:fill="FFFFFF"/>
          <w:lang w:eastAsia="ru-RU"/>
        </w:rPr>
      </w:pPr>
      <w:r w:rsidRPr="00A80AEE">
        <w:rPr>
          <w:rFonts w:ascii="Times New Roman" w:eastAsia="Times New Roman" w:hAnsi="Times New Roman"/>
          <w:b/>
          <w:color w:val="000000"/>
          <w:sz w:val="28"/>
          <w:szCs w:val="28"/>
          <w:shd w:val="clear" w:color="auto" w:fill="FFFFFF"/>
          <w:lang w:eastAsia="ru-RU"/>
        </w:rPr>
        <w:t>Третий этап</w:t>
      </w:r>
      <w:r w:rsidRPr="00A80AEE">
        <w:rPr>
          <w:rFonts w:ascii="Times New Roman" w:eastAsia="Times New Roman" w:hAnsi="Times New Roman"/>
          <w:color w:val="000000"/>
          <w:sz w:val="28"/>
          <w:szCs w:val="28"/>
          <w:shd w:val="clear" w:color="auto" w:fill="FFFFFF"/>
          <w:lang w:eastAsia="ru-RU"/>
        </w:rPr>
        <w:t xml:space="preserve">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 </w:t>
      </w:r>
    </w:p>
    <w:p w:rsidR="00A80AEE" w:rsidRPr="00A80AEE" w:rsidRDefault="00A80AEE" w:rsidP="000F54D2">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color w:val="000000"/>
          <w:sz w:val="28"/>
          <w:szCs w:val="28"/>
          <w:shd w:val="clear" w:color="auto" w:fill="FFFFFF"/>
          <w:lang w:eastAsia="ru-RU"/>
        </w:rPr>
        <w:t>Например: записать слов</w:t>
      </w:r>
      <w:proofErr w:type="gramStart"/>
      <w:r w:rsidRPr="00A80AEE">
        <w:rPr>
          <w:rFonts w:ascii="Times New Roman" w:eastAsia="Times New Roman" w:hAnsi="Times New Roman"/>
          <w:color w:val="000000"/>
          <w:sz w:val="28"/>
          <w:szCs w:val="28"/>
          <w:shd w:val="clear" w:color="auto" w:fill="FFFFFF"/>
          <w:lang w:eastAsia="ru-RU"/>
        </w:rPr>
        <w:t>а-</w:t>
      </w:r>
      <w:proofErr w:type="gramEnd"/>
      <w:r w:rsidRPr="00A80AEE">
        <w:rPr>
          <w:rFonts w:ascii="Times New Roman" w:eastAsia="Times New Roman" w:hAnsi="Times New Roman"/>
          <w:color w:val="000000"/>
          <w:sz w:val="28"/>
          <w:szCs w:val="28"/>
          <w:shd w:val="clear" w:color="auto" w:fill="FFFFFF"/>
          <w:lang w:eastAsia="ru-RU"/>
        </w:rPr>
        <w:t xml:space="preserve"> ассоциации к слову «право», затем дать опр</w:t>
      </w:r>
      <w:r w:rsidRPr="00A80AEE">
        <w:rPr>
          <w:rFonts w:ascii="Times New Roman" w:eastAsia="Times New Roman" w:hAnsi="Times New Roman"/>
          <w:color w:val="000000"/>
          <w:sz w:val="28"/>
          <w:szCs w:val="28"/>
          <w:shd w:val="clear" w:color="auto" w:fill="FFFFFF"/>
          <w:lang w:eastAsia="ru-RU"/>
        </w:rPr>
        <w:t>е</w:t>
      </w:r>
      <w:r w:rsidRPr="00A80AEE">
        <w:rPr>
          <w:rFonts w:ascii="Times New Roman" w:eastAsia="Times New Roman" w:hAnsi="Times New Roman"/>
          <w:color w:val="000000"/>
          <w:sz w:val="28"/>
          <w:szCs w:val="28"/>
          <w:shd w:val="clear" w:color="auto" w:fill="FFFFFF"/>
          <w:lang w:eastAsia="ru-RU"/>
        </w:rPr>
        <w:t xml:space="preserve">деление данного понятия, (тема: </w:t>
      </w:r>
      <w:proofErr w:type="gramStart"/>
      <w:r w:rsidRPr="00A80AEE">
        <w:rPr>
          <w:rFonts w:ascii="Times New Roman" w:eastAsia="Times New Roman" w:hAnsi="Times New Roman"/>
          <w:color w:val="000000"/>
          <w:sz w:val="28"/>
          <w:szCs w:val="28"/>
          <w:shd w:val="clear" w:color="auto" w:fill="FFFFFF"/>
          <w:lang w:eastAsia="ru-RU"/>
        </w:rPr>
        <w:t>«Роль права в жизни человека, общества и го</w:t>
      </w:r>
      <w:r w:rsidRPr="00A80AEE">
        <w:rPr>
          <w:rFonts w:ascii="Times New Roman" w:eastAsia="Times New Roman" w:hAnsi="Times New Roman"/>
          <w:color w:val="000000"/>
          <w:sz w:val="28"/>
          <w:szCs w:val="28"/>
          <w:shd w:val="clear" w:color="auto" w:fill="FFFFFF"/>
          <w:lang w:eastAsia="ru-RU"/>
        </w:rPr>
        <w:t>с</w:t>
      </w:r>
      <w:r w:rsidRPr="00A80AEE">
        <w:rPr>
          <w:rFonts w:ascii="Times New Roman" w:eastAsia="Times New Roman" w:hAnsi="Times New Roman"/>
          <w:color w:val="000000"/>
          <w:sz w:val="28"/>
          <w:szCs w:val="28"/>
          <w:shd w:val="clear" w:color="auto" w:fill="FFFFFF"/>
          <w:lang w:eastAsia="ru-RU"/>
        </w:rPr>
        <w:t>ударства» обществознание, 9 класс.)</w:t>
      </w:r>
      <w:r w:rsidRPr="00A80AEE">
        <w:rPr>
          <w:rFonts w:ascii="Times New Roman" w:eastAsia="Times New Roman" w:hAnsi="Times New Roman"/>
          <w:sz w:val="28"/>
          <w:szCs w:val="28"/>
          <w:lang w:eastAsia="ru-RU"/>
        </w:rPr>
        <w:t xml:space="preserve">     </w:t>
      </w:r>
      <w:proofErr w:type="gramEnd"/>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b/>
          <w:sz w:val="28"/>
          <w:szCs w:val="28"/>
          <w:lang w:eastAsia="ru-RU"/>
        </w:rPr>
        <w:t>3</w:t>
      </w:r>
      <w:r w:rsidRPr="00A80AEE">
        <w:rPr>
          <w:rFonts w:ascii="Times New Roman" w:eastAsia="Times New Roman" w:hAnsi="Times New Roman"/>
          <w:b/>
          <w:bCs/>
          <w:color w:val="000000"/>
          <w:sz w:val="28"/>
          <w:szCs w:val="28"/>
          <w:lang w:eastAsia="ru-RU"/>
        </w:rPr>
        <w:t>.</w:t>
      </w:r>
      <w:r w:rsidRPr="00A80AEE">
        <w:rPr>
          <w:rFonts w:ascii="Times New Roman" w:eastAsia="Times New Roman" w:hAnsi="Times New Roman"/>
          <w:b/>
          <w:color w:val="000000"/>
          <w:sz w:val="28"/>
          <w:szCs w:val="28"/>
          <w:lang w:eastAsia="ru-RU"/>
        </w:rPr>
        <w:t> Один из простых приемов</w:t>
      </w:r>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i/>
          <w:iCs/>
          <w:color w:val="000000"/>
          <w:sz w:val="28"/>
          <w:szCs w:val="28"/>
          <w:lang w:eastAsia="ru-RU"/>
        </w:rPr>
        <w:t>– </w:t>
      </w:r>
      <w:r w:rsidRPr="00A80AEE">
        <w:rPr>
          <w:rFonts w:ascii="Times New Roman" w:eastAsia="Times New Roman" w:hAnsi="Times New Roman"/>
          <w:b/>
          <w:bCs/>
          <w:color w:val="000000"/>
          <w:sz w:val="28"/>
          <w:szCs w:val="28"/>
          <w:lang w:eastAsia="ru-RU"/>
        </w:rPr>
        <w:t>таблица «тонких» и «толстых» вопр</w:t>
      </w:r>
      <w:r w:rsidRPr="00A80AEE">
        <w:rPr>
          <w:rFonts w:ascii="Times New Roman" w:eastAsia="Times New Roman" w:hAnsi="Times New Roman"/>
          <w:b/>
          <w:bCs/>
          <w:color w:val="000000"/>
          <w:sz w:val="28"/>
          <w:szCs w:val="28"/>
          <w:lang w:eastAsia="ru-RU"/>
        </w:rPr>
        <w:t>о</w:t>
      </w:r>
      <w:r w:rsidRPr="00A80AEE">
        <w:rPr>
          <w:rFonts w:ascii="Times New Roman" w:eastAsia="Times New Roman" w:hAnsi="Times New Roman"/>
          <w:b/>
          <w:bCs/>
          <w:color w:val="000000"/>
          <w:sz w:val="28"/>
          <w:szCs w:val="28"/>
          <w:lang w:eastAsia="ru-RU"/>
        </w:rPr>
        <w:t>сов</w:t>
      </w:r>
      <w:r w:rsidRPr="00A80AEE">
        <w:rPr>
          <w:rFonts w:ascii="Times New Roman" w:eastAsia="Times New Roman" w:hAnsi="Times New Roman"/>
          <w:color w:val="000000"/>
          <w:sz w:val="28"/>
          <w:szCs w:val="28"/>
          <w:lang w:eastAsia="ru-RU"/>
        </w:rPr>
        <w:t> может быть использована на любой из трех стадий урока. Если мы польз</w:t>
      </w:r>
      <w:r w:rsidRPr="00A80AEE">
        <w:rPr>
          <w:rFonts w:ascii="Times New Roman" w:eastAsia="Times New Roman" w:hAnsi="Times New Roman"/>
          <w:color w:val="000000"/>
          <w:sz w:val="28"/>
          <w:szCs w:val="28"/>
          <w:lang w:eastAsia="ru-RU"/>
        </w:rPr>
        <w:t>у</w:t>
      </w:r>
      <w:r w:rsidRPr="00A80AEE">
        <w:rPr>
          <w:rFonts w:ascii="Times New Roman" w:eastAsia="Times New Roman" w:hAnsi="Times New Roman"/>
          <w:color w:val="000000"/>
          <w:sz w:val="28"/>
          <w:szCs w:val="28"/>
          <w:lang w:eastAsia="ru-RU"/>
        </w:rPr>
        <w:t>емся этим приемом на стадии вызова, то это будут вопросы, на которые наши учащиеся хотели бы получить ответы при изучении темы. На стадии осмысл</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содержания прием служит для активной фиксации вопросов по ходу чт</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слушания; при рефлексии – для демонстрации понимания пройденного м</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териала.</w:t>
      </w:r>
    </w:p>
    <w:p w:rsidR="00A80AEE" w:rsidRPr="00A80AEE" w:rsidRDefault="00A80AEE" w:rsidP="000F54D2">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A80AEE">
        <w:rPr>
          <w:rFonts w:ascii="Times New Roman" w:eastAsia="Times New Roman" w:hAnsi="Times New Roman"/>
          <w:color w:val="000000"/>
          <w:sz w:val="28"/>
          <w:szCs w:val="28"/>
          <w:lang w:eastAsia="ru-RU"/>
        </w:rPr>
        <w:t>Таблица «тонких» и «толстых» вопросов выглядит так: в левой части - простые «тонкие» вопросы, в правой части – вопросы, требующие более сло</w:t>
      </w:r>
      <w:r w:rsidRPr="00A80AEE">
        <w:rPr>
          <w:rFonts w:ascii="Times New Roman" w:eastAsia="Times New Roman" w:hAnsi="Times New Roman"/>
          <w:color w:val="000000"/>
          <w:sz w:val="28"/>
          <w:szCs w:val="28"/>
          <w:lang w:eastAsia="ru-RU"/>
        </w:rPr>
        <w:t>ж</w:t>
      </w:r>
      <w:r w:rsidRPr="00A80AEE">
        <w:rPr>
          <w:rFonts w:ascii="Times New Roman" w:eastAsia="Times New Roman" w:hAnsi="Times New Roman"/>
          <w:color w:val="000000"/>
          <w:sz w:val="28"/>
          <w:szCs w:val="28"/>
          <w:lang w:eastAsia="ru-RU"/>
        </w:rPr>
        <w:t>ного развёрнутого ответа.</w:t>
      </w:r>
      <w:proofErr w:type="gramEnd"/>
      <w:r w:rsidRPr="00A80AEE">
        <w:rPr>
          <w:rFonts w:ascii="Times New Roman" w:eastAsia="Times New Roman" w:hAnsi="Times New Roman"/>
          <w:color w:val="000000"/>
          <w:sz w:val="28"/>
          <w:szCs w:val="28"/>
          <w:lang w:eastAsia="ru-RU"/>
        </w:rPr>
        <w:t xml:space="preserve"> Например, «тонкие» и «толстые» вопросы по теме: «Правовое государство», обществознание 9 класс.</w:t>
      </w:r>
    </w:p>
    <w:p w:rsidR="00A80AEE" w:rsidRPr="00A80AEE" w:rsidRDefault="00A80AEE" w:rsidP="00A80AEE">
      <w:pPr>
        <w:shd w:val="clear" w:color="auto" w:fill="FFFFFF"/>
        <w:spacing w:after="0" w:line="240" w:lineRule="auto"/>
        <w:jc w:val="both"/>
        <w:rPr>
          <w:rFonts w:ascii="Times New Roman" w:eastAsia="Times New Roman" w:hAnsi="Times New Roman"/>
          <w:color w:val="000000"/>
          <w:sz w:val="28"/>
          <w:szCs w:val="28"/>
          <w:lang w:eastAsia="ru-RU"/>
        </w:rPr>
      </w:pPr>
    </w:p>
    <w:tbl>
      <w:tblPr>
        <w:tblW w:w="96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4961"/>
      </w:tblGrid>
      <w:tr w:rsidR="00A80AEE" w:rsidRPr="00A80AEE" w:rsidTr="0055433E">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0AEE" w:rsidRPr="00A80AEE" w:rsidRDefault="00A80AEE" w:rsidP="00A80AEE">
            <w:pPr>
              <w:spacing w:after="0" w:line="240" w:lineRule="auto"/>
              <w:jc w:val="both"/>
              <w:rPr>
                <w:rFonts w:ascii="Times New Roman" w:eastAsia="Times New Roman" w:hAnsi="Times New Roman"/>
                <w:color w:val="000000"/>
                <w:sz w:val="28"/>
                <w:szCs w:val="28"/>
                <w:lang w:eastAsia="ru-RU"/>
              </w:rPr>
            </w:pPr>
            <w:r w:rsidRPr="00A80AEE">
              <w:rPr>
                <w:rFonts w:ascii="Times New Roman" w:eastAsia="Times New Roman" w:hAnsi="Times New Roman"/>
                <w:b/>
                <w:bCs/>
                <w:color w:val="000000"/>
                <w:sz w:val="28"/>
                <w:szCs w:val="28"/>
                <w:lang w:eastAsia="ru-RU"/>
              </w:rPr>
              <w:t>«тонкие»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0AEE" w:rsidRPr="00A80AEE" w:rsidRDefault="00A80AEE" w:rsidP="00A80AEE">
            <w:pPr>
              <w:spacing w:after="0" w:line="240" w:lineRule="auto"/>
              <w:jc w:val="both"/>
              <w:rPr>
                <w:rFonts w:ascii="Times New Roman" w:eastAsia="Times New Roman" w:hAnsi="Times New Roman"/>
                <w:color w:val="000000"/>
                <w:sz w:val="28"/>
                <w:szCs w:val="28"/>
                <w:lang w:eastAsia="ru-RU"/>
              </w:rPr>
            </w:pPr>
            <w:r w:rsidRPr="00A80AEE">
              <w:rPr>
                <w:rFonts w:ascii="Times New Roman" w:eastAsia="Times New Roman" w:hAnsi="Times New Roman"/>
                <w:b/>
                <w:bCs/>
                <w:color w:val="000000"/>
                <w:sz w:val="28"/>
                <w:szCs w:val="28"/>
                <w:lang w:eastAsia="ru-RU"/>
              </w:rPr>
              <w:t>«толстые»</w:t>
            </w:r>
          </w:p>
        </w:tc>
      </w:tr>
      <w:tr w:rsidR="00A80AEE" w:rsidRPr="00A80AEE" w:rsidTr="0055433E">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0AEE" w:rsidRPr="00A80AEE" w:rsidRDefault="00A80AEE" w:rsidP="002828B2">
            <w:pPr>
              <w:numPr>
                <w:ilvl w:val="0"/>
                <w:numId w:val="27"/>
              </w:numPr>
              <w:spacing w:after="0" w:line="240" w:lineRule="auto"/>
              <w:contextualSpacing/>
              <w:rPr>
                <w:rFonts w:ascii="Times New Roman" w:eastAsia="Times New Roman" w:hAnsi="Times New Roman"/>
                <w:iCs/>
                <w:color w:val="000000"/>
                <w:sz w:val="28"/>
                <w:szCs w:val="28"/>
                <w:lang w:eastAsia="ru-RU"/>
              </w:rPr>
            </w:pPr>
            <w:r w:rsidRPr="00A80AEE">
              <w:rPr>
                <w:rFonts w:ascii="Times New Roman" w:eastAsia="Times New Roman" w:hAnsi="Times New Roman"/>
                <w:iCs/>
                <w:color w:val="000000"/>
                <w:sz w:val="28"/>
                <w:szCs w:val="28"/>
                <w:lang w:eastAsia="ru-RU"/>
              </w:rPr>
              <w:t>Что такое государство?</w:t>
            </w:r>
          </w:p>
          <w:p w:rsidR="00A80AEE" w:rsidRPr="00A80AEE" w:rsidRDefault="00A80AEE" w:rsidP="00A80AEE">
            <w:pPr>
              <w:spacing w:after="0" w:line="240" w:lineRule="auto"/>
              <w:contextualSpacing/>
              <w:rPr>
                <w:rFonts w:ascii="Times New Roman" w:eastAsia="Times New Roman" w:hAnsi="Times New Roman"/>
                <w:i/>
                <w:iCs/>
                <w:color w:val="000000"/>
                <w:sz w:val="28"/>
                <w:szCs w:val="28"/>
                <w:lang w:eastAsia="ru-RU"/>
              </w:rPr>
            </w:pPr>
            <w:r w:rsidRPr="00A80AEE">
              <w:rPr>
                <w:rFonts w:ascii="Times New Roman" w:eastAsia="Times New Roman" w:hAnsi="Times New Roman"/>
                <w:iCs/>
                <w:color w:val="000000"/>
                <w:sz w:val="28"/>
                <w:szCs w:val="28"/>
                <w:lang w:eastAsia="ru-RU"/>
              </w:rPr>
              <w:t>2. Назвать признаки любого гос</w:t>
            </w:r>
            <w:r w:rsidRPr="00A80AEE">
              <w:rPr>
                <w:rFonts w:ascii="Times New Roman" w:eastAsia="Times New Roman" w:hAnsi="Times New Roman"/>
                <w:iCs/>
                <w:color w:val="000000"/>
                <w:sz w:val="28"/>
                <w:szCs w:val="28"/>
                <w:lang w:eastAsia="ru-RU"/>
              </w:rPr>
              <w:t>у</w:t>
            </w:r>
            <w:r w:rsidRPr="00A80AEE">
              <w:rPr>
                <w:rFonts w:ascii="Times New Roman" w:eastAsia="Times New Roman" w:hAnsi="Times New Roman"/>
                <w:iCs/>
                <w:color w:val="000000"/>
                <w:sz w:val="28"/>
                <w:szCs w:val="28"/>
                <w:lang w:eastAsia="ru-RU"/>
              </w:rPr>
              <w:t>дарства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0AEE" w:rsidRPr="00A80AEE" w:rsidRDefault="00A80AEE" w:rsidP="00A80AEE">
            <w:pPr>
              <w:spacing w:after="0" w:line="240" w:lineRule="auto"/>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1. Назовите один из признаков</w:t>
            </w:r>
          </w:p>
          <w:p w:rsidR="00A80AEE" w:rsidRPr="00A80AEE" w:rsidRDefault="00A80AEE" w:rsidP="00A80AEE">
            <w:pPr>
              <w:spacing w:after="0" w:line="240" w:lineRule="auto"/>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Правого государства.</w:t>
            </w:r>
          </w:p>
          <w:p w:rsidR="00A80AEE" w:rsidRPr="00A80AEE" w:rsidRDefault="00A80AEE" w:rsidP="00A80AEE">
            <w:pPr>
              <w:spacing w:after="0" w:line="240" w:lineRule="auto"/>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2. Что является высшей </w:t>
            </w:r>
          </w:p>
          <w:p w:rsidR="00A80AEE" w:rsidRPr="00A80AEE" w:rsidRDefault="00A80AEE" w:rsidP="00A80AEE">
            <w:pPr>
              <w:spacing w:after="0" w:line="240" w:lineRule="auto"/>
              <w:contextualSpacing/>
              <w:jc w:val="both"/>
              <w:rPr>
                <w:rFonts w:ascii="Times New Roman" w:eastAsia="Times New Roman" w:hAnsi="Times New Roman"/>
                <w:i/>
                <w:iCs/>
                <w:color w:val="000000"/>
                <w:sz w:val="28"/>
                <w:szCs w:val="28"/>
                <w:lang w:eastAsia="ru-RU"/>
              </w:rPr>
            </w:pPr>
            <w:r w:rsidRPr="00A80AEE">
              <w:rPr>
                <w:rFonts w:ascii="Times New Roman" w:eastAsia="Times New Roman" w:hAnsi="Times New Roman"/>
                <w:i/>
                <w:iCs/>
                <w:color w:val="000000"/>
                <w:sz w:val="28"/>
                <w:szCs w:val="28"/>
                <w:lang w:eastAsia="ru-RU"/>
              </w:rPr>
              <w:t>Целью государства</w:t>
            </w:r>
          </w:p>
        </w:tc>
      </w:tr>
    </w:tbl>
    <w:p w:rsidR="00A80AEE" w:rsidRPr="00A80AEE" w:rsidRDefault="00A80AEE" w:rsidP="00A80AEE">
      <w:pPr>
        <w:shd w:val="clear" w:color="auto" w:fill="FFFFFF"/>
        <w:spacing w:after="0" w:line="240" w:lineRule="auto"/>
        <w:jc w:val="both"/>
        <w:rPr>
          <w:rFonts w:ascii="Times New Roman" w:eastAsia="Times New Roman" w:hAnsi="Times New Roman"/>
          <w:b/>
          <w:bCs/>
          <w:color w:val="000000"/>
          <w:sz w:val="28"/>
          <w:szCs w:val="28"/>
          <w:lang w:eastAsia="ru-RU"/>
        </w:rPr>
      </w:pPr>
    </w:p>
    <w:p w:rsidR="00A80AEE" w:rsidRPr="00A80AEE" w:rsidRDefault="00A80AEE" w:rsidP="0055433E">
      <w:pPr>
        <w:shd w:val="clear" w:color="auto" w:fill="FFFFFF"/>
        <w:spacing w:after="0" w:line="240" w:lineRule="auto"/>
        <w:ind w:firstLine="709"/>
        <w:jc w:val="both"/>
        <w:rPr>
          <w:rFonts w:ascii="Times New Roman" w:hAnsi="Times New Roman"/>
          <w:sz w:val="28"/>
          <w:szCs w:val="28"/>
        </w:rPr>
      </w:pPr>
      <w:r w:rsidRPr="00A80AEE">
        <w:rPr>
          <w:rFonts w:ascii="Times New Roman" w:eastAsia="Times New Roman" w:hAnsi="Times New Roman"/>
          <w:b/>
          <w:bCs/>
          <w:color w:val="000000"/>
          <w:sz w:val="28"/>
          <w:szCs w:val="28"/>
          <w:lang w:eastAsia="ru-RU"/>
        </w:rPr>
        <w:t xml:space="preserve">4. «Верные и неверные утверждения». </w:t>
      </w:r>
      <w:r w:rsidRPr="00A80AEE">
        <w:rPr>
          <w:rFonts w:ascii="Times New Roman" w:eastAsia="Times New Roman" w:hAnsi="Times New Roman"/>
          <w:bCs/>
          <w:color w:val="000000"/>
          <w:sz w:val="28"/>
          <w:szCs w:val="28"/>
          <w:lang w:eastAsia="ru-RU"/>
        </w:rPr>
        <w:t>Д</w:t>
      </w:r>
      <w:r w:rsidRPr="00A80AEE">
        <w:rPr>
          <w:rFonts w:ascii="Times New Roman" w:eastAsia="Times New Roman" w:hAnsi="Times New Roman"/>
          <w:color w:val="000000"/>
          <w:sz w:val="28"/>
          <w:szCs w:val="28"/>
          <w:lang w:eastAsia="ru-RU"/>
        </w:rPr>
        <w:t>анный прием предполагает о</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ветить учащемуся либо утвердительно, или нет. Возможно, применение этого приема на этапе осмысления и рефлексии. Например, использование на уроках обществознания, 9 класс, по теме «Политические режимы».</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Здесь уместно остановится на таком понятии как индивидуализация. Под индивидуализацией понимается деятельность педагога и самого учащегося по поддержке и развитию физических умений, умственных способностей ребенка, а также условий его жизнедеятельности. В педагогике индивидуализация пре</w:t>
      </w:r>
      <w:r w:rsidRPr="00A80AEE">
        <w:rPr>
          <w:rFonts w:ascii="Times New Roman" w:hAnsi="Times New Roman"/>
          <w:sz w:val="28"/>
          <w:szCs w:val="28"/>
        </w:rPr>
        <w:t>д</w:t>
      </w:r>
      <w:r w:rsidRPr="00A80AEE">
        <w:rPr>
          <w:rFonts w:ascii="Times New Roman" w:hAnsi="Times New Roman"/>
          <w:sz w:val="28"/>
          <w:szCs w:val="28"/>
        </w:rPr>
        <w:t>полагает:</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индивидуально ориентированную помощь детям в реализации перви</w:t>
      </w:r>
      <w:r w:rsidRPr="00A80AEE">
        <w:rPr>
          <w:rFonts w:ascii="Times New Roman" w:hAnsi="Times New Roman"/>
          <w:sz w:val="28"/>
          <w:szCs w:val="28"/>
        </w:rPr>
        <w:t>ч</w:t>
      </w:r>
      <w:r w:rsidRPr="00A80AEE">
        <w:rPr>
          <w:rFonts w:ascii="Times New Roman" w:hAnsi="Times New Roman"/>
          <w:sz w:val="28"/>
          <w:szCs w:val="28"/>
        </w:rPr>
        <w:t>ных базовых потребностей, без чего невозможно ощущение природной «сам</w:t>
      </w:r>
      <w:r w:rsidRPr="00A80AEE">
        <w:rPr>
          <w:rFonts w:ascii="Times New Roman" w:hAnsi="Times New Roman"/>
          <w:sz w:val="28"/>
          <w:szCs w:val="28"/>
        </w:rPr>
        <w:t>о</w:t>
      </w:r>
      <w:r w:rsidRPr="00A80AEE">
        <w:rPr>
          <w:rFonts w:ascii="Times New Roman" w:hAnsi="Times New Roman"/>
          <w:sz w:val="28"/>
          <w:szCs w:val="28"/>
        </w:rPr>
        <w:t>сти» и человеческого достоинства;</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создание условий для максимальной реализации заданных природой (наследственных) физических, интеллектуальных</w:t>
      </w:r>
      <w:proofErr w:type="gramStart"/>
      <w:r w:rsidRPr="00A80AEE">
        <w:rPr>
          <w:rFonts w:ascii="Times New Roman" w:hAnsi="Times New Roman"/>
          <w:sz w:val="28"/>
          <w:szCs w:val="28"/>
        </w:rPr>
        <w:t xml:space="preserve"> ,</w:t>
      </w:r>
      <w:proofErr w:type="gramEnd"/>
      <w:r w:rsidRPr="00A80AEE">
        <w:rPr>
          <w:rFonts w:ascii="Times New Roman" w:hAnsi="Times New Roman"/>
          <w:sz w:val="28"/>
          <w:szCs w:val="28"/>
        </w:rPr>
        <w:t xml:space="preserve"> эмоциональных способн</w:t>
      </w:r>
      <w:r w:rsidRPr="00A80AEE">
        <w:rPr>
          <w:rFonts w:ascii="Times New Roman" w:hAnsi="Times New Roman"/>
          <w:sz w:val="28"/>
          <w:szCs w:val="28"/>
        </w:rPr>
        <w:t>о</w:t>
      </w:r>
      <w:r w:rsidRPr="00A80AEE">
        <w:rPr>
          <w:rFonts w:ascii="Times New Roman" w:hAnsi="Times New Roman"/>
          <w:sz w:val="28"/>
          <w:szCs w:val="28"/>
        </w:rPr>
        <w:t>стей и возможностей, характеризующих именно данного индивида:</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поддержка человека в автономном, духовном саморазвитии, в развитии способностей к самоопределению.</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Цель индивидуализации - сохранение и дальнейшее развитие индивид</w:t>
      </w:r>
      <w:r w:rsidRPr="00A80AEE">
        <w:rPr>
          <w:rFonts w:ascii="Times New Roman" w:hAnsi="Times New Roman"/>
          <w:sz w:val="28"/>
          <w:szCs w:val="28"/>
        </w:rPr>
        <w:t>у</w:t>
      </w:r>
      <w:r w:rsidRPr="00A80AEE">
        <w:rPr>
          <w:rFonts w:ascii="Times New Roman" w:hAnsi="Times New Roman"/>
          <w:sz w:val="28"/>
          <w:szCs w:val="28"/>
        </w:rPr>
        <w:t xml:space="preserve">альности ребенка. Иными  словами учитель должен признавать право ребенка «быть самим собой», оказывать поддержку </w:t>
      </w:r>
      <w:proofErr w:type="gramStart"/>
      <w:r w:rsidRPr="00A80AEE">
        <w:rPr>
          <w:rFonts w:ascii="Times New Roman" w:hAnsi="Times New Roman"/>
          <w:sz w:val="28"/>
          <w:szCs w:val="28"/>
        </w:rPr>
        <w:t>при</w:t>
      </w:r>
      <w:proofErr w:type="gramEnd"/>
      <w:r w:rsidRPr="00A80AEE">
        <w:rPr>
          <w:rFonts w:ascii="Times New Roman" w:hAnsi="Times New Roman"/>
          <w:sz w:val="28"/>
          <w:szCs w:val="28"/>
        </w:rPr>
        <w:t xml:space="preserve"> выполнение заданий.</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Как преподавать гуманитарные дисциплины поколению </w:t>
      </w:r>
      <w:r w:rsidRPr="00A80AEE">
        <w:rPr>
          <w:rFonts w:ascii="Times New Roman" w:hAnsi="Times New Roman"/>
          <w:sz w:val="28"/>
          <w:szCs w:val="28"/>
          <w:lang w:val="en-US"/>
        </w:rPr>
        <w:t>Z</w:t>
      </w:r>
      <w:r w:rsidRPr="00A80AEE">
        <w:rPr>
          <w:rFonts w:ascii="Times New Roman" w:hAnsi="Times New Roman"/>
          <w:sz w:val="28"/>
          <w:szCs w:val="28"/>
        </w:rPr>
        <w:t xml:space="preserve">? Современные школьники - </w:t>
      </w:r>
      <w:proofErr w:type="gramStart"/>
      <w:r w:rsidRPr="00A80AEE">
        <w:rPr>
          <w:rFonts w:ascii="Times New Roman" w:hAnsi="Times New Roman"/>
          <w:sz w:val="28"/>
          <w:szCs w:val="28"/>
        </w:rPr>
        <w:t>это</w:t>
      </w:r>
      <w:proofErr w:type="gramEnd"/>
      <w:r w:rsidRPr="00A80AEE">
        <w:rPr>
          <w:rFonts w:ascii="Times New Roman" w:hAnsi="Times New Roman"/>
          <w:sz w:val="28"/>
          <w:szCs w:val="28"/>
        </w:rPr>
        <w:t xml:space="preserve"> прежде всего </w:t>
      </w:r>
      <w:r w:rsidRPr="00A80AEE">
        <w:rPr>
          <w:rFonts w:ascii="Times New Roman" w:hAnsi="Times New Roman"/>
          <w:b/>
          <w:sz w:val="28"/>
          <w:szCs w:val="28"/>
        </w:rPr>
        <w:t xml:space="preserve">школьники, </w:t>
      </w:r>
      <w:r w:rsidRPr="00A80AEE">
        <w:rPr>
          <w:rFonts w:ascii="Times New Roman" w:hAnsi="Times New Roman"/>
          <w:sz w:val="28"/>
          <w:szCs w:val="28"/>
        </w:rPr>
        <w:t>но у них иное восприятие матери</w:t>
      </w:r>
      <w:r w:rsidRPr="00A80AEE">
        <w:rPr>
          <w:rFonts w:ascii="Times New Roman" w:hAnsi="Times New Roman"/>
          <w:sz w:val="28"/>
          <w:szCs w:val="28"/>
        </w:rPr>
        <w:t>а</w:t>
      </w:r>
      <w:r w:rsidRPr="00A80AEE">
        <w:rPr>
          <w:rFonts w:ascii="Times New Roman" w:hAnsi="Times New Roman"/>
          <w:sz w:val="28"/>
          <w:szCs w:val="28"/>
        </w:rPr>
        <w:t>ла. Мечта любого учител</w:t>
      </w:r>
      <w:proofErr w:type="gramStart"/>
      <w:r w:rsidRPr="00A80AEE">
        <w:rPr>
          <w:rFonts w:ascii="Times New Roman" w:hAnsi="Times New Roman"/>
          <w:sz w:val="28"/>
          <w:szCs w:val="28"/>
        </w:rPr>
        <w:t>я-</w:t>
      </w:r>
      <w:proofErr w:type="gramEnd"/>
      <w:r w:rsidRPr="00A80AEE">
        <w:rPr>
          <w:rFonts w:ascii="Times New Roman" w:hAnsi="Times New Roman"/>
          <w:sz w:val="28"/>
          <w:szCs w:val="28"/>
        </w:rPr>
        <w:t xml:space="preserve"> дети, которые все схватывают на лету. Но как этого добиться? Увеличить часы на сложную тему в ущерб другой, сделать акцент на самостоятельную работу, провести веб-квест по теме и т</w:t>
      </w:r>
      <w:proofErr w:type="gramStart"/>
      <w:r w:rsidRPr="00A80AEE">
        <w:rPr>
          <w:rFonts w:ascii="Times New Roman" w:hAnsi="Times New Roman"/>
          <w:sz w:val="28"/>
          <w:szCs w:val="28"/>
        </w:rPr>
        <w:t>.д</w:t>
      </w:r>
      <w:proofErr w:type="gramEnd"/>
      <w:r w:rsidRPr="00A80AEE">
        <w:rPr>
          <w:rFonts w:ascii="Times New Roman" w:hAnsi="Times New Roman"/>
          <w:sz w:val="28"/>
          <w:szCs w:val="28"/>
        </w:rPr>
        <w:t>?</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Акмеология - наука о вершинах, о высших достижениях в жизнедеятел</w:t>
      </w:r>
      <w:r w:rsidRPr="00A80AEE">
        <w:rPr>
          <w:rFonts w:ascii="Times New Roman" w:hAnsi="Times New Roman"/>
          <w:sz w:val="28"/>
          <w:szCs w:val="28"/>
        </w:rPr>
        <w:t>ь</w:t>
      </w:r>
      <w:r w:rsidRPr="00A80AEE">
        <w:rPr>
          <w:rFonts w:ascii="Times New Roman" w:hAnsi="Times New Roman"/>
          <w:sz w:val="28"/>
          <w:szCs w:val="28"/>
        </w:rPr>
        <w:t xml:space="preserve">ности и развитии человека. Сильными сторонами акмеологичсеких технологий является:    </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ориентация на достижение личностного  успеха;</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саморазвитие ученика как субъекта познавательной    деятельности, сп</w:t>
      </w:r>
      <w:r w:rsidRPr="00A80AEE">
        <w:rPr>
          <w:rFonts w:ascii="Times New Roman" w:hAnsi="Times New Roman"/>
          <w:sz w:val="28"/>
          <w:szCs w:val="28"/>
        </w:rPr>
        <w:t>о</w:t>
      </w:r>
      <w:r w:rsidRPr="00A80AEE">
        <w:rPr>
          <w:rFonts w:ascii="Times New Roman" w:hAnsi="Times New Roman"/>
          <w:sz w:val="28"/>
          <w:szCs w:val="28"/>
        </w:rPr>
        <w:t>собной к сотрудничеству;</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 тактика наращивания успешности в обучении с опорой на опережающее обучение.</w:t>
      </w:r>
    </w:p>
    <w:p w:rsidR="00A80AEE" w:rsidRPr="00A80AEE" w:rsidRDefault="00A80AEE" w:rsidP="0055433E">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Предметом школьной акмеологии   является целостное развитие   раст</w:t>
      </w:r>
      <w:r w:rsidRPr="00A80AEE">
        <w:rPr>
          <w:rFonts w:ascii="Times New Roman" w:hAnsi="Times New Roman"/>
          <w:sz w:val="28"/>
          <w:szCs w:val="28"/>
        </w:rPr>
        <w:t>у</w:t>
      </w:r>
      <w:r w:rsidRPr="00A80AEE">
        <w:rPr>
          <w:rFonts w:ascii="Times New Roman" w:hAnsi="Times New Roman"/>
          <w:sz w:val="28"/>
          <w:szCs w:val="28"/>
        </w:rPr>
        <w:t xml:space="preserve">щего человека и достижение им вершины на каждой ступени обучения. </w:t>
      </w:r>
    </w:p>
    <w:p w:rsidR="00A80AEE" w:rsidRPr="00A80AEE" w:rsidRDefault="00A80AEE" w:rsidP="0055433E">
      <w:pPr>
        <w:spacing w:after="0" w:line="240" w:lineRule="auto"/>
        <w:ind w:firstLine="709"/>
        <w:jc w:val="both"/>
        <w:rPr>
          <w:rFonts w:ascii="Times New Roman" w:hAnsi="Times New Roman"/>
          <w:sz w:val="28"/>
          <w:szCs w:val="28"/>
        </w:rPr>
      </w:pP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Литература:</w:t>
      </w:r>
    </w:p>
    <w:p w:rsidR="00A80AEE" w:rsidRPr="00A80AEE" w:rsidRDefault="00A80AEE" w:rsidP="002828B2">
      <w:pPr>
        <w:numPr>
          <w:ilvl w:val="0"/>
          <w:numId w:val="24"/>
        </w:numPr>
        <w:spacing w:after="0" w:line="240" w:lineRule="auto"/>
        <w:ind w:left="0" w:firstLine="709"/>
        <w:contextualSpacing/>
        <w:jc w:val="both"/>
        <w:rPr>
          <w:rFonts w:ascii="Times New Roman" w:eastAsia="Times New Roman" w:hAnsi="Times New Roman"/>
          <w:iCs/>
          <w:sz w:val="28"/>
          <w:szCs w:val="28"/>
          <w:lang w:eastAsia="ru-RU"/>
        </w:rPr>
      </w:pPr>
      <w:r w:rsidRPr="00A80AEE">
        <w:rPr>
          <w:rFonts w:ascii="Times New Roman" w:eastAsia="Times New Roman" w:hAnsi="Times New Roman"/>
          <w:iCs/>
          <w:sz w:val="28"/>
          <w:szCs w:val="28"/>
          <w:lang w:eastAsia="ru-RU"/>
        </w:rPr>
        <w:t>Деркач, А.А. Акмеологические основы развития профессионала [Текст] / А.А. Деркач. - М.: Воронеж, 2004. – 752 с.</w:t>
      </w:r>
    </w:p>
    <w:p w:rsidR="00A80AEE" w:rsidRPr="00A80AEE" w:rsidRDefault="00A80AEE" w:rsidP="002828B2">
      <w:pPr>
        <w:numPr>
          <w:ilvl w:val="0"/>
          <w:numId w:val="24"/>
        </w:numPr>
        <w:spacing w:after="0" w:line="240" w:lineRule="auto"/>
        <w:ind w:left="0" w:firstLine="709"/>
        <w:contextualSpacing/>
        <w:jc w:val="both"/>
        <w:rPr>
          <w:rFonts w:ascii="Times New Roman" w:eastAsia="Times New Roman" w:hAnsi="Times New Roman"/>
          <w:iCs/>
          <w:sz w:val="28"/>
          <w:szCs w:val="28"/>
          <w:lang w:eastAsia="ru-RU"/>
        </w:rPr>
      </w:pPr>
      <w:r w:rsidRPr="00A80AEE">
        <w:rPr>
          <w:rFonts w:ascii="Times New Roman" w:eastAsia="Times New Roman" w:hAnsi="Times New Roman"/>
          <w:bCs/>
          <w:iCs/>
          <w:sz w:val="28"/>
          <w:szCs w:val="28"/>
          <w:lang w:eastAsia="ru-RU"/>
        </w:rPr>
        <w:t>Развитие личностных качеств учащихся в учебном процессе: мет</w:t>
      </w:r>
      <w:r w:rsidRPr="00A80AEE">
        <w:rPr>
          <w:rFonts w:ascii="Times New Roman" w:eastAsia="Times New Roman" w:hAnsi="Times New Roman"/>
          <w:bCs/>
          <w:iCs/>
          <w:sz w:val="28"/>
          <w:szCs w:val="28"/>
          <w:lang w:eastAsia="ru-RU"/>
        </w:rPr>
        <w:t>о</w:t>
      </w:r>
      <w:r w:rsidRPr="00A80AEE">
        <w:rPr>
          <w:rFonts w:ascii="Times New Roman" w:eastAsia="Times New Roman" w:hAnsi="Times New Roman"/>
          <w:bCs/>
          <w:iCs/>
          <w:sz w:val="28"/>
          <w:szCs w:val="28"/>
          <w:lang w:eastAsia="ru-RU"/>
        </w:rPr>
        <w:t>дическое пособие / под ред. М.И. Лукьяновой</w:t>
      </w:r>
      <w:proofErr w:type="gramStart"/>
      <w:r w:rsidRPr="00A80AEE">
        <w:rPr>
          <w:rFonts w:ascii="Times New Roman" w:eastAsia="Times New Roman" w:hAnsi="Times New Roman"/>
          <w:bCs/>
          <w:iCs/>
          <w:sz w:val="28"/>
          <w:szCs w:val="28"/>
          <w:lang w:eastAsia="ru-RU"/>
        </w:rPr>
        <w:t>.</w:t>
      </w:r>
      <w:proofErr w:type="gramEnd"/>
      <w:r w:rsidRPr="00A80AEE">
        <w:rPr>
          <w:rFonts w:ascii="Times New Roman" w:eastAsia="Times New Roman" w:hAnsi="Times New Roman"/>
          <w:bCs/>
          <w:iCs/>
          <w:sz w:val="28"/>
          <w:szCs w:val="28"/>
          <w:lang w:eastAsia="ru-RU"/>
        </w:rPr>
        <w:t xml:space="preserve"> – </w:t>
      </w:r>
      <w:proofErr w:type="gramStart"/>
      <w:r w:rsidRPr="00A80AEE">
        <w:rPr>
          <w:rFonts w:ascii="Times New Roman" w:eastAsia="Times New Roman" w:hAnsi="Times New Roman"/>
          <w:bCs/>
          <w:iCs/>
          <w:sz w:val="28"/>
          <w:szCs w:val="28"/>
          <w:lang w:eastAsia="ru-RU"/>
        </w:rPr>
        <w:t>в</w:t>
      </w:r>
      <w:proofErr w:type="gramEnd"/>
      <w:r w:rsidRPr="00A80AEE">
        <w:rPr>
          <w:rFonts w:ascii="Times New Roman" w:eastAsia="Times New Roman" w:hAnsi="Times New Roman"/>
          <w:bCs/>
          <w:iCs/>
          <w:sz w:val="28"/>
          <w:szCs w:val="28"/>
          <w:lang w:eastAsia="ru-RU"/>
        </w:rPr>
        <w:t xml:space="preserve"> 2-х ч. Часть1. – Ульяновск: УИПКПРО, 2006. – 84 с.</w:t>
      </w:r>
    </w:p>
    <w:p w:rsidR="00A80AEE" w:rsidRPr="00A80AEE" w:rsidRDefault="00A80AEE" w:rsidP="00A80AEE">
      <w:pPr>
        <w:spacing w:after="0" w:line="240" w:lineRule="auto"/>
        <w:rPr>
          <w:rFonts w:ascii="Times New Roman" w:hAnsi="Times New Roman"/>
          <w:i/>
          <w:sz w:val="28"/>
          <w:szCs w:val="28"/>
        </w:rPr>
      </w:pPr>
    </w:p>
    <w:p w:rsidR="00A80AEE" w:rsidRPr="00A80AEE" w:rsidRDefault="00A80AEE" w:rsidP="00A80AEE">
      <w:pPr>
        <w:spacing w:after="0" w:line="240" w:lineRule="auto"/>
        <w:jc w:val="right"/>
        <w:rPr>
          <w:rFonts w:ascii="Times New Roman" w:hAnsi="Times New Roman"/>
          <w:b/>
          <w:bCs/>
          <w:i/>
          <w:sz w:val="28"/>
          <w:szCs w:val="28"/>
        </w:rPr>
      </w:pPr>
      <w:r w:rsidRPr="00A80AEE">
        <w:rPr>
          <w:rFonts w:ascii="Times New Roman" w:hAnsi="Times New Roman"/>
          <w:b/>
          <w:bCs/>
          <w:i/>
          <w:sz w:val="28"/>
          <w:szCs w:val="28"/>
        </w:rPr>
        <w:t xml:space="preserve">Тебелева Елена Николаевна, </w:t>
      </w:r>
    </w:p>
    <w:p w:rsidR="00A80AEE" w:rsidRPr="009F63CA" w:rsidRDefault="00A80AEE" w:rsidP="00A80AEE">
      <w:pPr>
        <w:spacing w:after="0" w:line="240" w:lineRule="auto"/>
        <w:jc w:val="right"/>
        <w:rPr>
          <w:rFonts w:ascii="Times New Roman" w:hAnsi="Times New Roman"/>
          <w:bCs/>
          <w:i/>
          <w:sz w:val="28"/>
          <w:szCs w:val="28"/>
        </w:rPr>
      </w:pPr>
      <w:r w:rsidRPr="009F63CA">
        <w:rPr>
          <w:rFonts w:ascii="Times New Roman" w:hAnsi="Times New Roman"/>
          <w:bCs/>
          <w:i/>
          <w:sz w:val="28"/>
          <w:szCs w:val="28"/>
        </w:rPr>
        <w:t xml:space="preserve">учитель русского языка и литературы МБОУ </w:t>
      </w:r>
      <w:proofErr w:type="gramStart"/>
      <w:r w:rsidRPr="009F63CA">
        <w:rPr>
          <w:rFonts w:ascii="Times New Roman" w:hAnsi="Times New Roman"/>
          <w:bCs/>
          <w:i/>
          <w:sz w:val="28"/>
          <w:szCs w:val="28"/>
        </w:rPr>
        <w:t>УЛ</w:t>
      </w:r>
      <w:proofErr w:type="gramEnd"/>
    </w:p>
    <w:p w:rsidR="00A80AEE" w:rsidRPr="00A80AEE" w:rsidRDefault="00A80AEE" w:rsidP="00A80AEE">
      <w:pPr>
        <w:spacing w:after="0" w:line="240" w:lineRule="auto"/>
        <w:jc w:val="right"/>
        <w:rPr>
          <w:rFonts w:ascii="Times New Roman" w:hAnsi="Times New Roman"/>
          <w:b/>
          <w:bCs/>
          <w:i/>
          <w:sz w:val="28"/>
          <w:szCs w:val="28"/>
        </w:rPr>
      </w:pPr>
    </w:p>
    <w:p w:rsidR="00A80AEE" w:rsidRPr="00A80AEE" w:rsidRDefault="00A80AEE" w:rsidP="00A80AEE">
      <w:pPr>
        <w:spacing w:after="0" w:line="240" w:lineRule="auto"/>
        <w:jc w:val="center"/>
        <w:rPr>
          <w:rFonts w:ascii="Times New Roman" w:eastAsia="Times New Roman" w:hAnsi="Times New Roman"/>
          <w:b/>
          <w:bCs/>
          <w:sz w:val="28"/>
          <w:szCs w:val="28"/>
          <w:lang w:eastAsia="ru-RU"/>
        </w:rPr>
      </w:pPr>
      <w:r w:rsidRPr="00A80AEE">
        <w:rPr>
          <w:rFonts w:ascii="Times New Roman" w:eastAsia="Times New Roman" w:hAnsi="Times New Roman"/>
          <w:b/>
          <w:bCs/>
          <w:sz w:val="28"/>
          <w:szCs w:val="28"/>
          <w:lang w:eastAsia="ru-RU"/>
        </w:rPr>
        <w:t xml:space="preserve"> ПЕДАГОГИЧЕСКАЯ МАСТЕРСКАЯ КАК АКМЕОЛОГИЧЕСКАЯ ТЕХНОЛОГИЯ ЛИЧНОСТНОГО САМОРАЗВИТИЯ </w:t>
      </w:r>
    </w:p>
    <w:p w:rsidR="00A80AEE" w:rsidRPr="00A80AEE" w:rsidRDefault="00A80AEE" w:rsidP="00A80AEE">
      <w:pPr>
        <w:spacing w:after="0" w:line="240" w:lineRule="auto"/>
        <w:jc w:val="center"/>
        <w:rPr>
          <w:rFonts w:ascii="Times New Roman" w:eastAsia="Times New Roman" w:hAnsi="Times New Roman"/>
          <w:b/>
          <w:bCs/>
          <w:sz w:val="28"/>
          <w:szCs w:val="28"/>
          <w:lang w:eastAsia="ru-RU"/>
        </w:rPr>
      </w:pPr>
      <w:r w:rsidRPr="00A80AEE">
        <w:rPr>
          <w:rFonts w:ascii="Times New Roman" w:eastAsia="Times New Roman" w:hAnsi="Times New Roman"/>
          <w:b/>
          <w:bCs/>
          <w:sz w:val="28"/>
          <w:szCs w:val="28"/>
          <w:lang w:eastAsia="ru-RU"/>
        </w:rPr>
        <w:t>НА УРОКАХ ЛИТЕРАТУРЫ В СТАРШИХ КЛАССАХ</w:t>
      </w:r>
    </w:p>
    <w:p w:rsidR="00A80AEE" w:rsidRPr="00A80AEE" w:rsidRDefault="00A80AEE" w:rsidP="00A80AEE">
      <w:pPr>
        <w:spacing w:after="0" w:line="240" w:lineRule="auto"/>
        <w:jc w:val="both"/>
        <w:rPr>
          <w:rFonts w:ascii="Times New Roman" w:eastAsia="Times New Roman" w:hAnsi="Times New Roman"/>
          <w:b/>
          <w:bCs/>
          <w:sz w:val="28"/>
          <w:szCs w:val="28"/>
          <w:lang w:eastAsia="ru-RU"/>
        </w:rPr>
      </w:pP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В свете новых требований к образованию каждый учитель переосмысл</w:t>
      </w:r>
      <w:r w:rsidRPr="00A80AEE">
        <w:rPr>
          <w:rFonts w:ascii="Times New Roman" w:eastAsia="Times New Roman" w:hAnsi="Times New Roman"/>
          <w:bCs/>
          <w:sz w:val="28"/>
          <w:szCs w:val="28"/>
          <w:lang w:eastAsia="ru-RU"/>
        </w:rPr>
        <w:t>и</w:t>
      </w:r>
      <w:r w:rsidRPr="00A80AEE">
        <w:rPr>
          <w:rFonts w:ascii="Times New Roman" w:eastAsia="Times New Roman" w:hAnsi="Times New Roman"/>
          <w:bCs/>
          <w:sz w:val="28"/>
          <w:szCs w:val="28"/>
          <w:lang w:eastAsia="ru-RU"/>
        </w:rPr>
        <w:t xml:space="preserve">вает свой педагогический опыт и ищет ответ на вопрос: «Как сегодня обучать, чтобы ученик был успешным и счастливым?» </w:t>
      </w:r>
    </w:p>
    <w:p w:rsidR="00A80AEE" w:rsidRPr="00A80AEE" w:rsidRDefault="00A80AEE" w:rsidP="009F63CA">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A80AEE">
        <w:rPr>
          <w:rFonts w:ascii="Times New Roman" w:eastAsia="Times New Roman" w:hAnsi="Times New Roman"/>
          <w:bCs/>
          <w:sz w:val="28"/>
          <w:szCs w:val="28"/>
          <w:lang w:eastAsia="ru-RU"/>
        </w:rPr>
        <w:t>Современное общество от школы требует подготовку человека творч</w:t>
      </w:r>
      <w:r w:rsidRPr="00A80AEE">
        <w:rPr>
          <w:rFonts w:ascii="Times New Roman" w:eastAsia="Times New Roman" w:hAnsi="Times New Roman"/>
          <w:bCs/>
          <w:sz w:val="28"/>
          <w:szCs w:val="28"/>
          <w:lang w:eastAsia="ru-RU"/>
        </w:rPr>
        <w:t>е</w:t>
      </w:r>
      <w:r w:rsidRPr="00A80AEE">
        <w:rPr>
          <w:rFonts w:ascii="Times New Roman" w:eastAsia="Times New Roman" w:hAnsi="Times New Roman"/>
          <w:bCs/>
          <w:sz w:val="28"/>
          <w:szCs w:val="28"/>
          <w:lang w:eastAsia="ru-RU"/>
        </w:rPr>
        <w:t>ского, способного мыслить и действовать. Федеральный государственный обр</w:t>
      </w:r>
      <w:r w:rsidRPr="00A80AEE">
        <w:rPr>
          <w:rFonts w:ascii="Times New Roman" w:eastAsia="Times New Roman" w:hAnsi="Times New Roman"/>
          <w:bCs/>
          <w:sz w:val="28"/>
          <w:szCs w:val="28"/>
          <w:lang w:eastAsia="ru-RU"/>
        </w:rPr>
        <w:t>а</w:t>
      </w:r>
      <w:r w:rsidRPr="00A80AEE">
        <w:rPr>
          <w:rFonts w:ascii="Times New Roman" w:eastAsia="Times New Roman" w:hAnsi="Times New Roman"/>
          <w:bCs/>
          <w:sz w:val="28"/>
          <w:szCs w:val="28"/>
          <w:lang w:eastAsia="ru-RU"/>
        </w:rPr>
        <w:t>зовательный стандарт среднего (полного) общего образования ориентирован на становление личностных характеристик выпускника. Современный выпускник наряду со многими важными характеристиками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«мотивир</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ванный на образование и самообразование в течение всей своей жизни» [1]. Среди личностных результатов освоения основной образовательной программы «сформированность основ саморазвития и самовоспитания в соответствии с общечеловеческими ценностями и идеалами гражданского общества; гото</w:t>
      </w:r>
      <w:r w:rsidRPr="00A80AEE">
        <w:rPr>
          <w:rFonts w:ascii="Times New Roman" w:eastAsia="Times New Roman" w:hAnsi="Times New Roman"/>
          <w:bCs/>
          <w:sz w:val="28"/>
          <w:szCs w:val="28"/>
          <w:lang w:eastAsia="ru-RU"/>
        </w:rPr>
        <w:t>в</w:t>
      </w:r>
      <w:r w:rsidRPr="00A80AEE">
        <w:rPr>
          <w:rFonts w:ascii="Times New Roman" w:eastAsia="Times New Roman" w:hAnsi="Times New Roman"/>
          <w:bCs/>
          <w:sz w:val="28"/>
          <w:szCs w:val="28"/>
          <w:lang w:eastAsia="ru-RU"/>
        </w:rPr>
        <w:t>ность и способность к самостоятельной, творческой и ответственной деятел</w:t>
      </w:r>
      <w:r w:rsidRPr="00A80AEE">
        <w:rPr>
          <w:rFonts w:ascii="Times New Roman" w:eastAsia="Times New Roman" w:hAnsi="Times New Roman"/>
          <w:bCs/>
          <w:sz w:val="28"/>
          <w:szCs w:val="28"/>
          <w:lang w:eastAsia="ru-RU"/>
        </w:rPr>
        <w:t>ь</w:t>
      </w:r>
      <w:r w:rsidRPr="00A80AEE">
        <w:rPr>
          <w:rFonts w:ascii="Times New Roman" w:eastAsia="Times New Roman" w:hAnsi="Times New Roman"/>
          <w:bCs/>
          <w:sz w:val="28"/>
          <w:szCs w:val="28"/>
          <w:lang w:eastAsia="ru-RU"/>
        </w:rPr>
        <w:t>ности» [1]. Цель любого педагога сегодня – способствовать тому, чтобы пр</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цесс обучения и воспитания перерос в процесс саморазвития и самовоспитания.</w:t>
      </w:r>
      <w:r w:rsidRPr="00A80AEE">
        <w:rPr>
          <w:rFonts w:ascii="Times New Roman" w:eastAsia="Times New Roman" w:hAnsi="Times New Roman"/>
          <w:color w:val="000000"/>
          <w:sz w:val="28"/>
          <w:szCs w:val="28"/>
          <w:shd w:val="clear" w:color="auto" w:fill="FFFFFF"/>
          <w:lang w:eastAsia="ru-RU"/>
        </w:rPr>
        <w:t xml:space="preserve"> </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color w:val="000000"/>
          <w:sz w:val="28"/>
          <w:szCs w:val="28"/>
          <w:shd w:val="clear" w:color="auto" w:fill="FFFFFF"/>
          <w:lang w:eastAsia="ru-RU"/>
        </w:rPr>
        <w:t xml:space="preserve">Задачи ФГОС ООО в значительной степени могут быть решены на основе использования акмеологического подхода в образовательной сфере. Выбор формы урока и грамотный подбор дидактического материала к уроку позволяет учителю поставить ученика в такую ситуацию, где ему пришлось бы делать выбор и задумываться о том, что саморазвитие необходимо и что добиться успеха в жизни можно лишь за счет развития собственных способностей. </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Педагогическая мастерская, будучи акмеологической технологией (те</w:t>
      </w:r>
      <w:r w:rsidRPr="00A80AEE">
        <w:rPr>
          <w:rFonts w:ascii="Times New Roman" w:eastAsia="Times New Roman" w:hAnsi="Times New Roman"/>
          <w:bCs/>
          <w:sz w:val="28"/>
          <w:szCs w:val="28"/>
          <w:lang w:eastAsia="ru-RU"/>
        </w:rPr>
        <w:t>х</w:t>
      </w:r>
      <w:r w:rsidRPr="00A80AEE">
        <w:rPr>
          <w:rFonts w:ascii="Times New Roman" w:eastAsia="Times New Roman" w:hAnsi="Times New Roman"/>
          <w:bCs/>
          <w:sz w:val="28"/>
          <w:szCs w:val="28"/>
          <w:lang w:eastAsia="ru-RU"/>
        </w:rPr>
        <w:t xml:space="preserve">нологией личностно ориентированного обучения) позволяет создать условия для саморазвития ученика. </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Мастерская акцентирует внимание на состоянии, мыслях, общении уч</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 xml:space="preserve">щихся и на творчестве, на сочетании </w:t>
      </w:r>
      <w:r w:rsidRPr="00A80AEE">
        <w:rPr>
          <w:rFonts w:ascii="Times New Roman" w:eastAsia="Times New Roman" w:hAnsi="Times New Roman"/>
          <w:i/>
          <w:iCs/>
          <w:sz w:val="28"/>
          <w:szCs w:val="28"/>
          <w:lang w:eastAsia="ru-RU"/>
        </w:rPr>
        <w:t>учения, общения и творчества</w:t>
      </w:r>
      <w:r w:rsidRPr="00A80AEE">
        <w:rPr>
          <w:rFonts w:ascii="Times New Roman" w:eastAsia="Times New Roman" w:hAnsi="Times New Roman"/>
          <w:i/>
          <w:sz w:val="28"/>
          <w:szCs w:val="28"/>
          <w:lang w:eastAsia="ru-RU"/>
        </w:rPr>
        <w:t>.</w:t>
      </w:r>
      <w:r w:rsidRPr="00A80AEE">
        <w:rPr>
          <w:rFonts w:ascii="Times New Roman" w:eastAsia="Times New Roman" w:hAnsi="Times New Roman"/>
          <w:sz w:val="28"/>
          <w:szCs w:val="28"/>
          <w:lang w:eastAsia="ru-RU"/>
        </w:rPr>
        <w:t xml:space="preserve"> Именно в мастерской школьники лучше всего обучаются умению творчески мыслить, в</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ображать, фантазировать и одновременно чётко, в образной форме выражать свои мысли. </w:t>
      </w:r>
    </w:p>
    <w:p w:rsidR="00A80AEE" w:rsidRPr="00A80AEE" w:rsidRDefault="00A80AEE" w:rsidP="009F63CA">
      <w:pPr>
        <w:spacing w:after="0" w:line="240" w:lineRule="auto"/>
        <w:ind w:firstLine="709"/>
        <w:jc w:val="both"/>
        <w:rPr>
          <w:rFonts w:ascii="Times New Roman" w:eastAsia="Times New Roman" w:hAnsi="Times New Roman"/>
          <w:b/>
          <w:bCs/>
          <w:sz w:val="28"/>
          <w:szCs w:val="28"/>
          <w:lang w:eastAsia="ru-RU"/>
        </w:rPr>
      </w:pPr>
      <w:r w:rsidRPr="00A80AEE">
        <w:rPr>
          <w:rFonts w:ascii="Times New Roman" w:eastAsia="Times New Roman" w:hAnsi="Times New Roman"/>
          <w:sz w:val="28"/>
          <w:szCs w:val="28"/>
          <w:lang w:eastAsia="ru-RU"/>
        </w:rPr>
        <w:t>Чередование парной, индивидуальной и групповой работы, атмосфера доверия и сотрудничества учащихся и мастера (учителя), содержательная раб</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та с дидактическим материалом, обращение к личному опыту школьников, связь с другими видами искусства способствуют развитию индивидуальности ученика, дают толчок творческому процессу создания текста. Так рождаются ученические исследования, так рождается вера в возможность открытия, надежда на успех. </w:t>
      </w:r>
      <w:r w:rsidRPr="00A80AEE">
        <w:rPr>
          <w:rFonts w:ascii="Times New Roman" w:eastAsia="Times New Roman" w:hAnsi="Times New Roman"/>
          <w:bCs/>
          <w:i/>
          <w:iCs/>
          <w:sz w:val="28"/>
          <w:szCs w:val="28"/>
          <w:lang w:eastAsia="ru-RU"/>
        </w:rPr>
        <w:t>Лозунг мастерской</w:t>
      </w:r>
      <w:r w:rsidRPr="00A80AEE">
        <w:rPr>
          <w:rFonts w:ascii="Times New Roman" w:eastAsia="Times New Roman" w:hAnsi="Times New Roman"/>
          <w:sz w:val="28"/>
          <w:szCs w:val="28"/>
          <w:lang w:eastAsia="ru-RU"/>
        </w:rPr>
        <w:t xml:space="preserve"> – </w:t>
      </w:r>
      <w:r w:rsidRPr="00A80AEE">
        <w:rPr>
          <w:rFonts w:ascii="Times New Roman" w:eastAsia="Times New Roman" w:hAnsi="Times New Roman"/>
          <w:bCs/>
          <w:sz w:val="28"/>
          <w:szCs w:val="28"/>
          <w:lang w:eastAsia="ru-RU"/>
        </w:rPr>
        <w:t>«Все способны!».</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Мастерская – это технология, требующая от учителя перехода на позиции партнёрства с учащимися, ненасилия, безоценочности и приоритета </w:t>
      </w:r>
      <w:proofErr w:type="gramStart"/>
      <w:r w:rsidRPr="00A80AEE">
        <w:rPr>
          <w:rFonts w:ascii="Times New Roman" w:eastAsia="Times New Roman" w:hAnsi="Times New Roman"/>
          <w:sz w:val="28"/>
          <w:szCs w:val="28"/>
          <w:lang w:eastAsia="ru-RU"/>
        </w:rPr>
        <w:t>процесса над результатом</w:t>
      </w:r>
      <w:proofErr w:type="gramEnd"/>
      <w:r w:rsidRPr="00A80AEE">
        <w:rPr>
          <w:rFonts w:ascii="Times New Roman" w:eastAsia="Times New Roman" w:hAnsi="Times New Roman"/>
          <w:sz w:val="28"/>
          <w:szCs w:val="28"/>
          <w:lang w:eastAsia="ru-RU"/>
        </w:rPr>
        <w:t>. Эта технология направлена на «погружение» участников м</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стерской в процесс поиска, познания и самопознания. Самое важное, на мой взгляд, то, что ученик не боится: не боится получить неудовлетворительную оценку, не боится неправильного ответа, порицания за него. Тем самым разр</w:t>
      </w:r>
      <w:r w:rsidRPr="00A80AEE">
        <w:rPr>
          <w:rFonts w:ascii="Times New Roman" w:eastAsia="Times New Roman" w:hAnsi="Times New Roman"/>
          <w:sz w:val="28"/>
          <w:szCs w:val="28"/>
          <w:lang w:eastAsia="ru-RU"/>
        </w:rPr>
        <w:t>у</w:t>
      </w:r>
      <w:r w:rsidRPr="00A80AEE">
        <w:rPr>
          <w:rFonts w:ascii="Times New Roman" w:eastAsia="Times New Roman" w:hAnsi="Times New Roman"/>
          <w:sz w:val="28"/>
          <w:szCs w:val="28"/>
          <w:lang w:eastAsia="ru-RU"/>
        </w:rPr>
        <w:lastRenderedPageBreak/>
        <w:t>шается мотивация боязни неудачи (избегание неудачи) [2]. В атмосфере дов</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рия, работая в паре или группе, начинает очень медленно, постепенно форм</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роваться другая мотивация – мотивация успеха. Эта мотивация «является поз</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тивной, поскольку действия человека при этом направлены на достижение ко</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 xml:space="preserve">структивно положительных результатов» [2]. В конечном </w:t>
      </w:r>
      <w:proofErr w:type="gramStart"/>
      <w:r w:rsidRPr="00A80AEE">
        <w:rPr>
          <w:rFonts w:ascii="Times New Roman" w:eastAsia="Times New Roman" w:hAnsi="Times New Roman"/>
          <w:sz w:val="28"/>
          <w:szCs w:val="28"/>
          <w:lang w:eastAsia="ru-RU"/>
        </w:rPr>
        <w:t>счёте</w:t>
      </w:r>
      <w:proofErr w:type="gramEnd"/>
      <w:r w:rsidRPr="00A80AEE">
        <w:rPr>
          <w:rFonts w:ascii="Times New Roman" w:eastAsia="Times New Roman" w:hAnsi="Times New Roman"/>
          <w:sz w:val="28"/>
          <w:szCs w:val="28"/>
          <w:lang w:eastAsia="ru-RU"/>
        </w:rPr>
        <w:t xml:space="preserve"> мотивирова</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ные на успех ученики приходят к пониманию «необходимости быть субъектом в своей учебной деятельности и жизни в целом» [2]. Если 10 класс является сборным, т.е. в нём обучаются подростки из разных классов и учебных завед</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ний, как это происходит в нашем лицее, то уроки педагогических мастерских способствуют и сплочению коллектива. Хотя оценки за работу на мастерской нет, у подростков происходит формирование адекватной самооценки, так как результат их работы (фразы, выводы, тексты) слышат и обсуждают все учас</w:t>
      </w:r>
      <w:r w:rsidRPr="00A80AEE">
        <w:rPr>
          <w:rFonts w:ascii="Times New Roman" w:eastAsia="Times New Roman" w:hAnsi="Times New Roman"/>
          <w:sz w:val="28"/>
          <w:szCs w:val="28"/>
          <w:lang w:eastAsia="ru-RU"/>
        </w:rPr>
        <w:t>т</w:t>
      </w:r>
      <w:r w:rsidRPr="00A80AEE">
        <w:rPr>
          <w:rFonts w:ascii="Times New Roman" w:eastAsia="Times New Roman" w:hAnsi="Times New Roman"/>
          <w:sz w:val="28"/>
          <w:szCs w:val="28"/>
          <w:lang w:eastAsia="ru-RU"/>
        </w:rPr>
        <w:t>ники: и ровесники, и учитель, – это является главным условием мастерской. 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 xml:space="preserve">зультат учебной деятельности зависит и от эмоционального самочувствия, как и стремление к самопознанию и саморазвитию. </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Конечно, все уроки мастерскими невозможно сделать, но при изучении особо сложных тем, связанных с экзистенциальными проблемами при изучении художественных произведений в старших классах, эта технология незаменима. </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Познакомиться с этапами работы педагогической мастерской предлагаю на примере мастерской ценностных ориентаций «Проблема творчества и суд</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 xml:space="preserve">бы художника» по роману М.А. Булгакова «Мастер и Маргарита», проведённой в 11 классе. Это занятие одно из последних в системе уроков по роману М.А. Булгакова. </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Начинается мастерская с </w:t>
      </w:r>
      <w:r w:rsidRPr="00A80AEE">
        <w:rPr>
          <w:rFonts w:ascii="Times New Roman" w:eastAsia="Times New Roman" w:hAnsi="Times New Roman"/>
          <w:b/>
          <w:i/>
          <w:sz w:val="28"/>
          <w:szCs w:val="28"/>
          <w:lang w:eastAsia="ru-RU"/>
        </w:rPr>
        <w:t>индуктора</w:t>
      </w:r>
      <w:r w:rsidRPr="00A80AEE">
        <w:rPr>
          <w:rFonts w:ascii="Times New Roman" w:eastAsia="Times New Roman" w:hAnsi="Times New Roman"/>
          <w:sz w:val="28"/>
          <w:szCs w:val="28"/>
          <w:lang w:eastAsia="ru-RU"/>
        </w:rPr>
        <w:t xml:space="preserve"> – задания, мотивирующего дал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нейшую деятельность. Чаще всего это работа с ассоциациями. Прозреть, ув</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деть, озадачиться – вот та цепочка действий, в которую нужно включить учен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ка, придумывая индуктор.</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Во вступительном слове учитель сообщает, что разговор о романе бл</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зится к концу, но осталось несколько вопросов, один из которых, в чём причина трагедии героя (Мастера).</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Мастер (по словарю С. Ожегова) – специалист, достигший высокого и</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кусства в своём деле. Ключевое слово? (Искусство.) Искусство всегда связано с чем? (с творчеством.) Получается, слова «мастер» и «творец» – синонимы.</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Предлагается записать крупно </w:t>
      </w:r>
      <w:proofErr w:type="gramStart"/>
      <w:r w:rsidRPr="00A80AEE">
        <w:rPr>
          <w:rFonts w:ascii="Times New Roman" w:eastAsia="Times New Roman" w:hAnsi="Times New Roman"/>
          <w:sz w:val="28"/>
          <w:szCs w:val="28"/>
          <w:lang w:eastAsia="ru-RU"/>
        </w:rPr>
        <w:t>слово ТВОРЧЕСТВО</w:t>
      </w:r>
      <w:proofErr w:type="gramEnd"/>
      <w:r w:rsidRPr="00A80AEE">
        <w:rPr>
          <w:rFonts w:ascii="Times New Roman" w:eastAsia="Times New Roman" w:hAnsi="Times New Roman"/>
          <w:sz w:val="28"/>
          <w:szCs w:val="28"/>
          <w:lang w:eastAsia="ru-RU"/>
        </w:rPr>
        <w:t xml:space="preserve">, а рядом с ним слова, которые приходят в голову, когда произносится это слово, т.е. слова-ассоциации. </w:t>
      </w:r>
      <w:proofErr w:type="gramStart"/>
      <w:r w:rsidRPr="00A80AEE">
        <w:rPr>
          <w:rFonts w:ascii="Times New Roman" w:eastAsia="Times New Roman" w:hAnsi="Times New Roman"/>
          <w:sz w:val="28"/>
          <w:szCs w:val="28"/>
          <w:lang w:eastAsia="ru-RU"/>
        </w:rPr>
        <w:t>Получилось: вера, вечность, истина, добро, красота, фантазия, мысль, душа, Бог, талант, свет, радость, идеал, память, вдохновение, гармония, свобода, борьба, слава, искусство, сердце …</w:t>
      </w:r>
      <w:proofErr w:type="gramEnd"/>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 xml:space="preserve">Далее нужно составить предложение, используя слово «творчество» и любое слово-ассоциацию. Записать. Зачитываем, </w:t>
      </w:r>
      <w:proofErr w:type="gramStart"/>
      <w:r w:rsidRPr="00A80AEE">
        <w:rPr>
          <w:rFonts w:ascii="Times New Roman" w:eastAsia="Times New Roman" w:hAnsi="Times New Roman"/>
          <w:bCs/>
          <w:sz w:val="28"/>
          <w:szCs w:val="28"/>
          <w:lang w:eastAsia="ru-RU"/>
        </w:rPr>
        <w:t>понравившиеся</w:t>
      </w:r>
      <w:proofErr w:type="gramEnd"/>
      <w:r w:rsidRPr="00A80AEE">
        <w:rPr>
          <w:rFonts w:ascii="Times New Roman" w:eastAsia="Times New Roman" w:hAnsi="Times New Roman"/>
          <w:bCs/>
          <w:sz w:val="28"/>
          <w:szCs w:val="28"/>
          <w:lang w:eastAsia="ru-RU"/>
        </w:rPr>
        <w:t xml:space="preserve"> записываем.</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Получилось:</w:t>
      </w:r>
    </w:p>
    <w:p w:rsidR="00A80AEE" w:rsidRPr="00A80AEE" w:rsidRDefault="00A80AEE" w:rsidP="009F63CA">
      <w:pPr>
        <w:spacing w:after="0" w:line="240" w:lineRule="auto"/>
        <w:ind w:firstLine="709"/>
        <w:jc w:val="both"/>
        <w:rPr>
          <w:rFonts w:ascii="Times New Roman" w:eastAsia="Times New Roman" w:hAnsi="Times New Roman"/>
          <w:bCs/>
          <w:i/>
          <w:sz w:val="28"/>
          <w:szCs w:val="28"/>
          <w:lang w:eastAsia="ru-RU"/>
        </w:rPr>
      </w:pPr>
      <w:r w:rsidRPr="00A80AEE">
        <w:rPr>
          <w:rFonts w:ascii="Times New Roman" w:eastAsia="Times New Roman" w:hAnsi="Times New Roman"/>
          <w:bCs/>
          <w:i/>
          <w:sz w:val="28"/>
          <w:szCs w:val="28"/>
          <w:lang w:eastAsia="ru-RU"/>
        </w:rPr>
        <w:t>Творчество – это свобода мыслей, борьба за истину.</w:t>
      </w:r>
    </w:p>
    <w:p w:rsidR="00A80AEE" w:rsidRPr="00A80AEE" w:rsidRDefault="00A80AEE" w:rsidP="009F63CA">
      <w:pPr>
        <w:spacing w:after="0" w:line="240" w:lineRule="auto"/>
        <w:ind w:firstLine="709"/>
        <w:jc w:val="both"/>
        <w:rPr>
          <w:rFonts w:ascii="Times New Roman" w:eastAsia="Times New Roman" w:hAnsi="Times New Roman"/>
          <w:bCs/>
          <w:i/>
          <w:sz w:val="28"/>
          <w:szCs w:val="28"/>
          <w:lang w:eastAsia="ru-RU"/>
        </w:rPr>
      </w:pPr>
      <w:r w:rsidRPr="00A80AEE">
        <w:rPr>
          <w:rFonts w:ascii="Times New Roman" w:eastAsia="Times New Roman" w:hAnsi="Times New Roman"/>
          <w:bCs/>
          <w:i/>
          <w:sz w:val="28"/>
          <w:szCs w:val="28"/>
          <w:lang w:eastAsia="ru-RU"/>
        </w:rPr>
        <w:t>Творчество – это свобода, искусство создавать красоту и возможность дарить ей вечную жизнь.</w:t>
      </w:r>
    </w:p>
    <w:p w:rsidR="00A80AEE" w:rsidRPr="00A80AEE" w:rsidRDefault="00A80AEE" w:rsidP="009F63CA">
      <w:pPr>
        <w:spacing w:after="0" w:line="240" w:lineRule="auto"/>
        <w:ind w:firstLine="709"/>
        <w:jc w:val="both"/>
        <w:rPr>
          <w:rFonts w:ascii="Times New Roman" w:eastAsia="Times New Roman" w:hAnsi="Times New Roman"/>
          <w:bCs/>
          <w:i/>
          <w:sz w:val="28"/>
          <w:szCs w:val="28"/>
          <w:lang w:eastAsia="ru-RU"/>
        </w:rPr>
      </w:pPr>
      <w:r w:rsidRPr="00A80AEE">
        <w:rPr>
          <w:rFonts w:ascii="Times New Roman" w:eastAsia="Times New Roman" w:hAnsi="Times New Roman"/>
          <w:bCs/>
          <w:i/>
          <w:sz w:val="28"/>
          <w:szCs w:val="28"/>
          <w:lang w:eastAsia="ru-RU"/>
        </w:rPr>
        <w:lastRenderedPageBreak/>
        <w:t>Духовная свобода, борьба с самим собой – всё то, без чего нельзя пре</w:t>
      </w:r>
      <w:r w:rsidRPr="00A80AEE">
        <w:rPr>
          <w:rFonts w:ascii="Times New Roman" w:eastAsia="Times New Roman" w:hAnsi="Times New Roman"/>
          <w:bCs/>
          <w:i/>
          <w:sz w:val="28"/>
          <w:szCs w:val="28"/>
          <w:lang w:eastAsia="ru-RU"/>
        </w:rPr>
        <w:t>д</w:t>
      </w:r>
      <w:r w:rsidRPr="00A80AEE">
        <w:rPr>
          <w:rFonts w:ascii="Times New Roman" w:eastAsia="Times New Roman" w:hAnsi="Times New Roman"/>
          <w:bCs/>
          <w:i/>
          <w:sz w:val="28"/>
          <w:szCs w:val="28"/>
          <w:lang w:eastAsia="ru-RU"/>
        </w:rPr>
        <w:t>ставить настоящее творчество.</w:t>
      </w:r>
    </w:p>
    <w:p w:rsidR="00A80AEE" w:rsidRPr="00A80AEE" w:rsidRDefault="00A80AEE" w:rsidP="009F63CA">
      <w:pPr>
        <w:spacing w:after="0" w:line="240" w:lineRule="auto"/>
        <w:ind w:firstLine="709"/>
        <w:jc w:val="both"/>
        <w:rPr>
          <w:rFonts w:ascii="Times New Roman" w:eastAsia="Times New Roman" w:hAnsi="Times New Roman"/>
          <w:bCs/>
          <w:i/>
          <w:sz w:val="28"/>
          <w:szCs w:val="28"/>
          <w:lang w:eastAsia="ru-RU"/>
        </w:rPr>
      </w:pPr>
      <w:r w:rsidRPr="00A80AEE">
        <w:rPr>
          <w:rFonts w:ascii="Times New Roman" w:eastAsia="Times New Roman" w:hAnsi="Times New Roman"/>
          <w:bCs/>
          <w:i/>
          <w:sz w:val="28"/>
          <w:szCs w:val="28"/>
          <w:lang w:eastAsia="ru-RU"/>
        </w:rPr>
        <w:t>Настоящее творчество служит жизни и Богу.</w:t>
      </w:r>
    </w:p>
    <w:p w:rsidR="00A80AEE" w:rsidRPr="00A80AEE" w:rsidRDefault="00A80AEE" w:rsidP="009F63CA">
      <w:pPr>
        <w:spacing w:after="0" w:line="240" w:lineRule="auto"/>
        <w:ind w:firstLine="709"/>
        <w:jc w:val="both"/>
        <w:rPr>
          <w:rFonts w:ascii="Times New Roman" w:eastAsia="Times New Roman" w:hAnsi="Times New Roman"/>
          <w:bCs/>
          <w:i/>
          <w:sz w:val="28"/>
          <w:szCs w:val="28"/>
          <w:lang w:eastAsia="ru-RU"/>
        </w:rPr>
      </w:pPr>
      <w:r w:rsidRPr="00A80AEE">
        <w:rPr>
          <w:rFonts w:ascii="Times New Roman" w:eastAsia="Times New Roman" w:hAnsi="Times New Roman"/>
          <w:bCs/>
          <w:i/>
          <w:sz w:val="28"/>
          <w:szCs w:val="28"/>
          <w:lang w:eastAsia="ru-RU"/>
        </w:rPr>
        <w:t xml:space="preserve">Без вдохновения нет творчества.  </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Далее читаем высказывания писателей, критиков, философов (Микела</w:t>
      </w:r>
      <w:r w:rsidRPr="00A80AEE">
        <w:rPr>
          <w:rFonts w:ascii="Times New Roman" w:eastAsia="Times New Roman" w:hAnsi="Times New Roman"/>
          <w:bCs/>
          <w:sz w:val="28"/>
          <w:szCs w:val="28"/>
          <w:lang w:eastAsia="ru-RU"/>
        </w:rPr>
        <w:t>н</w:t>
      </w:r>
      <w:r w:rsidRPr="00A80AEE">
        <w:rPr>
          <w:rFonts w:ascii="Times New Roman" w:eastAsia="Times New Roman" w:hAnsi="Times New Roman"/>
          <w:bCs/>
          <w:sz w:val="28"/>
          <w:szCs w:val="28"/>
          <w:lang w:eastAsia="ru-RU"/>
        </w:rPr>
        <w:t>джело, А.П. Чехова, С. Моэма, Н. Рериха, Г. Флобера, Г. Ибсена, С. Довлатова, А.А. Блока, Р. Роллана) о творчестве и художнике и отвечаем на вопрос, какое из этих высказываний наиболее точно отражает ваше представление о том, к</w:t>
      </w:r>
      <w:r w:rsidRPr="00A80AEE">
        <w:rPr>
          <w:rFonts w:ascii="Times New Roman" w:eastAsia="Times New Roman" w:hAnsi="Times New Roman"/>
          <w:bCs/>
          <w:sz w:val="28"/>
          <w:szCs w:val="28"/>
          <w:lang w:eastAsia="ru-RU"/>
        </w:rPr>
        <w:t>а</w:t>
      </w:r>
      <w:r w:rsidRPr="00A80AEE">
        <w:rPr>
          <w:rFonts w:ascii="Times New Roman" w:eastAsia="Times New Roman" w:hAnsi="Times New Roman"/>
          <w:bCs/>
          <w:sz w:val="28"/>
          <w:szCs w:val="28"/>
          <w:lang w:eastAsia="ru-RU"/>
        </w:rPr>
        <w:t>ким должен быть художник, приводим аргументы. Эти этапы мастерской наз</w:t>
      </w:r>
      <w:r w:rsidRPr="00A80AEE">
        <w:rPr>
          <w:rFonts w:ascii="Times New Roman" w:eastAsia="Times New Roman" w:hAnsi="Times New Roman"/>
          <w:bCs/>
          <w:sz w:val="28"/>
          <w:szCs w:val="28"/>
          <w:lang w:eastAsia="ru-RU"/>
        </w:rPr>
        <w:t>ы</w:t>
      </w:r>
      <w:r w:rsidRPr="00A80AEE">
        <w:rPr>
          <w:rFonts w:ascii="Times New Roman" w:eastAsia="Times New Roman" w:hAnsi="Times New Roman"/>
          <w:bCs/>
          <w:sz w:val="28"/>
          <w:szCs w:val="28"/>
          <w:lang w:eastAsia="ru-RU"/>
        </w:rPr>
        <w:t xml:space="preserve">ваются </w:t>
      </w:r>
      <w:r w:rsidRPr="00A80AEE">
        <w:rPr>
          <w:rFonts w:ascii="Times New Roman" w:eastAsia="Times New Roman" w:hAnsi="Times New Roman"/>
          <w:bCs/>
          <w:i/>
          <w:sz w:val="28"/>
          <w:szCs w:val="28"/>
          <w:lang w:eastAsia="ru-RU"/>
        </w:rPr>
        <w:t>создание творческого продукта</w:t>
      </w:r>
      <w:r w:rsidRPr="00A80AEE">
        <w:rPr>
          <w:rFonts w:ascii="Times New Roman" w:eastAsia="Times New Roman" w:hAnsi="Times New Roman"/>
          <w:bCs/>
          <w:sz w:val="28"/>
          <w:szCs w:val="28"/>
          <w:lang w:eastAsia="ru-RU"/>
        </w:rPr>
        <w:t xml:space="preserve"> (ответ на вопрос, подбор аргументов) и </w:t>
      </w:r>
      <w:r w:rsidRPr="00A80AEE">
        <w:rPr>
          <w:rFonts w:ascii="Times New Roman" w:eastAsia="Times New Roman" w:hAnsi="Times New Roman"/>
          <w:bCs/>
          <w:i/>
          <w:sz w:val="28"/>
          <w:szCs w:val="28"/>
          <w:lang w:eastAsia="ru-RU"/>
        </w:rPr>
        <w:t>социализация (</w:t>
      </w:r>
      <w:r w:rsidRPr="00A80AEE">
        <w:rPr>
          <w:rFonts w:ascii="Times New Roman" w:eastAsia="Times New Roman" w:hAnsi="Times New Roman"/>
          <w:bCs/>
          <w:sz w:val="28"/>
          <w:szCs w:val="28"/>
          <w:lang w:eastAsia="ru-RU"/>
        </w:rPr>
        <w:t>представление своей работы).</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i/>
          <w:sz w:val="28"/>
          <w:szCs w:val="28"/>
          <w:lang w:eastAsia="ru-RU"/>
        </w:rPr>
        <w:t>Создание творческого продукта</w:t>
      </w:r>
      <w:r w:rsidRPr="00A80AEE">
        <w:rPr>
          <w:rFonts w:ascii="Times New Roman" w:eastAsia="Times New Roman" w:hAnsi="Times New Roman"/>
          <w:bCs/>
          <w:sz w:val="28"/>
          <w:szCs w:val="28"/>
          <w:lang w:eastAsia="ru-RU"/>
        </w:rPr>
        <w:t xml:space="preserve"> обычно основано на деконструкции (разрушение, разъединение, рассогласование избранных для работы матери</w:t>
      </w:r>
      <w:r w:rsidRPr="00A80AEE">
        <w:rPr>
          <w:rFonts w:ascii="Times New Roman" w:eastAsia="Times New Roman" w:hAnsi="Times New Roman"/>
          <w:bCs/>
          <w:sz w:val="28"/>
          <w:szCs w:val="28"/>
          <w:lang w:eastAsia="ru-RU"/>
        </w:rPr>
        <w:t>а</w:t>
      </w:r>
      <w:r w:rsidRPr="00A80AEE">
        <w:rPr>
          <w:rFonts w:ascii="Times New Roman" w:eastAsia="Times New Roman" w:hAnsi="Times New Roman"/>
          <w:bCs/>
          <w:sz w:val="28"/>
          <w:szCs w:val="28"/>
          <w:lang w:eastAsia="ru-RU"/>
        </w:rPr>
        <w:t>лов) и реконструкции (создание из разрозненных частей, единиц целого нового явления, представления, знания, которое необходимо предъявить всем участн</w:t>
      </w:r>
      <w:r w:rsidRPr="00A80AEE">
        <w:rPr>
          <w:rFonts w:ascii="Times New Roman" w:eastAsia="Times New Roman" w:hAnsi="Times New Roman"/>
          <w:bCs/>
          <w:sz w:val="28"/>
          <w:szCs w:val="28"/>
          <w:lang w:eastAsia="ru-RU"/>
        </w:rPr>
        <w:t>и</w:t>
      </w:r>
      <w:r w:rsidRPr="00A80AEE">
        <w:rPr>
          <w:rFonts w:ascii="Times New Roman" w:eastAsia="Times New Roman" w:hAnsi="Times New Roman"/>
          <w:bCs/>
          <w:sz w:val="28"/>
          <w:szCs w:val="28"/>
          <w:lang w:eastAsia="ru-RU"/>
        </w:rPr>
        <w:t>кам мастерской).</w:t>
      </w:r>
      <w:r w:rsidRPr="00A80AEE">
        <w:rPr>
          <w:rFonts w:ascii="Times New Roman" w:eastAsia="Times New Roman" w:hAnsi="Times New Roman"/>
          <w:b/>
          <w:bCs/>
          <w:i/>
          <w:iCs/>
          <w:sz w:val="28"/>
          <w:szCs w:val="28"/>
          <w:lang w:eastAsia="ru-RU"/>
        </w:rPr>
        <w:t xml:space="preserve"> Социализация</w:t>
      </w:r>
      <w:r w:rsidRPr="00A80AEE">
        <w:rPr>
          <w:rFonts w:ascii="Times New Roman" w:eastAsia="Times New Roman" w:hAnsi="Times New Roman"/>
          <w:sz w:val="28"/>
          <w:szCs w:val="28"/>
          <w:lang w:eastAsia="ru-RU"/>
        </w:rPr>
        <w:t xml:space="preserve"> – предъявление созданного продукта, идей всем участникам и соединение индивидуальных результатов.</w:t>
      </w:r>
      <w:r w:rsidRPr="00A80AEE">
        <w:rPr>
          <w:rFonts w:ascii="Times New Roman" w:eastAsia="Times New Roman" w:hAnsi="Times New Roman"/>
          <w:b/>
          <w:bCs/>
          <w:i/>
          <w:iCs/>
          <w:sz w:val="28"/>
          <w:szCs w:val="28"/>
          <w:lang w:eastAsia="ru-RU"/>
        </w:rPr>
        <w:t xml:space="preserve"> </w:t>
      </w:r>
      <w:r w:rsidRPr="00A80AEE">
        <w:rPr>
          <w:rFonts w:ascii="Times New Roman" w:eastAsia="Times New Roman" w:hAnsi="Times New Roman"/>
          <w:sz w:val="28"/>
          <w:szCs w:val="28"/>
          <w:lang w:eastAsia="ru-RU"/>
        </w:rPr>
        <w:t>Всякое выступл</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ние ученика в коллективе представляет сопоставление, сверку, оценку, корре</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цию окружающими его индивидуальных качеств, иными словами, социальную пробу, т.е. социализацию.</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Cs/>
          <w:sz w:val="28"/>
          <w:szCs w:val="28"/>
          <w:lang w:eastAsia="ru-RU"/>
        </w:rPr>
        <w:t xml:space="preserve">Далее следует </w:t>
      </w:r>
      <w:r w:rsidRPr="00A80AEE">
        <w:rPr>
          <w:rFonts w:ascii="Times New Roman" w:eastAsia="Times New Roman" w:hAnsi="Times New Roman"/>
          <w:bCs/>
          <w:i/>
          <w:sz w:val="28"/>
          <w:szCs w:val="28"/>
          <w:lang w:eastAsia="ru-RU"/>
        </w:rPr>
        <w:t>разрыв</w:t>
      </w:r>
      <w:r w:rsidRPr="00A80AEE">
        <w:rPr>
          <w:rFonts w:ascii="Times New Roman" w:eastAsia="Times New Roman" w:hAnsi="Times New Roman"/>
          <w:i/>
          <w:sz w:val="28"/>
          <w:szCs w:val="28"/>
          <w:lang w:eastAsia="ru-RU"/>
        </w:rPr>
        <w:t xml:space="preserve"> –</w:t>
      </w:r>
      <w:r w:rsidRPr="00A80AEE">
        <w:rPr>
          <w:rFonts w:ascii="Times New Roman" w:eastAsia="Times New Roman" w:hAnsi="Times New Roman"/>
          <w:sz w:val="28"/>
          <w:szCs w:val="28"/>
          <w:lang w:eastAsia="ru-RU"/>
        </w:rPr>
        <w:t xml:space="preserve"> понимание участников мастерской, что герой 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мана (Мастер) не соответствует представлению о творце великих мыслителей.</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Ближе всего отражают смысл этого слова озарение, инсайт, понимание. Понимание всякое: героя, себя, других. </w:t>
      </w:r>
      <w:r w:rsidRPr="00A80AEE">
        <w:rPr>
          <w:rFonts w:ascii="Times New Roman" w:eastAsia="Times New Roman" w:hAnsi="Times New Roman"/>
          <w:bCs/>
          <w:sz w:val="28"/>
          <w:szCs w:val="28"/>
          <w:lang w:eastAsia="ru-RU"/>
        </w:rPr>
        <w:t>Разрыв</w:t>
      </w:r>
      <w:r w:rsidRPr="00A80AEE">
        <w:rPr>
          <w:rFonts w:ascii="Times New Roman" w:eastAsia="Times New Roman" w:hAnsi="Times New Roman"/>
          <w:b/>
          <w:bCs/>
          <w:sz w:val="28"/>
          <w:szCs w:val="28"/>
          <w:lang w:eastAsia="ru-RU"/>
        </w:rPr>
        <w:t xml:space="preserve"> – </w:t>
      </w:r>
      <w:r w:rsidRPr="00A80AEE">
        <w:rPr>
          <w:rFonts w:ascii="Times New Roman" w:eastAsia="Times New Roman" w:hAnsi="Times New Roman"/>
          <w:sz w:val="28"/>
          <w:szCs w:val="28"/>
          <w:lang w:eastAsia="ru-RU"/>
        </w:rPr>
        <w:t>это внутреннее осознание участником мастерской неполноты или несоответствия старого знания новому, внутренний эмоциональный конфликт, подвигающий к углублению в пробл</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 xml:space="preserve">му, к поиску ответа, к сверке нового знания с литературным источником. </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Возникает логичный вопрос, почему же мастер, так много перенёсший, исстрадавшийся, наказанный безвинно, «не заслужил света», а «заслужил п</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кой»? И что такое покой – награда мастеру или наказание? Читаются размы</w:t>
      </w:r>
      <w:r w:rsidRPr="00A80AEE">
        <w:rPr>
          <w:rFonts w:ascii="Times New Roman" w:eastAsia="Times New Roman" w:hAnsi="Times New Roman"/>
          <w:bCs/>
          <w:sz w:val="28"/>
          <w:szCs w:val="28"/>
          <w:lang w:eastAsia="ru-RU"/>
        </w:rPr>
        <w:t>ш</w:t>
      </w:r>
      <w:r w:rsidRPr="00A80AEE">
        <w:rPr>
          <w:rFonts w:ascii="Times New Roman" w:eastAsia="Times New Roman" w:hAnsi="Times New Roman"/>
          <w:bCs/>
          <w:sz w:val="28"/>
          <w:szCs w:val="28"/>
          <w:lang w:eastAsia="ru-RU"/>
        </w:rPr>
        <w:t>ления, записанные дома. Анализируется эпизод – финал главы 32 о том, куда уходят Мастер и Маргарита. При анализе определяется ключевое слово «п</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 xml:space="preserve">коя» - «потухать». </w:t>
      </w:r>
      <w:proofErr w:type="gramStart"/>
      <w:r w:rsidRPr="00A80AEE">
        <w:rPr>
          <w:rFonts w:ascii="Times New Roman" w:eastAsia="Times New Roman" w:hAnsi="Times New Roman"/>
          <w:bCs/>
          <w:sz w:val="28"/>
          <w:szCs w:val="28"/>
          <w:lang w:eastAsia="ru-RU"/>
        </w:rPr>
        <w:t>Итак, «покой» – это беззвучие, тишина, потухшая память, отсутствие мысли, невозможность творчества, свобода от памяти, мыслей, творчества.</w:t>
      </w:r>
      <w:proofErr w:type="gramEnd"/>
      <w:r w:rsidRPr="00A80AEE">
        <w:rPr>
          <w:rFonts w:ascii="Times New Roman" w:eastAsia="Times New Roman" w:hAnsi="Times New Roman"/>
          <w:bCs/>
          <w:sz w:val="28"/>
          <w:szCs w:val="28"/>
          <w:lang w:eastAsia="ru-RU"/>
        </w:rPr>
        <w:t xml:space="preserve"> «Покой» – это пустота, НИЧТО.</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Cs/>
          <w:iCs/>
          <w:sz w:val="28"/>
          <w:szCs w:val="28"/>
          <w:lang w:eastAsia="ru-RU"/>
        </w:rPr>
        <w:t>Следующий этап мастерской -</w:t>
      </w:r>
      <w:r w:rsidRPr="00A80AEE">
        <w:rPr>
          <w:rFonts w:ascii="Times New Roman" w:eastAsia="Times New Roman" w:hAnsi="Times New Roman"/>
          <w:bCs/>
          <w:i/>
          <w:iCs/>
          <w:sz w:val="28"/>
          <w:szCs w:val="28"/>
          <w:lang w:eastAsia="ru-RU"/>
        </w:rPr>
        <w:t xml:space="preserve"> промежуточная рефлексия</w:t>
      </w:r>
      <w:r w:rsidRPr="00A80AEE">
        <w:rPr>
          <w:rFonts w:ascii="Times New Roman" w:eastAsia="Times New Roman" w:hAnsi="Times New Roman"/>
          <w:bCs/>
          <w:iCs/>
          <w:sz w:val="28"/>
          <w:szCs w:val="28"/>
          <w:lang w:eastAsia="ru-RU"/>
        </w:rPr>
        <w:t xml:space="preserve"> и </w:t>
      </w:r>
      <w:r w:rsidRPr="00A80AEE">
        <w:rPr>
          <w:rFonts w:ascii="Times New Roman" w:eastAsia="Times New Roman" w:hAnsi="Times New Roman"/>
          <w:bCs/>
          <w:i/>
          <w:iCs/>
          <w:sz w:val="28"/>
          <w:szCs w:val="28"/>
          <w:lang w:eastAsia="ru-RU"/>
        </w:rPr>
        <w:t>самокорре</w:t>
      </w:r>
      <w:r w:rsidRPr="00A80AEE">
        <w:rPr>
          <w:rFonts w:ascii="Times New Roman" w:eastAsia="Times New Roman" w:hAnsi="Times New Roman"/>
          <w:bCs/>
          <w:i/>
          <w:iCs/>
          <w:sz w:val="28"/>
          <w:szCs w:val="28"/>
          <w:lang w:eastAsia="ru-RU"/>
        </w:rPr>
        <w:t>к</w:t>
      </w:r>
      <w:r w:rsidRPr="00A80AEE">
        <w:rPr>
          <w:rFonts w:ascii="Times New Roman" w:eastAsia="Times New Roman" w:hAnsi="Times New Roman"/>
          <w:bCs/>
          <w:i/>
          <w:iCs/>
          <w:sz w:val="28"/>
          <w:szCs w:val="28"/>
          <w:lang w:eastAsia="ru-RU"/>
        </w:rPr>
        <w:t>ция</w:t>
      </w:r>
      <w:r w:rsidRPr="00A80AEE">
        <w:rPr>
          <w:rFonts w:ascii="Times New Roman" w:eastAsia="Times New Roman" w:hAnsi="Times New Roman"/>
          <w:i/>
          <w:sz w:val="28"/>
          <w:szCs w:val="28"/>
          <w:lang w:eastAsia="ru-RU"/>
        </w:rPr>
        <w:t xml:space="preserve"> </w:t>
      </w:r>
      <w:r w:rsidRPr="00A80AEE">
        <w:rPr>
          <w:rFonts w:ascii="Times New Roman" w:eastAsia="Times New Roman" w:hAnsi="Times New Roman"/>
          <w:sz w:val="28"/>
          <w:szCs w:val="28"/>
          <w:lang w:eastAsia="ru-RU"/>
        </w:rPr>
        <w:t>деятельности, формирование информационного запроса (выстраивание 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вых проблем).</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Кто виноват в трагедии Мастера? Предлагается вспомнить судьбы пис</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 xml:space="preserve">телей России, которые попадали в ситуацию невозможности жить, ситуацию непонимания, травли, как Мастер. </w:t>
      </w:r>
      <w:proofErr w:type="gramStart"/>
      <w:r w:rsidRPr="00A80AEE">
        <w:rPr>
          <w:rFonts w:ascii="Times New Roman" w:eastAsia="Times New Roman" w:hAnsi="Times New Roman"/>
          <w:sz w:val="28"/>
          <w:szCs w:val="28"/>
          <w:lang w:eastAsia="ru-RU"/>
        </w:rPr>
        <w:t>(Е. Замятин, М. Зощенко, А. Ахматова, М. Цветаева, М. Булгаков, а раньше Грибоедов, Лермонтов, Пушкин.)</w:t>
      </w:r>
      <w:proofErr w:type="gramEnd"/>
      <w:r w:rsidRPr="00A80AEE">
        <w:rPr>
          <w:rFonts w:ascii="Times New Roman" w:eastAsia="Times New Roman" w:hAnsi="Times New Roman"/>
          <w:sz w:val="28"/>
          <w:szCs w:val="28"/>
          <w:lang w:eastAsia="ru-RU"/>
        </w:rPr>
        <w:t xml:space="preserve"> Почему они не попали в сумасшедший дом? Где они черпали силы для жизни?</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Следующий этап - </w:t>
      </w:r>
      <w:r w:rsidRPr="00A80AEE">
        <w:rPr>
          <w:rFonts w:ascii="Times New Roman" w:eastAsia="Times New Roman" w:hAnsi="Times New Roman"/>
          <w:i/>
          <w:sz w:val="28"/>
          <w:szCs w:val="28"/>
          <w:lang w:eastAsia="ru-RU"/>
        </w:rPr>
        <w:t>н</w:t>
      </w:r>
      <w:r w:rsidRPr="00A80AEE">
        <w:rPr>
          <w:rFonts w:ascii="Times New Roman" w:eastAsia="Times New Roman" w:hAnsi="Times New Roman"/>
          <w:bCs/>
          <w:i/>
          <w:iCs/>
          <w:sz w:val="28"/>
          <w:szCs w:val="28"/>
          <w:lang w:eastAsia="ru-RU"/>
        </w:rPr>
        <w:t>овая информация</w:t>
      </w:r>
      <w:r w:rsidRPr="00A80AEE">
        <w:rPr>
          <w:rFonts w:ascii="Times New Roman" w:eastAsia="Times New Roman" w:hAnsi="Times New Roman"/>
          <w:sz w:val="28"/>
          <w:szCs w:val="28"/>
          <w:lang w:eastAsia="ru-RU"/>
        </w:rPr>
        <w:t xml:space="preserve"> и её обработка: сравнить позиции Мастера и кого-то из писателей. Работа в парах (можно в группах).</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Предлагается сравнить состояние Мастера, характеризующее итог его земного пути (гл. 24), и чувства и мысли Поэта из произведений А.С. Пушкина «Поэт», «Поэту», «Эхо»; оформить ответ в виде таблицы, записав ключевые слова; сформулировать вывод. Получилось:</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МАСТЕР</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Pr="00A80AEE">
        <w:rPr>
          <w:rFonts w:ascii="Times New Roman" w:eastAsia="Times New Roman" w:hAnsi="Times New Roman"/>
          <w:b/>
          <w:sz w:val="28"/>
          <w:szCs w:val="28"/>
          <w:lang w:eastAsia="ru-RU"/>
        </w:rPr>
        <w:t>Ничего</w:t>
      </w:r>
      <w:r w:rsidRPr="00A80AEE">
        <w:rPr>
          <w:rFonts w:ascii="Times New Roman" w:eastAsia="Times New Roman" w:hAnsi="Times New Roman"/>
          <w:sz w:val="28"/>
          <w:szCs w:val="28"/>
          <w:lang w:eastAsia="ru-RU"/>
        </w:rPr>
        <w:t xml:space="preserve"> больше </w:t>
      </w:r>
      <w:r w:rsidRPr="00A80AEE">
        <w:rPr>
          <w:rFonts w:ascii="Times New Roman" w:eastAsia="Times New Roman" w:hAnsi="Times New Roman"/>
          <w:b/>
          <w:sz w:val="28"/>
          <w:szCs w:val="28"/>
          <w:lang w:eastAsia="ru-RU"/>
        </w:rPr>
        <w:t>не хочу</w:t>
      </w:r>
      <w:r w:rsidRPr="00A80AEE">
        <w:rPr>
          <w:rFonts w:ascii="Times New Roman" w:eastAsia="Times New Roman" w:hAnsi="Times New Roman"/>
          <w:sz w:val="28"/>
          <w:szCs w:val="28"/>
          <w:lang w:eastAsia="ru-RU"/>
        </w:rPr>
        <w:t xml:space="preserve"> в жизни», «оставь меня, ты пропадёшь со мной», «заломил руки», «вздрагивал», «начал бормотать», «у меня </w:t>
      </w:r>
      <w:r w:rsidRPr="00A80AEE">
        <w:rPr>
          <w:rFonts w:ascii="Times New Roman" w:eastAsia="Times New Roman" w:hAnsi="Times New Roman"/>
          <w:b/>
          <w:sz w:val="28"/>
          <w:szCs w:val="28"/>
          <w:lang w:eastAsia="ru-RU"/>
        </w:rPr>
        <w:t>нет</w:t>
      </w:r>
      <w:r w:rsidRPr="00A80AEE">
        <w:rPr>
          <w:rFonts w:ascii="Times New Roman" w:eastAsia="Times New Roman" w:hAnsi="Times New Roman"/>
          <w:sz w:val="28"/>
          <w:szCs w:val="28"/>
          <w:lang w:eastAsia="ru-RU"/>
        </w:rPr>
        <w:t xml:space="preserve"> никаких </w:t>
      </w:r>
      <w:proofErr w:type="gramStart"/>
      <w:r w:rsidRPr="00A80AEE">
        <w:rPr>
          <w:rFonts w:ascii="Times New Roman" w:eastAsia="Times New Roman" w:hAnsi="Times New Roman"/>
          <w:b/>
          <w:sz w:val="28"/>
          <w:szCs w:val="28"/>
          <w:lang w:eastAsia="ru-RU"/>
        </w:rPr>
        <w:t>мечтаний</w:t>
      </w:r>
      <w:proofErr w:type="gramEnd"/>
      <w:r w:rsidRPr="00A80AEE">
        <w:rPr>
          <w:rFonts w:ascii="Times New Roman" w:eastAsia="Times New Roman" w:hAnsi="Times New Roman"/>
          <w:sz w:val="28"/>
          <w:szCs w:val="28"/>
          <w:lang w:eastAsia="ru-RU"/>
        </w:rPr>
        <w:t xml:space="preserve"> и </w:t>
      </w:r>
      <w:r w:rsidRPr="00A80AEE">
        <w:rPr>
          <w:rFonts w:ascii="Times New Roman" w:eastAsia="Times New Roman" w:hAnsi="Times New Roman"/>
          <w:b/>
          <w:sz w:val="28"/>
          <w:szCs w:val="28"/>
          <w:lang w:eastAsia="ru-RU"/>
        </w:rPr>
        <w:t>вдохновения тоже нет</w:t>
      </w:r>
      <w:r w:rsidRPr="00A80AEE">
        <w:rPr>
          <w:rFonts w:ascii="Times New Roman" w:eastAsia="Times New Roman" w:hAnsi="Times New Roman"/>
          <w:sz w:val="28"/>
          <w:szCs w:val="28"/>
          <w:lang w:eastAsia="ru-RU"/>
        </w:rPr>
        <w:t>», «</w:t>
      </w:r>
      <w:r w:rsidRPr="00A80AEE">
        <w:rPr>
          <w:rFonts w:ascii="Times New Roman" w:eastAsia="Times New Roman" w:hAnsi="Times New Roman"/>
          <w:b/>
          <w:sz w:val="28"/>
          <w:szCs w:val="28"/>
          <w:lang w:eastAsia="ru-RU"/>
        </w:rPr>
        <w:t>меня сломали, мне скучно</w:t>
      </w:r>
      <w:r w:rsidRPr="00A80AEE">
        <w:rPr>
          <w:rFonts w:ascii="Times New Roman" w:eastAsia="Times New Roman" w:hAnsi="Times New Roman"/>
          <w:sz w:val="28"/>
          <w:szCs w:val="28"/>
          <w:lang w:eastAsia="ru-RU"/>
        </w:rPr>
        <w:t xml:space="preserve">», «мне </w:t>
      </w:r>
      <w:r w:rsidRPr="00A80AEE">
        <w:rPr>
          <w:rFonts w:ascii="Times New Roman" w:eastAsia="Times New Roman" w:hAnsi="Times New Roman"/>
          <w:b/>
          <w:sz w:val="28"/>
          <w:szCs w:val="28"/>
          <w:lang w:eastAsia="ru-RU"/>
        </w:rPr>
        <w:t xml:space="preserve">ненавистен </w:t>
      </w:r>
      <w:r w:rsidRPr="00A80AEE">
        <w:rPr>
          <w:rFonts w:ascii="Times New Roman" w:eastAsia="Times New Roman" w:hAnsi="Times New Roman"/>
          <w:sz w:val="28"/>
          <w:szCs w:val="28"/>
          <w:lang w:eastAsia="ru-RU"/>
        </w:rPr>
        <w:t xml:space="preserve">этот </w:t>
      </w:r>
      <w:r w:rsidRPr="00A80AEE">
        <w:rPr>
          <w:rFonts w:ascii="Times New Roman" w:eastAsia="Times New Roman" w:hAnsi="Times New Roman"/>
          <w:b/>
          <w:sz w:val="28"/>
          <w:szCs w:val="28"/>
          <w:lang w:eastAsia="ru-RU"/>
        </w:rPr>
        <w:t>роман</w:t>
      </w:r>
      <w:r w:rsidRPr="00A80AEE">
        <w:rPr>
          <w:rFonts w:ascii="Times New Roman" w:eastAsia="Times New Roman" w:hAnsi="Times New Roman"/>
          <w:sz w:val="28"/>
          <w:szCs w:val="28"/>
          <w:lang w:eastAsia="ru-RU"/>
        </w:rPr>
        <w:t xml:space="preserve">, слишком </w:t>
      </w:r>
      <w:r w:rsidRPr="00A80AEE">
        <w:rPr>
          <w:rFonts w:ascii="Times New Roman" w:eastAsia="Times New Roman" w:hAnsi="Times New Roman"/>
          <w:b/>
          <w:sz w:val="28"/>
          <w:szCs w:val="28"/>
          <w:lang w:eastAsia="ru-RU"/>
        </w:rPr>
        <w:t>много испытал из-за него</w:t>
      </w:r>
      <w:r w:rsidRPr="00A80AEE">
        <w:rPr>
          <w:rFonts w:ascii="Times New Roman" w:eastAsia="Times New Roman" w:hAnsi="Times New Roman"/>
          <w:sz w:val="28"/>
          <w:szCs w:val="28"/>
          <w:lang w:eastAsia="ru-RU"/>
        </w:rPr>
        <w:t>», «</w:t>
      </w:r>
      <w:r w:rsidRPr="00A80AEE">
        <w:rPr>
          <w:rFonts w:ascii="Times New Roman" w:eastAsia="Times New Roman" w:hAnsi="Times New Roman"/>
          <w:b/>
          <w:sz w:val="28"/>
          <w:szCs w:val="28"/>
          <w:lang w:eastAsia="ru-RU"/>
        </w:rPr>
        <w:t>очень</w:t>
      </w:r>
      <w:r w:rsidRPr="00A80AEE">
        <w:rPr>
          <w:rFonts w:ascii="Times New Roman" w:eastAsia="Times New Roman" w:hAnsi="Times New Roman"/>
          <w:sz w:val="28"/>
          <w:szCs w:val="28"/>
          <w:lang w:eastAsia="ru-RU"/>
        </w:rPr>
        <w:t xml:space="preserve"> </w:t>
      </w:r>
      <w:r w:rsidRPr="00A80AEE">
        <w:rPr>
          <w:rFonts w:ascii="Times New Roman" w:eastAsia="Times New Roman" w:hAnsi="Times New Roman"/>
          <w:b/>
          <w:sz w:val="28"/>
          <w:szCs w:val="28"/>
          <w:lang w:eastAsia="ru-RU"/>
        </w:rPr>
        <w:t>грус</w:t>
      </w:r>
      <w:r w:rsidRPr="00A80AEE">
        <w:rPr>
          <w:rFonts w:ascii="Times New Roman" w:eastAsia="Times New Roman" w:hAnsi="Times New Roman"/>
          <w:b/>
          <w:sz w:val="28"/>
          <w:szCs w:val="28"/>
          <w:lang w:eastAsia="ru-RU"/>
        </w:rPr>
        <w:t>т</w:t>
      </w:r>
      <w:r w:rsidRPr="00A80AEE">
        <w:rPr>
          <w:rFonts w:ascii="Times New Roman" w:eastAsia="Times New Roman" w:hAnsi="Times New Roman"/>
          <w:b/>
          <w:sz w:val="28"/>
          <w:szCs w:val="28"/>
          <w:lang w:eastAsia="ru-RU"/>
        </w:rPr>
        <w:t>но</w:t>
      </w:r>
      <w:r w:rsidRPr="00A80AEE">
        <w:rPr>
          <w:rFonts w:ascii="Times New Roman" w:eastAsia="Times New Roman" w:hAnsi="Times New Roman"/>
          <w:sz w:val="28"/>
          <w:szCs w:val="28"/>
          <w:lang w:eastAsia="ru-RU"/>
        </w:rPr>
        <w:t xml:space="preserve">».              </w:t>
      </w:r>
    </w:p>
    <w:p w:rsidR="00A80AEE" w:rsidRPr="00A80AEE" w:rsidRDefault="00A80AEE" w:rsidP="009F63CA">
      <w:pPr>
        <w:spacing w:after="0" w:line="240" w:lineRule="auto"/>
        <w:ind w:firstLine="709"/>
        <w:jc w:val="both"/>
        <w:rPr>
          <w:rFonts w:ascii="Times New Roman" w:eastAsia="Times New Roman" w:hAnsi="Times New Roman"/>
          <w:b/>
          <w:bCs/>
          <w:sz w:val="28"/>
          <w:szCs w:val="28"/>
          <w:lang w:eastAsia="ru-RU"/>
        </w:rPr>
      </w:pPr>
      <w:r w:rsidRPr="00A80AEE">
        <w:rPr>
          <w:rFonts w:ascii="Times New Roman" w:eastAsia="Times New Roman" w:hAnsi="Times New Roman"/>
          <w:bCs/>
          <w:sz w:val="28"/>
          <w:szCs w:val="28"/>
          <w:lang w:eastAsia="ru-RU"/>
        </w:rPr>
        <w:t>ПОЭТ ПУШКИНА</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w:t>
      </w:r>
      <w:r w:rsidRPr="00A80AEE">
        <w:rPr>
          <w:rFonts w:ascii="Times New Roman" w:eastAsia="Times New Roman" w:hAnsi="Times New Roman"/>
          <w:b/>
          <w:bCs/>
          <w:sz w:val="28"/>
          <w:szCs w:val="28"/>
          <w:lang w:eastAsia="ru-RU"/>
        </w:rPr>
        <w:t>Божественный глагол</w:t>
      </w:r>
      <w:r w:rsidRPr="00A80AEE">
        <w:rPr>
          <w:rFonts w:ascii="Times New Roman" w:eastAsia="Times New Roman" w:hAnsi="Times New Roman"/>
          <w:bCs/>
          <w:sz w:val="28"/>
          <w:szCs w:val="28"/>
          <w:lang w:eastAsia="ru-RU"/>
        </w:rPr>
        <w:t>», «до слуха чуткого», «бежит он …</w:t>
      </w:r>
      <w:r w:rsidRPr="00A80AEE">
        <w:rPr>
          <w:rFonts w:ascii="Times New Roman" w:eastAsia="Times New Roman" w:hAnsi="Times New Roman"/>
          <w:b/>
          <w:bCs/>
          <w:sz w:val="28"/>
          <w:szCs w:val="28"/>
          <w:lang w:eastAsia="ru-RU"/>
        </w:rPr>
        <w:t xml:space="preserve">звуков и смятенья </w:t>
      </w:r>
      <w:proofErr w:type="gramStart"/>
      <w:r w:rsidRPr="00A80AEE">
        <w:rPr>
          <w:rFonts w:ascii="Times New Roman" w:eastAsia="Times New Roman" w:hAnsi="Times New Roman"/>
          <w:b/>
          <w:bCs/>
          <w:sz w:val="28"/>
          <w:szCs w:val="28"/>
          <w:lang w:eastAsia="ru-RU"/>
        </w:rPr>
        <w:t>полн</w:t>
      </w:r>
      <w:proofErr w:type="gramEnd"/>
      <w:r w:rsidRPr="00A80AEE">
        <w:rPr>
          <w:rFonts w:ascii="Times New Roman" w:eastAsia="Times New Roman" w:hAnsi="Times New Roman"/>
          <w:bCs/>
          <w:sz w:val="28"/>
          <w:szCs w:val="28"/>
          <w:lang w:eastAsia="ru-RU"/>
        </w:rPr>
        <w:t>», «дикий и суровый», «останься твёрд, спокоен и угрюм», «</w:t>
      </w:r>
      <w:r w:rsidRPr="00A80AEE">
        <w:rPr>
          <w:rFonts w:ascii="Times New Roman" w:eastAsia="Times New Roman" w:hAnsi="Times New Roman"/>
          <w:b/>
          <w:bCs/>
          <w:sz w:val="28"/>
          <w:szCs w:val="28"/>
          <w:lang w:eastAsia="ru-RU"/>
        </w:rPr>
        <w:t>ты царь: живи один</w:t>
      </w:r>
      <w:r w:rsidRPr="00A80AEE">
        <w:rPr>
          <w:rFonts w:ascii="Times New Roman" w:eastAsia="Times New Roman" w:hAnsi="Times New Roman"/>
          <w:bCs/>
          <w:sz w:val="28"/>
          <w:szCs w:val="28"/>
          <w:lang w:eastAsia="ru-RU"/>
        </w:rPr>
        <w:t xml:space="preserve">», «дорогою </w:t>
      </w:r>
      <w:r w:rsidRPr="00A80AEE">
        <w:rPr>
          <w:rFonts w:ascii="Times New Roman" w:eastAsia="Times New Roman" w:hAnsi="Times New Roman"/>
          <w:b/>
          <w:bCs/>
          <w:sz w:val="28"/>
          <w:szCs w:val="28"/>
          <w:lang w:eastAsia="ru-RU"/>
        </w:rPr>
        <w:t>свободной</w:t>
      </w:r>
      <w:r w:rsidRPr="00A80AEE">
        <w:rPr>
          <w:rFonts w:ascii="Times New Roman" w:eastAsia="Times New Roman" w:hAnsi="Times New Roman"/>
          <w:bCs/>
          <w:sz w:val="28"/>
          <w:szCs w:val="28"/>
          <w:lang w:eastAsia="ru-RU"/>
        </w:rPr>
        <w:t xml:space="preserve"> иди», «подвиг </w:t>
      </w:r>
      <w:r w:rsidRPr="00A80AEE">
        <w:rPr>
          <w:rFonts w:ascii="Times New Roman" w:eastAsia="Times New Roman" w:hAnsi="Times New Roman"/>
          <w:b/>
          <w:bCs/>
          <w:sz w:val="28"/>
          <w:szCs w:val="28"/>
          <w:lang w:eastAsia="ru-RU"/>
        </w:rPr>
        <w:t>благородный</w:t>
      </w:r>
      <w:r w:rsidRPr="00A80AEE">
        <w:rPr>
          <w:rFonts w:ascii="Times New Roman" w:eastAsia="Times New Roman" w:hAnsi="Times New Roman"/>
          <w:bCs/>
          <w:sz w:val="28"/>
          <w:szCs w:val="28"/>
          <w:lang w:eastAsia="ru-RU"/>
        </w:rPr>
        <w:t>», «</w:t>
      </w:r>
      <w:r w:rsidRPr="00A80AEE">
        <w:rPr>
          <w:rFonts w:ascii="Times New Roman" w:eastAsia="Times New Roman" w:hAnsi="Times New Roman"/>
          <w:b/>
          <w:bCs/>
          <w:sz w:val="28"/>
          <w:szCs w:val="28"/>
          <w:lang w:eastAsia="ru-RU"/>
        </w:rPr>
        <w:t>ты сам свой высший суд</w:t>
      </w:r>
      <w:r w:rsidRPr="00A80AEE">
        <w:rPr>
          <w:rFonts w:ascii="Times New Roman" w:eastAsia="Times New Roman" w:hAnsi="Times New Roman"/>
          <w:bCs/>
          <w:sz w:val="28"/>
          <w:szCs w:val="28"/>
          <w:lang w:eastAsia="ru-RU"/>
        </w:rPr>
        <w:t>», «</w:t>
      </w:r>
      <w:r w:rsidRPr="00A80AEE">
        <w:rPr>
          <w:rFonts w:ascii="Times New Roman" w:eastAsia="Times New Roman" w:hAnsi="Times New Roman"/>
          <w:b/>
          <w:bCs/>
          <w:sz w:val="28"/>
          <w:szCs w:val="28"/>
          <w:lang w:eastAsia="ru-RU"/>
        </w:rPr>
        <w:t>взыскательный художник</w:t>
      </w:r>
      <w:r w:rsidRPr="00A80AEE">
        <w:rPr>
          <w:rFonts w:ascii="Times New Roman" w:eastAsia="Times New Roman" w:hAnsi="Times New Roman"/>
          <w:bCs/>
          <w:sz w:val="28"/>
          <w:szCs w:val="28"/>
          <w:lang w:eastAsia="ru-RU"/>
        </w:rPr>
        <w:t>».</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Далее</w:t>
      </w:r>
      <w:r w:rsidRPr="00A80AEE">
        <w:rPr>
          <w:rFonts w:ascii="Times New Roman" w:eastAsia="Times New Roman" w:hAnsi="Times New Roman"/>
          <w:b/>
          <w:bCs/>
          <w:sz w:val="28"/>
          <w:szCs w:val="28"/>
          <w:lang w:eastAsia="ru-RU"/>
        </w:rPr>
        <w:t xml:space="preserve"> социализация: </w:t>
      </w:r>
      <w:r w:rsidRPr="00A80AEE">
        <w:rPr>
          <w:rFonts w:ascii="Times New Roman" w:eastAsia="Times New Roman" w:hAnsi="Times New Roman"/>
          <w:bCs/>
          <w:sz w:val="28"/>
          <w:szCs w:val="28"/>
          <w:lang w:eastAsia="ru-RU"/>
        </w:rPr>
        <w:t>читаем записи – выводы.</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Некоторые из них:</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«Если мастер сломлен, испуган, болен и не хочет жить, то Поэт Пушкина спасается творчеством. Творчество, вдохновение дали возможность Поэту пр</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тивостоять враждебным ударам мира, толпы. Пушкин настаивает на творческой свободе от мнения толпы. Нельзя быть зависимым от неё, не надо реагировать на её мнение».</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«Пушкин пишет об опасности, которая поджидает любого художника, но об этом забыли Мастер и Маргарита. Опасность эта – желание славы».</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«Мастер не свободен. Его герои жили в несвободном обществе, и он ж</w:t>
      </w:r>
      <w:r w:rsidRPr="00A80AEE">
        <w:rPr>
          <w:rFonts w:ascii="Times New Roman" w:eastAsia="Times New Roman" w:hAnsi="Times New Roman"/>
          <w:bCs/>
          <w:sz w:val="28"/>
          <w:szCs w:val="28"/>
          <w:lang w:eastAsia="ru-RU"/>
        </w:rPr>
        <w:t>и</w:t>
      </w:r>
      <w:r w:rsidRPr="00A80AEE">
        <w:rPr>
          <w:rFonts w:ascii="Times New Roman" w:eastAsia="Times New Roman" w:hAnsi="Times New Roman"/>
          <w:bCs/>
          <w:sz w:val="28"/>
          <w:szCs w:val="28"/>
          <w:lang w:eastAsia="ru-RU"/>
        </w:rPr>
        <w:t>вёт в таком же. Мастер, рассказавший в романе о пути к «свету», сам не смог выдержать тяжести этого пути. Он сам отказался от свободы, от творчества. Поэт Пушкина ни за что не хочет потерять возможность творить, он хочет остаться свободным. Но для этого он должен пренебречь мнением толпы».</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 xml:space="preserve">Следующий этап – </w:t>
      </w:r>
      <w:r w:rsidRPr="00A80AEE">
        <w:rPr>
          <w:rFonts w:ascii="Times New Roman" w:eastAsia="Times New Roman" w:hAnsi="Times New Roman"/>
          <w:bCs/>
          <w:i/>
          <w:sz w:val="28"/>
          <w:szCs w:val="28"/>
          <w:lang w:eastAsia="ru-RU"/>
        </w:rPr>
        <w:t>к</w:t>
      </w:r>
      <w:r w:rsidRPr="00A80AEE">
        <w:rPr>
          <w:rFonts w:ascii="Times New Roman" w:eastAsia="Times New Roman" w:hAnsi="Times New Roman"/>
          <w:bCs/>
          <w:i/>
          <w:iCs/>
          <w:sz w:val="28"/>
          <w:szCs w:val="28"/>
          <w:lang w:eastAsia="ru-RU"/>
        </w:rPr>
        <w:t>орректировка</w:t>
      </w:r>
      <w:r w:rsidRPr="00A80AEE">
        <w:rPr>
          <w:rFonts w:ascii="Times New Roman" w:eastAsia="Times New Roman" w:hAnsi="Times New Roman"/>
          <w:i/>
          <w:sz w:val="28"/>
          <w:szCs w:val="28"/>
          <w:lang w:eastAsia="ru-RU"/>
        </w:rPr>
        <w:t xml:space="preserve"> </w:t>
      </w:r>
      <w:r w:rsidRPr="00A80AEE">
        <w:rPr>
          <w:rFonts w:ascii="Times New Roman" w:eastAsia="Times New Roman" w:hAnsi="Times New Roman"/>
          <w:sz w:val="28"/>
          <w:szCs w:val="28"/>
          <w:lang w:eastAsia="ru-RU"/>
        </w:rPr>
        <w:t xml:space="preserve">творческого продукта или </w:t>
      </w:r>
      <w:r w:rsidRPr="00A80AEE">
        <w:rPr>
          <w:rFonts w:ascii="Times New Roman" w:eastAsia="Times New Roman" w:hAnsi="Times New Roman"/>
          <w:i/>
          <w:iCs/>
          <w:sz w:val="28"/>
          <w:szCs w:val="28"/>
          <w:lang w:eastAsia="ru-RU"/>
        </w:rPr>
        <w:t>создание нового варианта</w:t>
      </w:r>
      <w:r w:rsidRPr="00A80AEE">
        <w:rPr>
          <w:rFonts w:ascii="Times New Roman" w:eastAsia="Times New Roman" w:hAnsi="Times New Roman"/>
          <w:sz w:val="28"/>
          <w:szCs w:val="28"/>
          <w:lang w:eastAsia="ru-RU"/>
        </w:rPr>
        <w:t xml:space="preserve"> версии, гипотезы</w:t>
      </w:r>
      <w:r w:rsidRPr="00A80AEE">
        <w:rPr>
          <w:rFonts w:ascii="Times New Roman" w:eastAsia="Times New Roman" w:hAnsi="Times New Roman"/>
          <w:bCs/>
          <w:sz w:val="28"/>
          <w:szCs w:val="28"/>
          <w:lang w:eastAsia="ru-RU"/>
        </w:rPr>
        <w:t>: какие силы виноваты в трагедии Мастера? Ответят: МАССОЛИТ, Латунский, Лаврович, Берлиоз, Алоизий Могарыч, де</w:t>
      </w:r>
      <w:r w:rsidRPr="00A80AEE">
        <w:rPr>
          <w:rFonts w:ascii="Times New Roman" w:eastAsia="Times New Roman" w:hAnsi="Times New Roman"/>
          <w:bCs/>
          <w:sz w:val="28"/>
          <w:szCs w:val="28"/>
          <w:lang w:eastAsia="ru-RU"/>
        </w:rPr>
        <w:t>с</w:t>
      </w:r>
      <w:r w:rsidRPr="00A80AEE">
        <w:rPr>
          <w:rFonts w:ascii="Times New Roman" w:eastAsia="Times New Roman" w:hAnsi="Times New Roman"/>
          <w:bCs/>
          <w:sz w:val="28"/>
          <w:szCs w:val="28"/>
          <w:lang w:eastAsia="ru-RU"/>
        </w:rPr>
        <w:t>потическое общество, Маргарита, сам Мастер. Мастер отказался от творчества, он виноват сам.</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Сам Булгаков осуждает Мастера? Нет, испытывает симпатию и сочу</w:t>
      </w:r>
      <w:r w:rsidRPr="00A80AEE">
        <w:rPr>
          <w:rFonts w:ascii="Times New Roman" w:eastAsia="Times New Roman" w:hAnsi="Times New Roman"/>
          <w:bCs/>
          <w:sz w:val="28"/>
          <w:szCs w:val="28"/>
          <w:lang w:eastAsia="ru-RU"/>
        </w:rPr>
        <w:t>в</w:t>
      </w:r>
      <w:r w:rsidRPr="00A80AEE">
        <w:rPr>
          <w:rFonts w:ascii="Times New Roman" w:eastAsia="Times New Roman" w:hAnsi="Times New Roman"/>
          <w:bCs/>
          <w:sz w:val="28"/>
          <w:szCs w:val="28"/>
          <w:lang w:eastAsia="ru-RU"/>
        </w:rPr>
        <w:t>ствие к герою, он понимает его (лирическое отступление в 32 главе). И этому подтверждение – его жизнь. Читаем высказывания родных и близких писателя о нём самом и его творчестве и находим место, где Булгаков сам говорит о судьбе писателя. Ответ: «Нет такого писателя, чтобы он замолчал. Если замо</w:t>
      </w:r>
      <w:r w:rsidRPr="00A80AEE">
        <w:rPr>
          <w:rFonts w:ascii="Times New Roman" w:eastAsia="Times New Roman" w:hAnsi="Times New Roman"/>
          <w:bCs/>
          <w:sz w:val="28"/>
          <w:szCs w:val="28"/>
          <w:lang w:eastAsia="ru-RU"/>
        </w:rPr>
        <w:t>л</w:t>
      </w:r>
      <w:r w:rsidRPr="00A80AEE">
        <w:rPr>
          <w:rFonts w:ascii="Times New Roman" w:eastAsia="Times New Roman" w:hAnsi="Times New Roman"/>
          <w:bCs/>
          <w:sz w:val="28"/>
          <w:szCs w:val="28"/>
          <w:lang w:eastAsia="ru-RU"/>
        </w:rPr>
        <w:t xml:space="preserve">чал, значит, был </w:t>
      </w:r>
      <w:r w:rsidRPr="00A80AEE">
        <w:rPr>
          <w:rFonts w:ascii="Times New Roman" w:eastAsia="Times New Roman" w:hAnsi="Times New Roman"/>
          <w:bCs/>
          <w:i/>
          <w:sz w:val="28"/>
          <w:szCs w:val="28"/>
          <w:lang w:eastAsia="ru-RU"/>
        </w:rPr>
        <w:t xml:space="preserve">не </w:t>
      </w:r>
      <w:r w:rsidRPr="00A80AEE">
        <w:rPr>
          <w:rFonts w:ascii="Times New Roman" w:eastAsia="Times New Roman" w:hAnsi="Times New Roman"/>
          <w:bCs/>
          <w:sz w:val="28"/>
          <w:szCs w:val="28"/>
          <w:lang w:eastAsia="ru-RU"/>
        </w:rPr>
        <w:t>настоящий. А если настоящий замолчал – погибнет». Пер</w:t>
      </w:r>
      <w:r w:rsidRPr="00A80AEE">
        <w:rPr>
          <w:rFonts w:ascii="Times New Roman" w:eastAsia="Times New Roman" w:hAnsi="Times New Roman"/>
          <w:bCs/>
          <w:sz w:val="28"/>
          <w:szCs w:val="28"/>
          <w:lang w:eastAsia="ru-RU"/>
        </w:rPr>
        <w:t>е</w:t>
      </w:r>
      <w:r w:rsidRPr="00A80AEE">
        <w:rPr>
          <w:rFonts w:ascii="Times New Roman" w:eastAsia="Times New Roman" w:hAnsi="Times New Roman"/>
          <w:bCs/>
          <w:sz w:val="28"/>
          <w:szCs w:val="28"/>
          <w:lang w:eastAsia="ru-RU"/>
        </w:rPr>
        <w:t>кличка со словами А.С. Пушкина.</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Общий вывод: своим романом Булгаков утверждает жизнь и творчество и предостерегает любого мастера от опасности малодушия и отказа от творч</w:t>
      </w:r>
      <w:r w:rsidRPr="00A80AEE">
        <w:rPr>
          <w:rFonts w:ascii="Times New Roman" w:eastAsia="Times New Roman" w:hAnsi="Times New Roman"/>
          <w:bCs/>
          <w:sz w:val="28"/>
          <w:szCs w:val="28"/>
          <w:lang w:eastAsia="ru-RU"/>
        </w:rPr>
        <w:t>е</w:t>
      </w:r>
      <w:r w:rsidRPr="00A80AEE">
        <w:rPr>
          <w:rFonts w:ascii="Times New Roman" w:eastAsia="Times New Roman" w:hAnsi="Times New Roman"/>
          <w:bCs/>
          <w:sz w:val="28"/>
          <w:szCs w:val="28"/>
          <w:lang w:eastAsia="ru-RU"/>
        </w:rPr>
        <w:t xml:space="preserve">ства. Тот, кому дан талант </w:t>
      </w:r>
      <w:proofErr w:type="gramStart"/>
      <w:r w:rsidRPr="00A80AEE">
        <w:rPr>
          <w:rFonts w:ascii="Times New Roman" w:eastAsia="Times New Roman" w:hAnsi="Times New Roman"/>
          <w:bCs/>
          <w:sz w:val="28"/>
          <w:szCs w:val="28"/>
          <w:lang w:eastAsia="ru-RU"/>
        </w:rPr>
        <w:t>творить</w:t>
      </w:r>
      <w:proofErr w:type="gramEnd"/>
      <w:r w:rsidRPr="00A80AEE">
        <w:rPr>
          <w:rFonts w:ascii="Times New Roman" w:eastAsia="Times New Roman" w:hAnsi="Times New Roman"/>
          <w:bCs/>
          <w:sz w:val="28"/>
          <w:szCs w:val="28"/>
          <w:lang w:eastAsia="ru-RU"/>
        </w:rPr>
        <w:t>, должен пользоваться этим даром, утве</w:t>
      </w:r>
      <w:r w:rsidRPr="00A80AEE">
        <w:rPr>
          <w:rFonts w:ascii="Times New Roman" w:eastAsia="Times New Roman" w:hAnsi="Times New Roman"/>
          <w:bCs/>
          <w:sz w:val="28"/>
          <w:szCs w:val="28"/>
          <w:lang w:eastAsia="ru-RU"/>
        </w:rPr>
        <w:t>р</w:t>
      </w:r>
      <w:r w:rsidRPr="00A80AEE">
        <w:rPr>
          <w:rFonts w:ascii="Times New Roman" w:eastAsia="Times New Roman" w:hAnsi="Times New Roman"/>
          <w:bCs/>
          <w:sz w:val="28"/>
          <w:szCs w:val="28"/>
          <w:lang w:eastAsia="ru-RU"/>
        </w:rPr>
        <w:t>ждая жизнь.</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Cs/>
          <w:sz w:val="28"/>
          <w:szCs w:val="28"/>
          <w:lang w:eastAsia="ru-RU"/>
        </w:rPr>
        <w:lastRenderedPageBreak/>
        <w:t xml:space="preserve">Последний этап мастерской – </w:t>
      </w:r>
      <w:r w:rsidRPr="00A80AEE">
        <w:rPr>
          <w:rFonts w:ascii="Times New Roman" w:eastAsia="Times New Roman" w:hAnsi="Times New Roman"/>
          <w:bCs/>
          <w:i/>
          <w:sz w:val="28"/>
          <w:szCs w:val="28"/>
          <w:lang w:eastAsia="ru-RU"/>
        </w:rPr>
        <w:t>о</w:t>
      </w:r>
      <w:r w:rsidRPr="00A80AEE">
        <w:rPr>
          <w:rFonts w:ascii="Times New Roman" w:eastAsia="Times New Roman" w:hAnsi="Times New Roman"/>
          <w:bCs/>
          <w:i/>
          <w:iCs/>
          <w:sz w:val="28"/>
          <w:szCs w:val="28"/>
          <w:lang w:eastAsia="ru-RU"/>
        </w:rPr>
        <w:t>бщая рефлексия</w:t>
      </w:r>
      <w:r w:rsidRPr="00A80AEE">
        <w:rPr>
          <w:rFonts w:ascii="Times New Roman" w:eastAsia="Times New Roman" w:hAnsi="Times New Roman"/>
          <w:sz w:val="28"/>
          <w:szCs w:val="28"/>
          <w:lang w:eastAsia="ru-RU"/>
        </w:rPr>
        <w:t xml:space="preserve"> на уровне мысли, анализа своего пути, своих ощущений, впечатлений (предлагается высказать жела</w:t>
      </w:r>
      <w:r w:rsidRPr="00A80AEE">
        <w:rPr>
          <w:rFonts w:ascii="Times New Roman" w:eastAsia="Times New Roman" w:hAnsi="Times New Roman"/>
          <w:sz w:val="28"/>
          <w:szCs w:val="28"/>
          <w:lang w:eastAsia="ru-RU"/>
        </w:rPr>
        <w:t>ю</w:t>
      </w:r>
      <w:r w:rsidRPr="00A80AEE">
        <w:rPr>
          <w:rFonts w:ascii="Times New Roman" w:eastAsia="Times New Roman" w:hAnsi="Times New Roman"/>
          <w:sz w:val="28"/>
          <w:szCs w:val="28"/>
          <w:lang w:eastAsia="ru-RU"/>
        </w:rPr>
        <w:t>щим, поделиться впечатлениями, что было интересно, что трудно) и выход на новую систему проблем.</w:t>
      </w:r>
    </w:p>
    <w:p w:rsidR="00A80AEE" w:rsidRPr="00A80AEE" w:rsidRDefault="00A80AEE" w:rsidP="009F63C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i/>
          <w:iCs/>
          <w:sz w:val="28"/>
          <w:szCs w:val="28"/>
          <w:lang w:eastAsia="ru-RU"/>
        </w:rPr>
        <w:t>Педагогическая мастерская</w:t>
      </w:r>
      <w:r w:rsidRPr="00A80AEE">
        <w:rPr>
          <w:rFonts w:ascii="Times New Roman" w:eastAsia="Times New Roman" w:hAnsi="Times New Roman"/>
          <w:sz w:val="28"/>
          <w:szCs w:val="28"/>
          <w:lang w:eastAsia="ru-RU"/>
        </w:rPr>
        <w:t xml:space="preserve"> имеет «жанры»: мастерская построения зн</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ний, творческого письма, ценностных ориентаций или смешанного типа. Она всегда стимулирует творчество учащихся, делает их активными участниками процесса обучения. Условием удачного проведения занятия является следов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ние законам мастерской, учёт основных принципов её проведения.</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В итоге мастерской всегда тексты, придуманные детьми.</w:t>
      </w:r>
    </w:p>
    <w:p w:rsidR="00A80AEE" w:rsidRPr="00A80AEE" w:rsidRDefault="00A80AEE" w:rsidP="009F63CA">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sz w:val="28"/>
          <w:szCs w:val="28"/>
          <w:lang w:eastAsia="ru-RU"/>
        </w:rPr>
        <w:t>Итак, в технологии мастерских главное не сообщить и освоить информ</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цию, а передать способы работы. Передавать способы работы, а не конкретные знания – очень непростая задача для учителя. Тем благодатнее результаты, в</w:t>
      </w:r>
      <w:r w:rsidRPr="00A80AEE">
        <w:rPr>
          <w:rFonts w:ascii="Times New Roman" w:eastAsia="Times New Roman" w:hAnsi="Times New Roman"/>
          <w:sz w:val="28"/>
          <w:szCs w:val="28"/>
          <w:lang w:eastAsia="ru-RU"/>
        </w:rPr>
        <w:t>ы</w:t>
      </w:r>
      <w:r w:rsidRPr="00A80AEE">
        <w:rPr>
          <w:rFonts w:ascii="Times New Roman" w:eastAsia="Times New Roman" w:hAnsi="Times New Roman"/>
          <w:sz w:val="28"/>
          <w:szCs w:val="28"/>
          <w:lang w:eastAsia="ru-RU"/>
        </w:rPr>
        <w:t>ражающиеся в овладении учащимися творческими умениями, в формировании личности, способной к самосовершенствованию, саморазвитию.</w:t>
      </w:r>
    </w:p>
    <w:p w:rsidR="00A80AEE" w:rsidRPr="00A80AEE" w:rsidRDefault="00A80AEE" w:rsidP="009F63CA">
      <w:pPr>
        <w:spacing w:after="0" w:line="240" w:lineRule="auto"/>
        <w:ind w:firstLine="709"/>
        <w:jc w:val="both"/>
        <w:rPr>
          <w:rFonts w:ascii="Times New Roman" w:eastAsia="Times New Roman" w:hAnsi="Times New Roman"/>
          <w:b/>
          <w:bCs/>
          <w:sz w:val="28"/>
          <w:szCs w:val="28"/>
          <w:lang w:eastAsia="ru-RU"/>
        </w:rPr>
      </w:pPr>
    </w:p>
    <w:p w:rsidR="00A80AEE" w:rsidRPr="00A80AEE" w:rsidRDefault="00A80AEE" w:rsidP="00A80AEE">
      <w:pPr>
        <w:spacing w:after="0" w:line="240" w:lineRule="auto"/>
        <w:jc w:val="center"/>
        <w:rPr>
          <w:rFonts w:ascii="Times New Roman" w:eastAsia="Times New Roman" w:hAnsi="Times New Roman"/>
          <w:bCs/>
          <w:sz w:val="28"/>
          <w:szCs w:val="28"/>
          <w:lang w:eastAsia="ru-RU"/>
        </w:rPr>
      </w:pPr>
      <w:r w:rsidRPr="00A80AEE">
        <w:rPr>
          <w:rFonts w:ascii="Times New Roman" w:eastAsia="Times New Roman" w:hAnsi="Times New Roman"/>
          <w:b/>
          <w:bCs/>
          <w:sz w:val="28"/>
          <w:szCs w:val="28"/>
          <w:lang w:eastAsia="ru-RU"/>
        </w:rPr>
        <w:t>Литература:</w:t>
      </w:r>
    </w:p>
    <w:p w:rsidR="00A80AEE" w:rsidRPr="00A80AEE" w:rsidRDefault="00A80AEE" w:rsidP="002828B2">
      <w:pPr>
        <w:numPr>
          <w:ilvl w:val="0"/>
          <w:numId w:val="9"/>
        </w:numPr>
        <w:spacing w:after="0" w:line="240" w:lineRule="auto"/>
        <w:ind w:left="0"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Приказ Минобрнауки России от 17.05.2012 № 413 (ред. от 31.12.2015) «Об утверждении федерального государственного образовательн</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го стандарта среднего общего образования»</w:t>
      </w:r>
      <w:r w:rsidRPr="00A80AEE">
        <w:rPr>
          <w:rFonts w:ascii="Times New Roman" w:eastAsia="Times New Roman" w:hAnsi="Times New Roman"/>
          <w:color w:val="000000"/>
          <w:sz w:val="28"/>
          <w:szCs w:val="28"/>
          <w:lang w:eastAsia="ru-RU"/>
        </w:rPr>
        <w:t xml:space="preserve"> URL: http</w:t>
      </w:r>
      <w:r w:rsidRPr="00A80AEE">
        <w:rPr>
          <w:rFonts w:ascii="Times New Roman" w:eastAsia="Times New Roman" w:hAnsi="Times New Roman"/>
          <w:sz w:val="28"/>
          <w:szCs w:val="28"/>
          <w:lang w:eastAsia="ru-RU"/>
        </w:rPr>
        <w:t>://</w:t>
      </w:r>
      <w:r w:rsidRPr="00A80AEE">
        <w:rPr>
          <w:rFonts w:ascii="Times New Roman" w:eastAsia="Times New Roman" w:hAnsi="Times New Roman"/>
          <w:bCs/>
          <w:sz w:val="28"/>
          <w:szCs w:val="28"/>
          <w:lang w:eastAsia="ru-RU"/>
        </w:rPr>
        <w:t xml:space="preserve"> </w:t>
      </w:r>
      <w:hyperlink r:id="rId38" w:history="1">
        <w:r w:rsidRPr="00A80AEE">
          <w:rPr>
            <w:rFonts w:ascii="Times New Roman" w:eastAsia="Times New Roman" w:hAnsi="Times New Roman"/>
            <w:bCs/>
            <w:sz w:val="28"/>
            <w:szCs w:val="28"/>
            <w:lang w:val="en-US" w:eastAsia="ru-RU"/>
          </w:rPr>
          <w:t>www</w:t>
        </w:r>
        <w:r w:rsidRPr="00A80AEE">
          <w:rPr>
            <w:rFonts w:ascii="Times New Roman" w:eastAsia="Times New Roman" w:hAnsi="Times New Roman"/>
            <w:bCs/>
            <w:sz w:val="28"/>
            <w:szCs w:val="28"/>
            <w:lang w:eastAsia="ru-RU"/>
          </w:rPr>
          <w:t>.</w:t>
        </w:r>
        <w:r w:rsidRPr="00A80AEE">
          <w:rPr>
            <w:rFonts w:ascii="Times New Roman" w:eastAsia="Times New Roman" w:hAnsi="Times New Roman"/>
            <w:bCs/>
            <w:sz w:val="28"/>
            <w:szCs w:val="28"/>
            <w:lang w:val="en-US" w:eastAsia="ru-RU"/>
          </w:rPr>
          <w:t>consultant</w:t>
        </w:r>
        <w:r w:rsidRPr="00A80AEE">
          <w:rPr>
            <w:rFonts w:ascii="Times New Roman" w:eastAsia="Times New Roman" w:hAnsi="Times New Roman"/>
            <w:bCs/>
            <w:sz w:val="28"/>
            <w:szCs w:val="28"/>
            <w:lang w:eastAsia="ru-RU"/>
          </w:rPr>
          <w:t>.</w:t>
        </w:r>
        <w:r w:rsidRPr="00A80AEE">
          <w:rPr>
            <w:rFonts w:ascii="Times New Roman" w:eastAsia="Times New Roman" w:hAnsi="Times New Roman"/>
            <w:bCs/>
            <w:sz w:val="28"/>
            <w:szCs w:val="28"/>
            <w:lang w:val="en-US" w:eastAsia="ru-RU"/>
          </w:rPr>
          <w:t>ru</w:t>
        </w:r>
      </w:hyperlink>
    </w:p>
    <w:p w:rsidR="00A80AEE" w:rsidRPr="00A80AEE" w:rsidRDefault="00A80AEE" w:rsidP="002828B2">
      <w:pPr>
        <w:numPr>
          <w:ilvl w:val="0"/>
          <w:numId w:val="9"/>
        </w:numPr>
        <w:spacing w:after="0" w:line="240" w:lineRule="auto"/>
        <w:ind w:left="0"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Развитие личностных качеств учащихся в учебном процессе: мет</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дическое пособие / под ред. М.И. Лукьяновой</w:t>
      </w:r>
      <w:proofErr w:type="gramStart"/>
      <w:r w:rsidRPr="00A80AEE">
        <w:rPr>
          <w:rFonts w:ascii="Times New Roman" w:eastAsia="Times New Roman" w:hAnsi="Times New Roman"/>
          <w:bCs/>
          <w:sz w:val="28"/>
          <w:szCs w:val="28"/>
          <w:lang w:eastAsia="ru-RU"/>
        </w:rPr>
        <w:t>.</w:t>
      </w:r>
      <w:proofErr w:type="gramEnd"/>
      <w:r w:rsidRPr="00A80AEE">
        <w:rPr>
          <w:rFonts w:ascii="Times New Roman" w:eastAsia="Times New Roman" w:hAnsi="Times New Roman"/>
          <w:bCs/>
          <w:sz w:val="28"/>
          <w:szCs w:val="28"/>
          <w:lang w:eastAsia="ru-RU"/>
        </w:rPr>
        <w:t xml:space="preserve"> – </w:t>
      </w:r>
      <w:proofErr w:type="gramStart"/>
      <w:r w:rsidRPr="00A80AEE">
        <w:rPr>
          <w:rFonts w:ascii="Times New Roman" w:eastAsia="Times New Roman" w:hAnsi="Times New Roman"/>
          <w:bCs/>
          <w:sz w:val="28"/>
          <w:szCs w:val="28"/>
          <w:lang w:eastAsia="ru-RU"/>
        </w:rPr>
        <w:t>в</w:t>
      </w:r>
      <w:proofErr w:type="gramEnd"/>
      <w:r w:rsidRPr="00A80AEE">
        <w:rPr>
          <w:rFonts w:ascii="Times New Roman" w:eastAsia="Times New Roman" w:hAnsi="Times New Roman"/>
          <w:bCs/>
          <w:sz w:val="28"/>
          <w:szCs w:val="28"/>
          <w:lang w:eastAsia="ru-RU"/>
        </w:rPr>
        <w:t xml:space="preserve"> 2-х ч. Часть1. – Ульяновск: УИПКПРО, 2006. – 84 с.</w:t>
      </w:r>
    </w:p>
    <w:p w:rsidR="00A80AEE" w:rsidRPr="00A80AEE" w:rsidRDefault="00A80AEE" w:rsidP="002828B2">
      <w:pPr>
        <w:numPr>
          <w:ilvl w:val="0"/>
          <w:numId w:val="9"/>
        </w:numPr>
        <w:spacing w:after="0" w:line="240" w:lineRule="auto"/>
        <w:ind w:left="0"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Ерёмина Т.Я. Мастерские по литераутре.11-й класс. Метод</w:t>
      </w:r>
      <w:proofErr w:type="gramStart"/>
      <w:r w:rsidRPr="00A80AEE">
        <w:rPr>
          <w:rFonts w:ascii="Times New Roman" w:eastAsia="Times New Roman" w:hAnsi="Times New Roman"/>
          <w:bCs/>
          <w:sz w:val="28"/>
          <w:szCs w:val="28"/>
          <w:lang w:eastAsia="ru-RU"/>
        </w:rPr>
        <w:t>.</w:t>
      </w:r>
      <w:proofErr w:type="gramEnd"/>
      <w:r w:rsidRPr="00A80AEE">
        <w:rPr>
          <w:rFonts w:ascii="Times New Roman" w:eastAsia="Times New Roman" w:hAnsi="Times New Roman"/>
          <w:bCs/>
          <w:sz w:val="28"/>
          <w:szCs w:val="28"/>
          <w:lang w:eastAsia="ru-RU"/>
        </w:rPr>
        <w:t xml:space="preserve"> </w:t>
      </w:r>
      <w:proofErr w:type="gramStart"/>
      <w:r w:rsidRPr="00A80AEE">
        <w:rPr>
          <w:rFonts w:ascii="Times New Roman" w:eastAsia="Times New Roman" w:hAnsi="Times New Roman"/>
          <w:bCs/>
          <w:sz w:val="28"/>
          <w:szCs w:val="28"/>
          <w:lang w:eastAsia="ru-RU"/>
        </w:rPr>
        <w:t>п</w:t>
      </w:r>
      <w:proofErr w:type="gramEnd"/>
      <w:r w:rsidRPr="00A80AEE">
        <w:rPr>
          <w:rFonts w:ascii="Times New Roman" w:eastAsia="Times New Roman" w:hAnsi="Times New Roman"/>
          <w:bCs/>
          <w:sz w:val="28"/>
          <w:szCs w:val="28"/>
          <w:lang w:eastAsia="ru-RU"/>
        </w:rPr>
        <w:t>ос</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бие. – СПб</w:t>
      </w:r>
      <w:proofErr w:type="gramStart"/>
      <w:r w:rsidRPr="00A80AEE">
        <w:rPr>
          <w:rFonts w:ascii="Times New Roman" w:eastAsia="Times New Roman" w:hAnsi="Times New Roman"/>
          <w:bCs/>
          <w:sz w:val="28"/>
          <w:szCs w:val="28"/>
          <w:lang w:eastAsia="ru-RU"/>
        </w:rPr>
        <w:t>.: «</w:t>
      </w:r>
      <w:proofErr w:type="gramEnd"/>
      <w:r w:rsidRPr="00A80AEE">
        <w:rPr>
          <w:rFonts w:ascii="Times New Roman" w:eastAsia="Times New Roman" w:hAnsi="Times New Roman"/>
          <w:bCs/>
          <w:sz w:val="28"/>
          <w:szCs w:val="28"/>
          <w:lang w:eastAsia="ru-RU"/>
        </w:rPr>
        <w:t>Паритет», 2004. – 256 с. (Серия «Педагогическая мастерская».)</w:t>
      </w:r>
    </w:p>
    <w:p w:rsidR="00A80AEE" w:rsidRPr="00A80AEE" w:rsidRDefault="00A80AEE" w:rsidP="002828B2">
      <w:pPr>
        <w:numPr>
          <w:ilvl w:val="0"/>
          <w:numId w:val="9"/>
        </w:numPr>
        <w:spacing w:after="0" w:line="240" w:lineRule="auto"/>
        <w:ind w:left="0"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Рыжкова Т.В. Диалоги с Булгаковым. Кн. для учителя. – СПб</w:t>
      </w:r>
      <w:proofErr w:type="gramStart"/>
      <w:r w:rsidRPr="00A80AEE">
        <w:rPr>
          <w:rFonts w:ascii="Times New Roman" w:eastAsia="Times New Roman" w:hAnsi="Times New Roman"/>
          <w:bCs/>
          <w:sz w:val="28"/>
          <w:szCs w:val="28"/>
          <w:lang w:eastAsia="ru-RU"/>
        </w:rPr>
        <w:t xml:space="preserve">.: </w:t>
      </w:r>
      <w:proofErr w:type="gramEnd"/>
      <w:r w:rsidRPr="00A80AEE">
        <w:rPr>
          <w:rFonts w:ascii="Times New Roman" w:eastAsia="Times New Roman" w:hAnsi="Times New Roman"/>
          <w:bCs/>
          <w:sz w:val="28"/>
          <w:szCs w:val="28"/>
          <w:lang w:eastAsia="ru-RU"/>
        </w:rPr>
        <w:t>С</w:t>
      </w:r>
      <w:r w:rsidRPr="00A80AEE">
        <w:rPr>
          <w:rFonts w:ascii="Times New Roman" w:eastAsia="Times New Roman" w:hAnsi="Times New Roman"/>
          <w:bCs/>
          <w:sz w:val="28"/>
          <w:szCs w:val="28"/>
          <w:lang w:eastAsia="ru-RU"/>
        </w:rPr>
        <w:t>А</w:t>
      </w:r>
      <w:r w:rsidRPr="00A80AEE">
        <w:rPr>
          <w:rFonts w:ascii="Times New Roman" w:eastAsia="Times New Roman" w:hAnsi="Times New Roman"/>
          <w:bCs/>
          <w:sz w:val="28"/>
          <w:szCs w:val="28"/>
          <w:lang w:eastAsia="ru-RU"/>
        </w:rPr>
        <w:t>ГА, Азбука-классика, 2005. – 256 с.</w:t>
      </w:r>
    </w:p>
    <w:p w:rsidR="00A80AEE" w:rsidRPr="00A80AEE" w:rsidRDefault="00A80AEE" w:rsidP="00A80AEE">
      <w:pPr>
        <w:spacing w:after="0" w:line="240" w:lineRule="auto"/>
        <w:jc w:val="right"/>
        <w:rPr>
          <w:rFonts w:ascii="Times New Roman" w:hAnsi="Times New Roman"/>
          <w:b/>
          <w:sz w:val="28"/>
          <w:szCs w:val="28"/>
        </w:rPr>
      </w:pPr>
    </w:p>
    <w:p w:rsidR="00A80AEE" w:rsidRPr="00A80AEE" w:rsidRDefault="00A80AEE" w:rsidP="00A80AEE">
      <w:pPr>
        <w:spacing w:after="0" w:line="240" w:lineRule="auto"/>
        <w:jc w:val="right"/>
        <w:rPr>
          <w:rFonts w:ascii="Times New Roman" w:hAnsi="Times New Roman"/>
          <w:b/>
          <w:i/>
          <w:sz w:val="28"/>
          <w:szCs w:val="28"/>
        </w:rPr>
      </w:pPr>
      <w:r w:rsidRPr="00A80AEE">
        <w:rPr>
          <w:rFonts w:ascii="Times New Roman" w:hAnsi="Times New Roman"/>
          <w:b/>
          <w:i/>
          <w:sz w:val="28"/>
          <w:szCs w:val="28"/>
        </w:rPr>
        <w:t>Трофимычева Мария Сергеевна,</w:t>
      </w:r>
    </w:p>
    <w:p w:rsidR="00A80AEE" w:rsidRPr="009F63CA" w:rsidRDefault="00A80AEE" w:rsidP="00A80AEE">
      <w:pPr>
        <w:spacing w:after="0" w:line="240" w:lineRule="auto"/>
        <w:jc w:val="right"/>
        <w:rPr>
          <w:rFonts w:ascii="Times New Roman" w:hAnsi="Times New Roman"/>
          <w:i/>
          <w:sz w:val="28"/>
          <w:szCs w:val="28"/>
        </w:rPr>
      </w:pPr>
      <w:r w:rsidRPr="009F63CA">
        <w:rPr>
          <w:rFonts w:ascii="Times New Roman" w:hAnsi="Times New Roman"/>
          <w:i/>
          <w:sz w:val="28"/>
          <w:szCs w:val="28"/>
        </w:rPr>
        <w:t xml:space="preserve">учитель русского языка и литературы МБОУ </w:t>
      </w:r>
      <w:proofErr w:type="gramStart"/>
      <w:r w:rsidRPr="009F63CA">
        <w:rPr>
          <w:rFonts w:ascii="Times New Roman" w:hAnsi="Times New Roman"/>
          <w:i/>
          <w:sz w:val="28"/>
          <w:szCs w:val="28"/>
        </w:rPr>
        <w:t>УЛ</w:t>
      </w:r>
      <w:proofErr w:type="gramEnd"/>
    </w:p>
    <w:p w:rsidR="00A80AEE" w:rsidRPr="00A80AEE" w:rsidRDefault="00A80AEE" w:rsidP="00A80AEE">
      <w:pPr>
        <w:spacing w:after="0" w:line="240" w:lineRule="auto"/>
        <w:jc w:val="right"/>
        <w:rPr>
          <w:rFonts w:ascii="Times New Roman" w:hAnsi="Times New Roman"/>
          <w:sz w:val="28"/>
          <w:szCs w:val="28"/>
        </w:rPr>
      </w:pPr>
    </w:p>
    <w:p w:rsidR="009F63CA"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РОЛЬ ВНЕУРОЧНЫХ ЗАНЯТИЙ ПО ТЕМЕ «ПРАВОСЛАВНЫЕ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МОТИВЫ В РУССКОЙ КЛАССИЧЕСКОЙ ЛИТЕРАТУРЕ»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В РЕАЛИЗАЦИИ ЗАДАЧ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ИСТОРИКО-КУЛЬТУРНОГО СТАНДАРТА</w:t>
      </w:r>
    </w:p>
    <w:p w:rsidR="00A80AEE" w:rsidRPr="00A80AEE" w:rsidRDefault="00A80AEE" w:rsidP="00A80AEE">
      <w:pPr>
        <w:spacing w:after="0" w:line="240" w:lineRule="auto"/>
        <w:jc w:val="center"/>
        <w:rPr>
          <w:rFonts w:ascii="Times New Roman" w:hAnsi="Times New Roman"/>
          <w:b/>
          <w:sz w:val="28"/>
          <w:szCs w:val="28"/>
        </w:rPr>
      </w:pP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В чем особенность нашего сегодняшнего дня? Много говорят то о нра</w:t>
      </w:r>
      <w:r w:rsidRPr="00A80AEE">
        <w:rPr>
          <w:rFonts w:ascii="Times New Roman" w:hAnsi="Times New Roman"/>
          <w:sz w:val="28"/>
          <w:szCs w:val="28"/>
        </w:rPr>
        <w:t>в</w:t>
      </w:r>
      <w:r w:rsidRPr="00A80AEE">
        <w:rPr>
          <w:rFonts w:ascii="Times New Roman" w:hAnsi="Times New Roman"/>
          <w:sz w:val="28"/>
          <w:szCs w:val="28"/>
        </w:rPr>
        <w:t>ственном кризисе России, т</w:t>
      </w:r>
      <w:proofErr w:type="gramStart"/>
      <w:r w:rsidRPr="00A80AEE">
        <w:rPr>
          <w:rFonts w:ascii="Times New Roman" w:hAnsi="Times New Roman"/>
          <w:sz w:val="28"/>
          <w:szCs w:val="28"/>
        </w:rPr>
        <w:t>о о ее</w:t>
      </w:r>
      <w:proofErr w:type="gramEnd"/>
      <w:r w:rsidRPr="00A80AEE">
        <w:rPr>
          <w:rFonts w:ascii="Times New Roman" w:hAnsi="Times New Roman"/>
          <w:sz w:val="28"/>
          <w:szCs w:val="28"/>
        </w:rPr>
        <w:t xml:space="preserve"> нравственном возрождении. Ясно одно: если потерять фундамент или </w:t>
      </w:r>
      <w:proofErr w:type="gramStart"/>
      <w:r w:rsidRPr="00A80AEE">
        <w:rPr>
          <w:rFonts w:ascii="Times New Roman" w:hAnsi="Times New Roman"/>
          <w:sz w:val="28"/>
          <w:szCs w:val="28"/>
        </w:rPr>
        <w:t>заменить его на инородный</w:t>
      </w:r>
      <w:proofErr w:type="gramEnd"/>
      <w:r w:rsidRPr="00A80AEE">
        <w:rPr>
          <w:rFonts w:ascii="Times New Roman" w:hAnsi="Times New Roman"/>
          <w:sz w:val="28"/>
          <w:szCs w:val="28"/>
        </w:rPr>
        <w:t>, кризис души будет неи</w:t>
      </w:r>
      <w:r w:rsidRPr="00A80AEE">
        <w:rPr>
          <w:rFonts w:ascii="Times New Roman" w:hAnsi="Times New Roman"/>
          <w:sz w:val="28"/>
          <w:szCs w:val="28"/>
        </w:rPr>
        <w:t>з</w:t>
      </w:r>
      <w:r w:rsidRPr="00A80AEE">
        <w:rPr>
          <w:rFonts w:ascii="Times New Roman" w:hAnsi="Times New Roman"/>
          <w:sz w:val="28"/>
          <w:szCs w:val="28"/>
        </w:rPr>
        <w:t xml:space="preserve">бежен. Нравственную опору наши предки всегда видели в </w:t>
      </w:r>
      <w:proofErr w:type="gramStart"/>
      <w:r w:rsidRPr="00A80AEE">
        <w:rPr>
          <w:rFonts w:ascii="Times New Roman" w:hAnsi="Times New Roman"/>
          <w:sz w:val="28"/>
          <w:szCs w:val="28"/>
        </w:rPr>
        <w:t>христианском</w:t>
      </w:r>
      <w:proofErr w:type="gramEnd"/>
      <w:r w:rsidRPr="00A80AEE">
        <w:rPr>
          <w:rFonts w:ascii="Times New Roman" w:hAnsi="Times New Roman"/>
          <w:sz w:val="28"/>
          <w:szCs w:val="28"/>
        </w:rPr>
        <w:t xml:space="preserve"> мир</w:t>
      </w:r>
      <w:r w:rsidRPr="00A80AEE">
        <w:rPr>
          <w:rFonts w:ascii="Times New Roman" w:hAnsi="Times New Roman"/>
          <w:sz w:val="28"/>
          <w:szCs w:val="28"/>
        </w:rPr>
        <w:t>о</w:t>
      </w:r>
      <w:r w:rsidRPr="00A80AEE">
        <w:rPr>
          <w:rFonts w:ascii="Times New Roman" w:hAnsi="Times New Roman"/>
          <w:sz w:val="28"/>
          <w:szCs w:val="28"/>
        </w:rPr>
        <w:t>отношении. Но и 19, и 20, и 21 век осложнились противоречием: с одной стор</w:t>
      </w:r>
      <w:r w:rsidRPr="00A80AEE">
        <w:rPr>
          <w:rFonts w:ascii="Times New Roman" w:hAnsi="Times New Roman"/>
          <w:sz w:val="28"/>
          <w:szCs w:val="28"/>
        </w:rPr>
        <w:t>о</w:t>
      </w:r>
      <w:r w:rsidRPr="00A80AEE">
        <w:rPr>
          <w:rFonts w:ascii="Times New Roman" w:hAnsi="Times New Roman"/>
          <w:sz w:val="28"/>
          <w:szCs w:val="28"/>
        </w:rPr>
        <w:t>ны, имеется колоссальный духовный опыт, накопленный и бережно хранимый веками народом, а с другой стороны - барьеры гордости человеческой, нежел</w:t>
      </w:r>
      <w:r w:rsidRPr="00A80AEE">
        <w:rPr>
          <w:rFonts w:ascii="Times New Roman" w:hAnsi="Times New Roman"/>
          <w:sz w:val="28"/>
          <w:szCs w:val="28"/>
        </w:rPr>
        <w:t>а</w:t>
      </w:r>
      <w:r w:rsidRPr="00A80AEE">
        <w:rPr>
          <w:rFonts w:ascii="Times New Roman" w:hAnsi="Times New Roman"/>
          <w:sz w:val="28"/>
          <w:szCs w:val="28"/>
        </w:rPr>
        <w:t>ние постигать простые истины [3].</w:t>
      </w:r>
    </w:p>
    <w:p w:rsidR="00A80AEE" w:rsidRPr="00A80AEE" w:rsidRDefault="00A80AEE" w:rsidP="009F63CA">
      <w:pPr>
        <w:spacing w:after="0" w:line="240" w:lineRule="auto"/>
        <w:ind w:firstLine="709"/>
        <w:jc w:val="both"/>
        <w:rPr>
          <w:rFonts w:ascii="Times New Roman" w:hAnsi="Times New Roman"/>
          <w:color w:val="C00000"/>
          <w:sz w:val="28"/>
          <w:szCs w:val="28"/>
        </w:rPr>
      </w:pPr>
      <w:r w:rsidRPr="00A80AEE">
        <w:rPr>
          <w:rFonts w:ascii="Times New Roman" w:hAnsi="Times New Roman"/>
          <w:sz w:val="28"/>
          <w:szCs w:val="28"/>
        </w:rPr>
        <w:lastRenderedPageBreak/>
        <w:t>Акмеология как интегрированная наука позволяет взглянуть на духовно-нравственное воспитание посредством национальных традиций. Акмеологич</w:t>
      </w:r>
      <w:r w:rsidRPr="00A80AEE">
        <w:rPr>
          <w:rFonts w:ascii="Times New Roman" w:hAnsi="Times New Roman"/>
          <w:sz w:val="28"/>
          <w:szCs w:val="28"/>
        </w:rPr>
        <w:t>е</w:t>
      </w:r>
      <w:r w:rsidRPr="00A80AEE">
        <w:rPr>
          <w:rFonts w:ascii="Times New Roman" w:hAnsi="Times New Roman"/>
          <w:sz w:val="28"/>
          <w:szCs w:val="28"/>
        </w:rPr>
        <w:t>ский подход способствует развитию мотивации высоких достижений, отве</w:t>
      </w:r>
      <w:r w:rsidRPr="00A80AEE">
        <w:rPr>
          <w:rFonts w:ascii="Times New Roman" w:hAnsi="Times New Roman"/>
          <w:sz w:val="28"/>
          <w:szCs w:val="28"/>
        </w:rPr>
        <w:t>т</w:t>
      </w:r>
      <w:r w:rsidRPr="00A80AEE">
        <w:rPr>
          <w:rFonts w:ascii="Times New Roman" w:hAnsi="Times New Roman"/>
          <w:sz w:val="28"/>
          <w:szCs w:val="28"/>
        </w:rPr>
        <w:t xml:space="preserve">ственности за созидание [2]. </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Cs/>
          <w:iCs/>
          <w:sz w:val="28"/>
          <w:szCs w:val="28"/>
        </w:rPr>
        <w:t>«Русский учитель должен, прежде всего, продумать и прочувствовать до конца свою великую национальную задачу.</w:t>
      </w:r>
      <w:r w:rsidRPr="00A80AEE">
        <w:rPr>
          <w:rFonts w:ascii="Times New Roman" w:hAnsi="Times New Roman"/>
          <w:sz w:val="28"/>
          <w:szCs w:val="28"/>
        </w:rPr>
        <w:t xml:space="preserve"> </w:t>
      </w:r>
      <w:r w:rsidRPr="00A80AEE">
        <w:rPr>
          <w:rFonts w:ascii="Times New Roman" w:hAnsi="Times New Roman"/>
          <w:bCs/>
          <w:iCs/>
          <w:sz w:val="28"/>
          <w:szCs w:val="28"/>
        </w:rPr>
        <w:t>Он не специалист по ликвидации безграмотности, а воспитатель русских детей. Он должен знать и понимать, что дело не только в развитии наблюдения, рассудка и памяти, а в</w:t>
      </w:r>
      <w:r w:rsidRPr="00A80AEE">
        <w:rPr>
          <w:rFonts w:ascii="Times New Roman" w:hAnsi="Times New Roman"/>
          <w:bCs/>
          <w:i/>
          <w:iCs/>
          <w:sz w:val="28"/>
          <w:szCs w:val="28"/>
        </w:rPr>
        <w:t xml:space="preserve"> </w:t>
      </w:r>
      <w:r w:rsidRPr="00A80AEE">
        <w:rPr>
          <w:rFonts w:ascii="Times New Roman" w:hAnsi="Times New Roman"/>
          <w:b/>
          <w:bCs/>
          <w:iCs/>
          <w:sz w:val="28"/>
          <w:szCs w:val="28"/>
        </w:rPr>
        <w:t>пробуждении</w:t>
      </w:r>
      <w:r w:rsidRPr="00A80AEE">
        <w:rPr>
          <w:rFonts w:ascii="Times New Roman" w:hAnsi="Times New Roman"/>
          <w:bCs/>
          <w:iCs/>
          <w:sz w:val="28"/>
          <w:szCs w:val="28"/>
        </w:rPr>
        <w:t xml:space="preserve"> и </w:t>
      </w:r>
      <w:r w:rsidRPr="00A80AEE">
        <w:rPr>
          <w:rFonts w:ascii="Times New Roman" w:hAnsi="Times New Roman"/>
          <w:b/>
          <w:bCs/>
          <w:iCs/>
          <w:sz w:val="28"/>
          <w:szCs w:val="28"/>
        </w:rPr>
        <w:t>укреплении духовности</w:t>
      </w:r>
      <w:r w:rsidRPr="00A80AEE">
        <w:rPr>
          <w:rFonts w:ascii="Times New Roman" w:hAnsi="Times New Roman"/>
          <w:bCs/>
          <w:iCs/>
          <w:sz w:val="28"/>
          <w:szCs w:val="28"/>
        </w:rPr>
        <w:t xml:space="preserve"> в детях» (И.А. Ильин) [3].</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Cs/>
          <w:sz w:val="28"/>
          <w:szCs w:val="28"/>
        </w:rPr>
        <w:t>Цикл внеурочных занятий по православной тематике   полностью соо</w:t>
      </w:r>
      <w:r w:rsidRPr="00A80AEE">
        <w:rPr>
          <w:rFonts w:ascii="Times New Roman" w:hAnsi="Times New Roman"/>
          <w:bCs/>
          <w:sz w:val="28"/>
          <w:szCs w:val="28"/>
        </w:rPr>
        <w:t>т</w:t>
      </w:r>
      <w:r w:rsidRPr="00A80AEE">
        <w:rPr>
          <w:rFonts w:ascii="Times New Roman" w:hAnsi="Times New Roman"/>
          <w:bCs/>
          <w:sz w:val="28"/>
          <w:szCs w:val="28"/>
        </w:rPr>
        <w:t>ветствует современной доктрине гуманитарного образования, которая опред</w:t>
      </w:r>
      <w:r w:rsidRPr="00A80AEE">
        <w:rPr>
          <w:rFonts w:ascii="Times New Roman" w:hAnsi="Times New Roman"/>
          <w:bCs/>
          <w:sz w:val="28"/>
          <w:szCs w:val="28"/>
        </w:rPr>
        <w:t>е</w:t>
      </w:r>
      <w:r w:rsidRPr="00A80AEE">
        <w:rPr>
          <w:rFonts w:ascii="Times New Roman" w:hAnsi="Times New Roman"/>
          <w:bCs/>
          <w:sz w:val="28"/>
          <w:szCs w:val="28"/>
        </w:rPr>
        <w:t>ляет ведущую роль литературы как учебной дисциплины, формирующей д</w:t>
      </w:r>
      <w:r w:rsidRPr="00A80AEE">
        <w:rPr>
          <w:rFonts w:ascii="Times New Roman" w:hAnsi="Times New Roman"/>
          <w:bCs/>
          <w:sz w:val="28"/>
          <w:szCs w:val="28"/>
        </w:rPr>
        <w:t>у</w:t>
      </w:r>
      <w:r w:rsidRPr="00A80AEE">
        <w:rPr>
          <w:rFonts w:ascii="Times New Roman" w:hAnsi="Times New Roman"/>
          <w:bCs/>
          <w:sz w:val="28"/>
          <w:szCs w:val="28"/>
        </w:rPr>
        <w:t>ховный облик и нравственные ориентиры молодого поколения. Актуальность тематики заключается в следующем:</w:t>
      </w:r>
    </w:p>
    <w:p w:rsidR="00A80AEE" w:rsidRPr="00A80AEE" w:rsidRDefault="00A80AEE" w:rsidP="002828B2">
      <w:pPr>
        <w:numPr>
          <w:ilvl w:val="0"/>
          <w:numId w:val="15"/>
        </w:numPr>
        <w:spacing w:after="0" w:line="240" w:lineRule="auto"/>
        <w:ind w:left="0" w:firstLine="709"/>
        <w:jc w:val="both"/>
        <w:rPr>
          <w:rFonts w:ascii="Times New Roman" w:hAnsi="Times New Roman"/>
          <w:sz w:val="28"/>
          <w:szCs w:val="28"/>
        </w:rPr>
      </w:pPr>
      <w:r w:rsidRPr="00A80AEE">
        <w:rPr>
          <w:rFonts w:ascii="Times New Roman" w:hAnsi="Times New Roman"/>
          <w:bCs/>
          <w:iCs/>
          <w:sz w:val="28"/>
          <w:szCs w:val="28"/>
        </w:rPr>
        <w:t>обучение законам родного языка и русской литературы в неразры</w:t>
      </w:r>
      <w:r w:rsidRPr="00A80AEE">
        <w:rPr>
          <w:rFonts w:ascii="Times New Roman" w:hAnsi="Times New Roman"/>
          <w:bCs/>
          <w:iCs/>
          <w:sz w:val="28"/>
          <w:szCs w:val="28"/>
        </w:rPr>
        <w:t>в</w:t>
      </w:r>
      <w:r w:rsidRPr="00A80AEE">
        <w:rPr>
          <w:rFonts w:ascii="Times New Roman" w:hAnsi="Times New Roman"/>
          <w:bCs/>
          <w:iCs/>
          <w:sz w:val="28"/>
          <w:szCs w:val="28"/>
        </w:rPr>
        <w:t>ном единстве с нравственным и эстетическим воспитанием должно быть о</w:t>
      </w:r>
      <w:r w:rsidRPr="00A80AEE">
        <w:rPr>
          <w:rFonts w:ascii="Times New Roman" w:hAnsi="Times New Roman"/>
          <w:bCs/>
          <w:iCs/>
          <w:sz w:val="28"/>
          <w:szCs w:val="28"/>
        </w:rPr>
        <w:t>с</w:t>
      </w:r>
      <w:r w:rsidRPr="00A80AEE">
        <w:rPr>
          <w:rFonts w:ascii="Times New Roman" w:hAnsi="Times New Roman"/>
          <w:bCs/>
          <w:iCs/>
          <w:sz w:val="28"/>
          <w:szCs w:val="28"/>
        </w:rPr>
        <w:t>новным принципом работы учителя-словесника, призвание которого воспит</w:t>
      </w:r>
      <w:r w:rsidRPr="00A80AEE">
        <w:rPr>
          <w:rFonts w:ascii="Times New Roman" w:hAnsi="Times New Roman"/>
          <w:bCs/>
          <w:iCs/>
          <w:sz w:val="28"/>
          <w:szCs w:val="28"/>
        </w:rPr>
        <w:t>ы</w:t>
      </w:r>
      <w:r w:rsidRPr="00A80AEE">
        <w:rPr>
          <w:rFonts w:ascii="Times New Roman" w:hAnsi="Times New Roman"/>
          <w:bCs/>
          <w:iCs/>
          <w:sz w:val="28"/>
          <w:szCs w:val="28"/>
        </w:rPr>
        <w:t>вать человеческую душу;</w:t>
      </w:r>
    </w:p>
    <w:p w:rsidR="00A80AEE" w:rsidRPr="00A80AEE" w:rsidRDefault="00A80AEE" w:rsidP="002828B2">
      <w:pPr>
        <w:numPr>
          <w:ilvl w:val="0"/>
          <w:numId w:val="15"/>
        </w:numPr>
        <w:spacing w:after="0" w:line="240" w:lineRule="auto"/>
        <w:ind w:left="0" w:firstLine="709"/>
        <w:jc w:val="both"/>
        <w:rPr>
          <w:rFonts w:ascii="Times New Roman" w:hAnsi="Times New Roman"/>
          <w:sz w:val="28"/>
          <w:szCs w:val="28"/>
        </w:rPr>
      </w:pPr>
      <w:r w:rsidRPr="00A80AEE">
        <w:rPr>
          <w:rFonts w:ascii="Times New Roman" w:hAnsi="Times New Roman"/>
          <w:sz w:val="28"/>
          <w:szCs w:val="28"/>
        </w:rPr>
        <w:t>без знаний библейских заповедей, сюжетов, библейских выражений невозможно в полной мере приобщиться к культуре, созданной человечеством;</w:t>
      </w:r>
    </w:p>
    <w:p w:rsidR="00A80AEE" w:rsidRPr="00A80AEE" w:rsidRDefault="00A80AEE" w:rsidP="002828B2">
      <w:pPr>
        <w:numPr>
          <w:ilvl w:val="0"/>
          <w:numId w:val="15"/>
        </w:numPr>
        <w:spacing w:after="0" w:line="240" w:lineRule="auto"/>
        <w:ind w:left="0" w:firstLine="709"/>
        <w:jc w:val="both"/>
        <w:rPr>
          <w:rFonts w:ascii="Times New Roman" w:hAnsi="Times New Roman"/>
          <w:sz w:val="28"/>
          <w:szCs w:val="28"/>
        </w:rPr>
      </w:pPr>
      <w:r w:rsidRPr="00A80AEE">
        <w:rPr>
          <w:rFonts w:ascii="Times New Roman" w:hAnsi="Times New Roman"/>
          <w:bCs/>
          <w:iCs/>
          <w:sz w:val="28"/>
          <w:szCs w:val="28"/>
        </w:rPr>
        <w:t>без знаний библейских заповедей, сюжетов, библейских выражений невозможно в полной мере приобщиться к культуре, созданной человечеством</w:t>
      </w:r>
      <w:proofErr w:type="gramStart"/>
      <w:r w:rsidRPr="00A80AEE">
        <w:rPr>
          <w:rFonts w:ascii="Times New Roman" w:hAnsi="Times New Roman"/>
          <w:bCs/>
          <w:iCs/>
          <w:sz w:val="28"/>
          <w:szCs w:val="28"/>
        </w:rPr>
        <w:t xml:space="preserve">., </w:t>
      </w:r>
      <w:proofErr w:type="gramEnd"/>
      <w:r w:rsidRPr="00A80AEE">
        <w:rPr>
          <w:rFonts w:ascii="Times New Roman" w:hAnsi="Times New Roman"/>
          <w:bCs/>
          <w:iCs/>
          <w:sz w:val="28"/>
          <w:szCs w:val="28"/>
        </w:rPr>
        <w:t>помочь стать успешнее в современном мире.</w:t>
      </w:r>
    </w:p>
    <w:p w:rsidR="00A80AEE" w:rsidRPr="00A80AEE" w:rsidRDefault="00A80AEE" w:rsidP="009F63CA">
      <w:pPr>
        <w:spacing w:after="0" w:line="240" w:lineRule="auto"/>
        <w:ind w:firstLine="709"/>
        <w:jc w:val="both"/>
        <w:rPr>
          <w:rFonts w:ascii="Times New Roman" w:hAnsi="Times New Roman"/>
          <w:bCs/>
          <w:iCs/>
          <w:sz w:val="28"/>
          <w:szCs w:val="28"/>
        </w:rPr>
      </w:pPr>
      <w:r w:rsidRPr="00A80AEE">
        <w:rPr>
          <w:rFonts w:ascii="Times New Roman" w:hAnsi="Times New Roman"/>
          <w:bCs/>
          <w:iCs/>
          <w:sz w:val="28"/>
          <w:szCs w:val="28"/>
        </w:rPr>
        <w:t>В рабочую программу по литературе мы включаем и утверждаем кафе</w:t>
      </w:r>
      <w:r w:rsidRPr="00A80AEE">
        <w:rPr>
          <w:rFonts w:ascii="Times New Roman" w:hAnsi="Times New Roman"/>
          <w:bCs/>
          <w:iCs/>
          <w:sz w:val="28"/>
          <w:szCs w:val="28"/>
        </w:rPr>
        <w:t>д</w:t>
      </w:r>
      <w:r w:rsidRPr="00A80AEE">
        <w:rPr>
          <w:rFonts w:ascii="Times New Roman" w:hAnsi="Times New Roman"/>
          <w:bCs/>
          <w:iCs/>
          <w:sz w:val="28"/>
          <w:szCs w:val="28"/>
        </w:rPr>
        <w:t>рой часы на православную тематику, учитывая следующие принципы отбора.</w:t>
      </w:r>
    </w:p>
    <w:p w:rsidR="00A80AEE" w:rsidRPr="00A80AEE" w:rsidRDefault="00A80AEE" w:rsidP="009F63CA">
      <w:pPr>
        <w:spacing w:after="0" w:line="240" w:lineRule="auto"/>
        <w:ind w:firstLine="709"/>
        <w:jc w:val="both"/>
        <w:rPr>
          <w:rFonts w:ascii="Times New Roman" w:hAnsi="Times New Roman"/>
          <w:b/>
          <w:bCs/>
          <w:iCs/>
          <w:sz w:val="28"/>
          <w:szCs w:val="28"/>
        </w:rPr>
      </w:pPr>
      <w:r w:rsidRPr="00A80AEE">
        <w:rPr>
          <w:rFonts w:ascii="Times New Roman" w:hAnsi="Times New Roman"/>
          <w:b/>
          <w:bCs/>
          <w:iCs/>
          <w:sz w:val="28"/>
          <w:szCs w:val="28"/>
        </w:rPr>
        <w:t>Принципы отбора содержания программы:</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
          <w:bCs/>
          <w:i/>
          <w:iCs/>
          <w:sz w:val="28"/>
          <w:szCs w:val="28"/>
        </w:rPr>
        <w:t>Художественно-эстетический</w:t>
      </w:r>
      <w:r w:rsidRPr="00A80AEE">
        <w:rPr>
          <w:rFonts w:ascii="Times New Roman" w:hAnsi="Times New Roman"/>
          <w:sz w:val="28"/>
          <w:szCs w:val="28"/>
        </w:rPr>
        <w:t xml:space="preserve">. </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Для изучения взяты художественно-эстетические тексты русской класс</w:t>
      </w:r>
      <w:r w:rsidRPr="00A80AEE">
        <w:rPr>
          <w:rFonts w:ascii="Times New Roman" w:hAnsi="Times New Roman"/>
          <w:sz w:val="28"/>
          <w:szCs w:val="28"/>
        </w:rPr>
        <w:t>и</w:t>
      </w:r>
      <w:r w:rsidRPr="00A80AEE">
        <w:rPr>
          <w:rFonts w:ascii="Times New Roman" w:hAnsi="Times New Roman"/>
          <w:sz w:val="28"/>
          <w:szCs w:val="28"/>
        </w:rPr>
        <w:t xml:space="preserve">ки с христианской тематикой.  </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
          <w:bCs/>
          <w:i/>
          <w:iCs/>
          <w:sz w:val="28"/>
          <w:szCs w:val="28"/>
        </w:rPr>
        <w:t>Возрастной</w:t>
      </w:r>
      <w:r w:rsidRPr="00A80AEE">
        <w:rPr>
          <w:rFonts w:ascii="Times New Roman" w:hAnsi="Times New Roman"/>
          <w:b/>
          <w:bCs/>
          <w:sz w:val="28"/>
          <w:szCs w:val="28"/>
        </w:rPr>
        <w:t>.</w:t>
      </w:r>
      <w:r w:rsidRPr="00A80AEE">
        <w:rPr>
          <w:rFonts w:ascii="Times New Roman" w:hAnsi="Times New Roman"/>
          <w:sz w:val="28"/>
          <w:szCs w:val="28"/>
        </w:rPr>
        <w:t xml:space="preserve"> Учитываются закономерности психического развития детей. Подбор произведений согласно возрасту учащихся.</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
          <w:bCs/>
          <w:i/>
          <w:iCs/>
          <w:sz w:val="28"/>
          <w:szCs w:val="28"/>
        </w:rPr>
        <w:t>Деятельностного подхода</w:t>
      </w:r>
      <w:r w:rsidRPr="00A80AEE">
        <w:rPr>
          <w:rFonts w:ascii="Times New Roman" w:hAnsi="Times New Roman"/>
          <w:b/>
          <w:bCs/>
          <w:sz w:val="28"/>
          <w:szCs w:val="28"/>
        </w:rPr>
        <w:t>.</w:t>
      </w:r>
      <w:r w:rsidRPr="00A80AEE">
        <w:rPr>
          <w:rFonts w:ascii="Times New Roman" w:hAnsi="Times New Roman"/>
          <w:sz w:val="28"/>
          <w:szCs w:val="28"/>
        </w:rPr>
        <w:t xml:space="preserve"> На внеурочных занятиях ученик не является простым слушателем, а становится «творцом». Предполагается его участие в различных видах деятельности: находить информацию, иллюстрировать ее, анализировать.</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
          <w:bCs/>
          <w:i/>
          <w:iCs/>
          <w:sz w:val="28"/>
          <w:szCs w:val="28"/>
        </w:rPr>
        <w:t>Преемственности</w:t>
      </w:r>
      <w:r w:rsidRPr="00A80AEE">
        <w:rPr>
          <w:rFonts w:ascii="Times New Roman" w:hAnsi="Times New Roman"/>
          <w:b/>
          <w:bCs/>
          <w:sz w:val="28"/>
          <w:szCs w:val="28"/>
        </w:rPr>
        <w:t>.</w:t>
      </w:r>
      <w:r w:rsidRPr="00A80AEE">
        <w:rPr>
          <w:rFonts w:ascii="Times New Roman" w:hAnsi="Times New Roman"/>
          <w:sz w:val="28"/>
          <w:szCs w:val="28"/>
        </w:rPr>
        <w:t xml:space="preserve"> Сохраняем преемственность с курсом «Основы све</w:t>
      </w:r>
      <w:r w:rsidRPr="00A80AEE">
        <w:rPr>
          <w:rFonts w:ascii="Times New Roman" w:hAnsi="Times New Roman"/>
          <w:sz w:val="28"/>
          <w:szCs w:val="28"/>
        </w:rPr>
        <w:t>т</w:t>
      </w:r>
      <w:r w:rsidRPr="00A80AEE">
        <w:rPr>
          <w:rFonts w:ascii="Times New Roman" w:hAnsi="Times New Roman"/>
          <w:sz w:val="28"/>
          <w:szCs w:val="28"/>
        </w:rPr>
        <w:t>ской этики и  религиозных культур», изученным в начальной школе.</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b/>
          <w:bCs/>
          <w:i/>
          <w:iCs/>
          <w:sz w:val="28"/>
          <w:szCs w:val="28"/>
        </w:rPr>
        <w:t>Православный.</w:t>
      </w:r>
      <w:r w:rsidRPr="00A80AEE">
        <w:rPr>
          <w:rFonts w:ascii="Times New Roman" w:hAnsi="Times New Roman"/>
          <w:b/>
          <w:bCs/>
          <w:sz w:val="28"/>
          <w:szCs w:val="28"/>
        </w:rPr>
        <w:t xml:space="preserve"> </w:t>
      </w:r>
      <w:r w:rsidRPr="00A80AEE">
        <w:rPr>
          <w:rFonts w:ascii="Times New Roman" w:hAnsi="Times New Roman"/>
          <w:sz w:val="28"/>
          <w:szCs w:val="28"/>
        </w:rPr>
        <w:t>На протяжении всего курса в каждом классе изучаем т</w:t>
      </w:r>
      <w:r w:rsidRPr="00A80AEE">
        <w:rPr>
          <w:rFonts w:ascii="Times New Roman" w:hAnsi="Times New Roman"/>
          <w:sz w:val="28"/>
          <w:szCs w:val="28"/>
        </w:rPr>
        <w:t>е</w:t>
      </w:r>
      <w:r w:rsidRPr="00A80AEE">
        <w:rPr>
          <w:rFonts w:ascii="Times New Roman" w:hAnsi="Times New Roman"/>
          <w:sz w:val="28"/>
          <w:szCs w:val="28"/>
        </w:rPr>
        <w:t>мы, связанные с русскими традициями, православными праздниками. Для из</w:t>
      </w:r>
      <w:r w:rsidRPr="00A80AEE">
        <w:rPr>
          <w:rFonts w:ascii="Times New Roman" w:hAnsi="Times New Roman"/>
          <w:sz w:val="28"/>
          <w:szCs w:val="28"/>
        </w:rPr>
        <w:t>у</w:t>
      </w:r>
      <w:r w:rsidRPr="00A80AEE">
        <w:rPr>
          <w:rFonts w:ascii="Times New Roman" w:hAnsi="Times New Roman"/>
          <w:sz w:val="28"/>
          <w:szCs w:val="28"/>
        </w:rPr>
        <w:t>чения отобраны тексты с православной тематикой, православных авторов, а также тексты, в которых просматриваются добродетели, заповеди и т.д.</w:t>
      </w:r>
    </w:p>
    <w:p w:rsidR="00A80AEE" w:rsidRPr="00A80AEE" w:rsidRDefault="00A80AEE" w:rsidP="009F63CA">
      <w:pPr>
        <w:spacing w:after="0" w:line="240" w:lineRule="auto"/>
        <w:ind w:firstLine="709"/>
        <w:jc w:val="both"/>
        <w:rPr>
          <w:rFonts w:ascii="Times New Roman" w:hAnsi="Times New Roman"/>
          <w:bCs/>
          <w:iCs/>
          <w:sz w:val="28"/>
          <w:szCs w:val="28"/>
        </w:rPr>
      </w:pPr>
      <w:r w:rsidRPr="00A80AEE">
        <w:rPr>
          <w:rFonts w:ascii="Times New Roman" w:hAnsi="Times New Roman"/>
          <w:b/>
          <w:bCs/>
          <w:iCs/>
          <w:sz w:val="28"/>
          <w:szCs w:val="28"/>
        </w:rPr>
        <w:t>Форма проведения занятий:</w:t>
      </w:r>
      <w:r w:rsidRPr="00A80AEE">
        <w:rPr>
          <w:rFonts w:ascii="Times New Roman" w:hAnsi="Times New Roman"/>
          <w:bCs/>
          <w:iCs/>
          <w:sz w:val="28"/>
          <w:szCs w:val="28"/>
        </w:rPr>
        <w:t xml:space="preserve"> исследовательская и проектная деятел</w:t>
      </w:r>
      <w:r w:rsidRPr="00A80AEE">
        <w:rPr>
          <w:rFonts w:ascii="Times New Roman" w:hAnsi="Times New Roman"/>
          <w:bCs/>
          <w:iCs/>
          <w:sz w:val="28"/>
          <w:szCs w:val="28"/>
        </w:rPr>
        <w:t>ь</w:t>
      </w:r>
      <w:r w:rsidRPr="00A80AEE">
        <w:rPr>
          <w:rFonts w:ascii="Times New Roman" w:hAnsi="Times New Roman"/>
          <w:bCs/>
          <w:iCs/>
          <w:sz w:val="28"/>
          <w:szCs w:val="28"/>
        </w:rPr>
        <w:t xml:space="preserve">ность, внеклассное чтение, литературно-музыкальная гостиная, урок </w:t>
      </w:r>
      <w:proofErr w:type="gramStart"/>
      <w:r w:rsidRPr="00A80AEE">
        <w:rPr>
          <w:rFonts w:ascii="Times New Roman" w:hAnsi="Times New Roman"/>
          <w:bCs/>
          <w:iCs/>
          <w:sz w:val="28"/>
          <w:szCs w:val="28"/>
        </w:rPr>
        <w:t>–д</w:t>
      </w:r>
      <w:proofErr w:type="gramEnd"/>
      <w:r w:rsidRPr="00A80AEE">
        <w:rPr>
          <w:rFonts w:ascii="Times New Roman" w:hAnsi="Times New Roman"/>
          <w:bCs/>
          <w:iCs/>
          <w:sz w:val="28"/>
          <w:szCs w:val="28"/>
        </w:rPr>
        <w:t>испут.</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Примерные темы занятий:</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 xml:space="preserve"> Знакомство с христианским праздником Рождества на примере поэмы В.А. Жуковского «Светлана»;</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А.С.Пушкин Христианские мотивы в «Сказке о мертвой царевне…»</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«Сказание о роскошном житии и веселии» как символ внутреннего стремления человека;</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«Повесть о Горе-Злочастии» - отвержение сокровищ на земле;</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Тема покаяния в святочном рассказе Н.С. Лескова «Зверь»;</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Сравнительный анализ стихотворений А.С.Пушкина «Пророк», М.Ю. Лермонтова «Пророк» и Н.А. Некрасова «Пророк»;</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Мифологические и христианские мотивы в пасхальных рассказах А. П. Чехова "Студент" и "Святой ночью";</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Любовь в поэзии Серебряного века. Нравственные идеалы;</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Христианские мотивы в отражении </w:t>
      </w:r>
      <w:proofErr w:type="gramStart"/>
      <w:r w:rsidRPr="00A80AEE">
        <w:rPr>
          <w:rFonts w:ascii="Times New Roman" w:hAnsi="Times New Roman"/>
          <w:sz w:val="28"/>
          <w:szCs w:val="28"/>
        </w:rPr>
        <w:t>рок-культуры</w:t>
      </w:r>
      <w:proofErr w:type="gramEnd"/>
      <w:r w:rsidRPr="00A80AEE">
        <w:rPr>
          <w:rFonts w:ascii="Times New Roman" w:hAnsi="Times New Roman"/>
          <w:sz w:val="28"/>
          <w:szCs w:val="28"/>
        </w:rPr>
        <w:t>.</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Феномен русской литературы заключается в постановке «вечных вопр</w:t>
      </w:r>
      <w:r w:rsidRPr="00A80AEE">
        <w:rPr>
          <w:rFonts w:ascii="Times New Roman" w:hAnsi="Times New Roman"/>
          <w:sz w:val="28"/>
          <w:szCs w:val="28"/>
        </w:rPr>
        <w:t>о</w:t>
      </w:r>
      <w:r w:rsidRPr="00A80AEE">
        <w:rPr>
          <w:rFonts w:ascii="Times New Roman" w:hAnsi="Times New Roman"/>
          <w:sz w:val="28"/>
          <w:szCs w:val="28"/>
        </w:rPr>
        <w:t>сов» бытия, ответ на которые пытались дать в своем творчестве почти все от</w:t>
      </w:r>
      <w:r w:rsidRPr="00A80AEE">
        <w:rPr>
          <w:rFonts w:ascii="Times New Roman" w:hAnsi="Times New Roman"/>
          <w:sz w:val="28"/>
          <w:szCs w:val="28"/>
        </w:rPr>
        <w:t>е</w:t>
      </w:r>
      <w:r w:rsidRPr="00A80AEE">
        <w:rPr>
          <w:rFonts w:ascii="Times New Roman" w:hAnsi="Times New Roman"/>
          <w:sz w:val="28"/>
          <w:szCs w:val="28"/>
        </w:rPr>
        <w:t>чественные писатели.</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уроках внеклассного чтения мы стремимся к аналитическому прочт</w:t>
      </w:r>
      <w:r w:rsidRPr="00A80AEE">
        <w:rPr>
          <w:rFonts w:ascii="Times New Roman" w:hAnsi="Times New Roman"/>
          <w:sz w:val="28"/>
          <w:szCs w:val="28"/>
        </w:rPr>
        <w:t>е</w:t>
      </w:r>
      <w:r w:rsidRPr="00A80AEE">
        <w:rPr>
          <w:rFonts w:ascii="Times New Roman" w:hAnsi="Times New Roman"/>
          <w:sz w:val="28"/>
          <w:szCs w:val="28"/>
        </w:rPr>
        <w:t xml:space="preserve">нию произведений, отрывков в сопоставлении с библейской основой, проводим сравнительный анализ, где это возможно. </w:t>
      </w:r>
      <w:proofErr w:type="gramStart"/>
      <w:r w:rsidRPr="00A80AEE">
        <w:rPr>
          <w:rFonts w:ascii="Times New Roman" w:hAnsi="Times New Roman"/>
          <w:sz w:val="28"/>
          <w:szCs w:val="28"/>
        </w:rPr>
        <w:t>Учащимся предлагается обратиться и к трудам святых отцов (формулой для анализа образов «лишних людей» может стать изречение прп.</w:t>
      </w:r>
      <w:proofErr w:type="gramEnd"/>
      <w:r w:rsidRPr="00A80AEE">
        <w:rPr>
          <w:rFonts w:ascii="Times New Roman" w:hAnsi="Times New Roman"/>
          <w:sz w:val="28"/>
          <w:szCs w:val="28"/>
        </w:rPr>
        <w:t xml:space="preserve"> Исаака Сирина «Умирись с собой. И умирятся с тобой небо и земля», вспоминаем и слова прп. Серефима Соровского: «Стяжи дух м</w:t>
      </w:r>
      <w:r w:rsidRPr="00A80AEE">
        <w:rPr>
          <w:rFonts w:ascii="Times New Roman" w:hAnsi="Times New Roman"/>
          <w:sz w:val="28"/>
          <w:szCs w:val="28"/>
        </w:rPr>
        <w:t>и</w:t>
      </w:r>
      <w:r w:rsidRPr="00A80AEE">
        <w:rPr>
          <w:rFonts w:ascii="Times New Roman" w:hAnsi="Times New Roman"/>
          <w:sz w:val="28"/>
          <w:szCs w:val="28"/>
        </w:rPr>
        <w:t xml:space="preserve">рен, и вокруг тебя тысячи спасутся» </w:t>
      </w:r>
      <w:proofErr w:type="gramStart"/>
      <w:r w:rsidRPr="00A80AEE">
        <w:rPr>
          <w:rFonts w:ascii="Times New Roman" w:hAnsi="Times New Roman"/>
          <w:sz w:val="28"/>
          <w:szCs w:val="28"/>
        </w:rPr>
        <w:t>-е</w:t>
      </w:r>
      <w:proofErr w:type="gramEnd"/>
      <w:r w:rsidRPr="00A80AEE">
        <w:rPr>
          <w:rFonts w:ascii="Times New Roman" w:hAnsi="Times New Roman"/>
          <w:sz w:val="28"/>
          <w:szCs w:val="28"/>
        </w:rPr>
        <w:t>вангельской моралью стараемся пров</w:t>
      </w:r>
      <w:r w:rsidRPr="00A80AEE">
        <w:rPr>
          <w:rFonts w:ascii="Times New Roman" w:hAnsi="Times New Roman"/>
          <w:sz w:val="28"/>
          <w:szCs w:val="28"/>
        </w:rPr>
        <w:t>е</w:t>
      </w:r>
      <w:r w:rsidRPr="00A80AEE">
        <w:rPr>
          <w:rFonts w:ascii="Times New Roman" w:hAnsi="Times New Roman"/>
          <w:sz w:val="28"/>
          <w:szCs w:val="28"/>
        </w:rPr>
        <w:t>рять свои суждения на уроках.), и к литургической практике, и к духовно-нравственному осмыслению поднятых авторами проблем. Например, пушки</w:t>
      </w:r>
      <w:r w:rsidRPr="00A80AEE">
        <w:rPr>
          <w:rFonts w:ascii="Times New Roman" w:hAnsi="Times New Roman"/>
          <w:sz w:val="28"/>
          <w:szCs w:val="28"/>
        </w:rPr>
        <w:t>н</w:t>
      </w:r>
      <w:r w:rsidRPr="00A80AEE">
        <w:rPr>
          <w:rFonts w:ascii="Times New Roman" w:hAnsi="Times New Roman"/>
          <w:sz w:val="28"/>
          <w:szCs w:val="28"/>
        </w:rPr>
        <w:t>ская «Метель» дает возможность говорить о святости брака и послушании р</w:t>
      </w:r>
      <w:r w:rsidRPr="00A80AEE">
        <w:rPr>
          <w:rFonts w:ascii="Times New Roman" w:hAnsi="Times New Roman"/>
          <w:sz w:val="28"/>
          <w:szCs w:val="28"/>
        </w:rPr>
        <w:t>о</w:t>
      </w:r>
      <w:r w:rsidRPr="00A80AEE">
        <w:rPr>
          <w:rFonts w:ascii="Times New Roman" w:hAnsi="Times New Roman"/>
          <w:sz w:val="28"/>
          <w:szCs w:val="28"/>
        </w:rPr>
        <w:t>дителям; «Горе от ума» - о фарисействе и лицемерии. «Евгений Онегин», «О</w:t>
      </w:r>
      <w:r w:rsidRPr="00A80AEE">
        <w:rPr>
          <w:rFonts w:ascii="Times New Roman" w:hAnsi="Times New Roman"/>
          <w:sz w:val="28"/>
          <w:szCs w:val="28"/>
        </w:rPr>
        <w:t>т</w:t>
      </w:r>
      <w:r w:rsidRPr="00A80AEE">
        <w:rPr>
          <w:rFonts w:ascii="Times New Roman" w:hAnsi="Times New Roman"/>
          <w:sz w:val="28"/>
          <w:szCs w:val="28"/>
        </w:rPr>
        <w:t>цы и дети»- варианты истории о блудном сыне. «Мертвые души» -  возмо</w:t>
      </w:r>
      <w:r w:rsidRPr="00A80AEE">
        <w:rPr>
          <w:rFonts w:ascii="Times New Roman" w:hAnsi="Times New Roman"/>
          <w:sz w:val="28"/>
          <w:szCs w:val="28"/>
        </w:rPr>
        <w:t>ж</w:t>
      </w:r>
      <w:r w:rsidRPr="00A80AEE">
        <w:rPr>
          <w:rFonts w:ascii="Times New Roman" w:hAnsi="Times New Roman"/>
          <w:sz w:val="28"/>
          <w:szCs w:val="28"/>
        </w:rPr>
        <w:t>ность поговорить о заменителях, которыми не может насытиться душа: чест</w:t>
      </w:r>
      <w:r w:rsidRPr="00A80AEE">
        <w:rPr>
          <w:rFonts w:ascii="Times New Roman" w:hAnsi="Times New Roman"/>
          <w:sz w:val="28"/>
          <w:szCs w:val="28"/>
        </w:rPr>
        <w:t>о</w:t>
      </w:r>
      <w:r w:rsidRPr="00A80AEE">
        <w:rPr>
          <w:rFonts w:ascii="Times New Roman" w:hAnsi="Times New Roman"/>
          <w:sz w:val="28"/>
          <w:szCs w:val="28"/>
        </w:rPr>
        <w:t xml:space="preserve">любие, накопительство, гордыня; а литература о гражданской войне поможет подумать о третьей </w:t>
      </w:r>
      <w:proofErr w:type="gramStart"/>
      <w:r w:rsidRPr="00A80AEE">
        <w:rPr>
          <w:rFonts w:ascii="Times New Roman" w:hAnsi="Times New Roman"/>
          <w:sz w:val="28"/>
          <w:szCs w:val="28"/>
        </w:rPr>
        <w:t>правде-Божьей</w:t>
      </w:r>
      <w:proofErr w:type="gramEnd"/>
      <w:r w:rsidRPr="00A80AEE">
        <w:rPr>
          <w:rFonts w:ascii="Times New Roman" w:hAnsi="Times New Roman"/>
          <w:sz w:val="28"/>
          <w:szCs w:val="28"/>
        </w:rPr>
        <w:t xml:space="preserve"> (повесть Л. Бородина «Третья правда»), о человечности («В ту же землю» В. Распутин) [3].</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В рамках Недели русского языка и литературы в нашей школе проведена литературно-музыкальная гостиная</w:t>
      </w:r>
      <w:r w:rsidRPr="00A80AEE">
        <w:rPr>
          <w:rFonts w:ascii="Times New Roman" w:hAnsi="Times New Roman"/>
          <w:b/>
          <w:sz w:val="28"/>
          <w:szCs w:val="28"/>
        </w:rPr>
        <w:t xml:space="preserve"> “Любовь в поэзии Серебряного века</w:t>
      </w:r>
      <w:r w:rsidRPr="00A80AEE">
        <w:rPr>
          <w:rFonts w:ascii="Times New Roman" w:hAnsi="Times New Roman"/>
          <w:sz w:val="28"/>
          <w:szCs w:val="28"/>
        </w:rPr>
        <w:t xml:space="preserve">. </w:t>
      </w:r>
      <w:r w:rsidRPr="00A80AEE">
        <w:rPr>
          <w:rFonts w:ascii="Times New Roman" w:hAnsi="Times New Roman"/>
          <w:b/>
          <w:sz w:val="28"/>
          <w:szCs w:val="28"/>
        </w:rPr>
        <w:t>Нравственные идеалы”.</w:t>
      </w:r>
      <w:r w:rsidRPr="00A80AEE">
        <w:rPr>
          <w:rFonts w:ascii="Times New Roman" w:hAnsi="Times New Roman"/>
          <w:sz w:val="28"/>
          <w:szCs w:val="28"/>
        </w:rPr>
        <w:t xml:space="preserve"> Эпиграфом мероприятия стали строки из стихотв</w:t>
      </w:r>
      <w:r w:rsidRPr="00A80AEE">
        <w:rPr>
          <w:rFonts w:ascii="Times New Roman" w:hAnsi="Times New Roman"/>
          <w:sz w:val="28"/>
          <w:szCs w:val="28"/>
        </w:rPr>
        <w:t>о</w:t>
      </w:r>
      <w:r w:rsidRPr="00A80AEE">
        <w:rPr>
          <w:rFonts w:ascii="Times New Roman" w:hAnsi="Times New Roman"/>
          <w:sz w:val="28"/>
          <w:szCs w:val="28"/>
        </w:rPr>
        <w:t xml:space="preserve">рения З. Гиппиус «Два сонета»: </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Пред силой истинной склоняюсь я смиренно;</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Не мы спасаем мир: любовь его спасёт.</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Ученики 8,9,11 классов представили зрителям таких авторов Серебряного века, как Брюсов, Блок, Ахматова, Цветаева, Гумилёв, Бальмонт, Гиппиус, М</w:t>
      </w:r>
      <w:r w:rsidRPr="00A80AEE">
        <w:rPr>
          <w:rFonts w:ascii="Times New Roman" w:hAnsi="Times New Roman"/>
          <w:sz w:val="28"/>
          <w:szCs w:val="28"/>
        </w:rPr>
        <w:t>е</w:t>
      </w:r>
      <w:r w:rsidRPr="00A80AEE">
        <w:rPr>
          <w:rFonts w:ascii="Times New Roman" w:hAnsi="Times New Roman"/>
          <w:sz w:val="28"/>
          <w:szCs w:val="28"/>
        </w:rPr>
        <w:t>режковский и других. Прозвучали романсы в исполнении детей на стихи М. Цветаевой «Под лаской плюшевого пледа», Б. Пастернака «Зимняя ночь», И. Анненского «Среди миров в мерцании светил». В литературе Серебряного века появляется новое понимание мира и цели человеческой жизн</w:t>
      </w:r>
      <w:proofErr w:type="gramStart"/>
      <w:r w:rsidRPr="00A80AEE">
        <w:rPr>
          <w:rFonts w:ascii="Times New Roman" w:hAnsi="Times New Roman"/>
          <w:sz w:val="28"/>
          <w:szCs w:val="28"/>
        </w:rPr>
        <w:t>и-</w:t>
      </w:r>
      <w:proofErr w:type="gramEnd"/>
      <w:r w:rsidRPr="00A80AEE">
        <w:rPr>
          <w:rFonts w:ascii="Times New Roman" w:hAnsi="Times New Roman"/>
          <w:sz w:val="28"/>
          <w:szCs w:val="28"/>
        </w:rPr>
        <w:t xml:space="preserve"> мистической любви и служение Вечной Женственности, предстающей в разных своих пр</w:t>
      </w:r>
      <w:r w:rsidRPr="00A80AEE">
        <w:rPr>
          <w:rFonts w:ascii="Times New Roman" w:hAnsi="Times New Roman"/>
          <w:sz w:val="28"/>
          <w:szCs w:val="28"/>
        </w:rPr>
        <w:t>о</w:t>
      </w:r>
      <w:r w:rsidRPr="00A80AEE">
        <w:rPr>
          <w:rFonts w:ascii="Times New Roman" w:hAnsi="Times New Roman"/>
          <w:sz w:val="28"/>
          <w:szCs w:val="28"/>
        </w:rPr>
        <w:lastRenderedPageBreak/>
        <w:t>явлениях: это и Дева Мария, и Божья Матерь, и Купина Неопалимая, и некая “Ты”, к которой обращаешься с молитвой [1]. На мероприятиях присутствует батюшк</w:t>
      </w:r>
      <w:proofErr w:type="gramStart"/>
      <w:r w:rsidRPr="00A80AEE">
        <w:rPr>
          <w:rFonts w:ascii="Times New Roman" w:hAnsi="Times New Roman"/>
          <w:sz w:val="28"/>
          <w:szCs w:val="28"/>
        </w:rPr>
        <w:t>а-</w:t>
      </w:r>
      <w:proofErr w:type="gramEnd"/>
      <w:r w:rsidRPr="00A80AEE">
        <w:rPr>
          <w:rFonts w:ascii="Times New Roman" w:hAnsi="Times New Roman"/>
          <w:sz w:val="28"/>
          <w:szCs w:val="28"/>
        </w:rPr>
        <w:t xml:space="preserve"> отец Александр. Он поблагодарил участников и сказал о важности и значимости таких творческих вечеров. Одна из задач мероприяти</w:t>
      </w:r>
      <w:proofErr w:type="gramStart"/>
      <w:r w:rsidRPr="00A80AEE">
        <w:rPr>
          <w:rFonts w:ascii="Times New Roman" w:hAnsi="Times New Roman"/>
          <w:sz w:val="28"/>
          <w:szCs w:val="28"/>
        </w:rPr>
        <w:t>я-</w:t>
      </w:r>
      <w:proofErr w:type="gramEnd"/>
      <w:r w:rsidRPr="00A80AEE">
        <w:rPr>
          <w:rFonts w:ascii="Times New Roman" w:hAnsi="Times New Roman"/>
          <w:sz w:val="28"/>
          <w:szCs w:val="28"/>
        </w:rPr>
        <w:t xml:space="preserve"> сохранение, воспроизведение, освоение духовных ценностей, что характерно для создания акмеологической среды.</w:t>
      </w:r>
    </w:p>
    <w:p w:rsidR="00A80AEE" w:rsidRPr="00A80AEE" w:rsidRDefault="00A80AEE" w:rsidP="009F63CA">
      <w:pPr>
        <w:spacing w:after="0" w:line="240" w:lineRule="auto"/>
        <w:ind w:firstLine="709"/>
        <w:jc w:val="both"/>
        <w:rPr>
          <w:rFonts w:ascii="Times New Roman" w:hAnsi="Times New Roman"/>
          <w:b/>
          <w:bCs/>
          <w:sz w:val="28"/>
          <w:szCs w:val="28"/>
        </w:rPr>
      </w:pPr>
      <w:r w:rsidRPr="00A80AEE">
        <w:rPr>
          <w:rFonts w:ascii="Times New Roman" w:hAnsi="Times New Roman"/>
          <w:sz w:val="28"/>
          <w:szCs w:val="28"/>
        </w:rPr>
        <w:t>Также учащимися 9-х классов был подготовлен проект по теме</w:t>
      </w:r>
      <w:r w:rsidRPr="00A80AEE">
        <w:rPr>
          <w:rFonts w:ascii="Times New Roman" w:hAnsi="Times New Roman"/>
          <w:b/>
          <w:sz w:val="28"/>
          <w:szCs w:val="28"/>
        </w:rPr>
        <w:t xml:space="preserve"> «Христ</w:t>
      </w:r>
      <w:r w:rsidRPr="00A80AEE">
        <w:rPr>
          <w:rFonts w:ascii="Times New Roman" w:hAnsi="Times New Roman"/>
          <w:b/>
          <w:sz w:val="28"/>
          <w:szCs w:val="28"/>
        </w:rPr>
        <w:t>и</w:t>
      </w:r>
      <w:r w:rsidRPr="00A80AEE">
        <w:rPr>
          <w:rFonts w:ascii="Times New Roman" w:hAnsi="Times New Roman"/>
          <w:b/>
          <w:sz w:val="28"/>
          <w:szCs w:val="28"/>
        </w:rPr>
        <w:t>анские мотивы в творчестве поэтов 19 века».</w:t>
      </w:r>
      <w:r w:rsidRPr="00A80AEE">
        <w:rPr>
          <w:rFonts w:ascii="Times New Roman" w:hAnsi="Times New Roman"/>
          <w:sz w:val="28"/>
          <w:szCs w:val="28"/>
        </w:rPr>
        <w:t xml:space="preserve"> За основу взяли анализ стих</w:t>
      </w:r>
      <w:r w:rsidRPr="00A80AEE">
        <w:rPr>
          <w:rFonts w:ascii="Times New Roman" w:hAnsi="Times New Roman"/>
          <w:sz w:val="28"/>
          <w:szCs w:val="28"/>
        </w:rPr>
        <w:t>о</w:t>
      </w:r>
      <w:r w:rsidRPr="00A80AEE">
        <w:rPr>
          <w:rFonts w:ascii="Times New Roman" w:hAnsi="Times New Roman"/>
          <w:sz w:val="28"/>
          <w:szCs w:val="28"/>
        </w:rPr>
        <w:t xml:space="preserve">творений «Пророк» А.С. Пушкина, М.Ю. Лермонтова и Н.А. Некрасова. </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Вопросы проекта:</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 Как создаётся образ поэта-пророка Пушкиным, Лермонтовым и Некр</w:t>
      </w:r>
      <w:r w:rsidRPr="00A80AEE">
        <w:rPr>
          <w:rFonts w:ascii="Times New Roman" w:hAnsi="Times New Roman"/>
          <w:sz w:val="28"/>
          <w:szCs w:val="28"/>
        </w:rPr>
        <w:t>а</w:t>
      </w:r>
      <w:r w:rsidRPr="00A80AEE">
        <w:rPr>
          <w:rFonts w:ascii="Times New Roman" w:hAnsi="Times New Roman"/>
          <w:sz w:val="28"/>
          <w:szCs w:val="28"/>
        </w:rPr>
        <w:t>совым?</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 Выяснить, что общего у всех трёх авторов в представлении о миссии пророка? В чём отличие?</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 Как развивается в стихотворениях традиционная тема святости? В чём особенность использования христианских мотивов в стихотворениях? </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Проектная деятельность – одна из основных технологий акмеологии. Зн</w:t>
      </w:r>
      <w:r w:rsidRPr="00A80AEE">
        <w:rPr>
          <w:rFonts w:ascii="Times New Roman" w:hAnsi="Times New Roman"/>
          <w:sz w:val="28"/>
          <w:szCs w:val="28"/>
        </w:rPr>
        <w:t>а</w:t>
      </w:r>
      <w:r w:rsidRPr="00A80AEE">
        <w:rPr>
          <w:rFonts w:ascii="Times New Roman" w:hAnsi="Times New Roman"/>
          <w:sz w:val="28"/>
          <w:szCs w:val="28"/>
        </w:rPr>
        <w:t>ния, полученные в ходе осуществления проекта, помогут освоению нового для ребёнка нравственного жизненного опыта, личностного развития ученика, его подлинного воспитания. Помимо работы с конкретной темой, предлагается ш</w:t>
      </w:r>
      <w:r w:rsidRPr="00A80AEE">
        <w:rPr>
          <w:rFonts w:ascii="Times New Roman" w:hAnsi="Times New Roman"/>
          <w:sz w:val="28"/>
          <w:szCs w:val="28"/>
        </w:rPr>
        <w:t>и</w:t>
      </w:r>
      <w:r w:rsidRPr="00A80AEE">
        <w:rPr>
          <w:rFonts w:ascii="Times New Roman" w:hAnsi="Times New Roman"/>
          <w:sz w:val="28"/>
          <w:szCs w:val="28"/>
        </w:rPr>
        <w:t>рокий спектр коммуникативных связей с учащимися в группе.</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примере сказок Пушкина детьми выполнены исследовательские раб</w:t>
      </w:r>
      <w:r w:rsidRPr="00A80AEE">
        <w:rPr>
          <w:rFonts w:ascii="Times New Roman" w:hAnsi="Times New Roman"/>
          <w:sz w:val="28"/>
          <w:szCs w:val="28"/>
        </w:rPr>
        <w:t>о</w:t>
      </w:r>
      <w:r w:rsidRPr="00A80AEE">
        <w:rPr>
          <w:rFonts w:ascii="Times New Roman" w:hAnsi="Times New Roman"/>
          <w:sz w:val="28"/>
          <w:szCs w:val="28"/>
        </w:rPr>
        <w:t>ты на предмет народных традиций и православных мотивов. Сила бескорыс</w:t>
      </w:r>
      <w:r w:rsidRPr="00A80AEE">
        <w:rPr>
          <w:rFonts w:ascii="Times New Roman" w:hAnsi="Times New Roman"/>
          <w:sz w:val="28"/>
          <w:szCs w:val="28"/>
        </w:rPr>
        <w:t>т</w:t>
      </w:r>
      <w:r w:rsidRPr="00A80AEE">
        <w:rPr>
          <w:rFonts w:ascii="Times New Roman" w:hAnsi="Times New Roman"/>
          <w:sz w:val="28"/>
          <w:szCs w:val="28"/>
        </w:rPr>
        <w:t>ной любви в «Сказке о мертвой царевне и семи богатырях» делает чудеса, в то время как зависть и злоба отравляет ядом злую мачеху.  Истинная любовь сп</w:t>
      </w:r>
      <w:r w:rsidRPr="00A80AEE">
        <w:rPr>
          <w:rFonts w:ascii="Times New Roman" w:hAnsi="Times New Roman"/>
          <w:sz w:val="28"/>
          <w:szCs w:val="28"/>
        </w:rPr>
        <w:t>а</w:t>
      </w:r>
      <w:r w:rsidRPr="00A80AEE">
        <w:rPr>
          <w:rFonts w:ascii="Times New Roman" w:hAnsi="Times New Roman"/>
          <w:sz w:val="28"/>
          <w:szCs w:val="28"/>
        </w:rPr>
        <w:t>сительна, она «не раздражается, не мыслит зла, не радуется неправде, а сорад</w:t>
      </w:r>
      <w:r w:rsidRPr="00A80AEE">
        <w:rPr>
          <w:rFonts w:ascii="Times New Roman" w:hAnsi="Times New Roman"/>
          <w:sz w:val="28"/>
          <w:szCs w:val="28"/>
        </w:rPr>
        <w:t>у</w:t>
      </w:r>
      <w:r w:rsidRPr="00A80AEE">
        <w:rPr>
          <w:rFonts w:ascii="Times New Roman" w:hAnsi="Times New Roman"/>
          <w:sz w:val="28"/>
          <w:szCs w:val="28"/>
        </w:rPr>
        <w:t>ется истине…» (слова апостола Павла). В поучительной «Сказке о золотой рыбке» жадность старухи проявляется от её горделивого характера. Гордыня – это первородный грех, он порождает все остальные. Исследования нравстве</w:t>
      </w:r>
      <w:r w:rsidRPr="00A80AEE">
        <w:rPr>
          <w:rFonts w:ascii="Times New Roman" w:hAnsi="Times New Roman"/>
          <w:sz w:val="28"/>
          <w:szCs w:val="28"/>
        </w:rPr>
        <w:t>н</w:t>
      </w:r>
      <w:r w:rsidRPr="00A80AEE">
        <w:rPr>
          <w:rFonts w:ascii="Times New Roman" w:hAnsi="Times New Roman"/>
          <w:sz w:val="28"/>
          <w:szCs w:val="28"/>
        </w:rPr>
        <w:t>ных ценностей сказок Пушкина помогают ребенку регулировать отношения с окружающим миром, стать в этом мире успешным, что также является задачей акмеологического подхода.</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Ребята нашей школы неоднократно участвуют в областных и муниц</w:t>
      </w:r>
      <w:r w:rsidRPr="00A80AEE">
        <w:rPr>
          <w:rFonts w:ascii="Times New Roman" w:hAnsi="Times New Roman"/>
          <w:sz w:val="28"/>
          <w:szCs w:val="28"/>
        </w:rPr>
        <w:t>и</w:t>
      </w:r>
      <w:r w:rsidRPr="00A80AEE">
        <w:rPr>
          <w:rFonts w:ascii="Times New Roman" w:hAnsi="Times New Roman"/>
          <w:sz w:val="28"/>
          <w:szCs w:val="28"/>
        </w:rPr>
        <w:t>пальных мероприятиях, связанных с православной культурой и возрождением нравственности.  Каждый год в селе Арское проходят чтения «Возродим Русь Святую», а также «Рождественская сказка». Город Димитровград в честь вел</w:t>
      </w:r>
      <w:r w:rsidRPr="00A80AEE">
        <w:rPr>
          <w:rFonts w:ascii="Times New Roman" w:hAnsi="Times New Roman"/>
          <w:sz w:val="28"/>
          <w:szCs w:val="28"/>
        </w:rPr>
        <w:t>и</w:t>
      </w:r>
      <w:r w:rsidRPr="00A80AEE">
        <w:rPr>
          <w:rFonts w:ascii="Times New Roman" w:hAnsi="Times New Roman"/>
          <w:sz w:val="28"/>
          <w:szCs w:val="28"/>
        </w:rPr>
        <w:t>комученика Святого Гавриила проводит творческие мероприятия, приобщая к нравственной культуре. На конкурс предоставляются работы в различном и</w:t>
      </w:r>
      <w:r w:rsidRPr="00A80AEE">
        <w:rPr>
          <w:rFonts w:ascii="Times New Roman" w:hAnsi="Times New Roman"/>
          <w:sz w:val="28"/>
          <w:szCs w:val="28"/>
        </w:rPr>
        <w:t>с</w:t>
      </w:r>
      <w:r w:rsidRPr="00A80AEE">
        <w:rPr>
          <w:rFonts w:ascii="Times New Roman" w:hAnsi="Times New Roman"/>
          <w:sz w:val="28"/>
          <w:szCs w:val="28"/>
        </w:rPr>
        <w:t>полнении: изобразительное искусство, сочинения по предложенным темам, п</w:t>
      </w:r>
      <w:r w:rsidRPr="00A80AEE">
        <w:rPr>
          <w:rFonts w:ascii="Times New Roman" w:hAnsi="Times New Roman"/>
          <w:sz w:val="28"/>
          <w:szCs w:val="28"/>
        </w:rPr>
        <w:t>о</w:t>
      </w:r>
      <w:r w:rsidRPr="00A80AEE">
        <w:rPr>
          <w:rFonts w:ascii="Times New Roman" w:hAnsi="Times New Roman"/>
          <w:sz w:val="28"/>
          <w:szCs w:val="28"/>
        </w:rPr>
        <w:t>делки из природных материалов. Дети с удовольствием участвуют в конкурсах, среди учащихся нашей школы есть и призёры.</w:t>
      </w:r>
    </w:p>
    <w:p w:rsidR="00A80AEE" w:rsidRPr="00A80AEE" w:rsidRDefault="00A80AEE" w:rsidP="009F63CA">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Подводя итоги, можно сказать о том, что русская классическая литерат</w:t>
      </w:r>
      <w:r w:rsidRPr="00A80AEE">
        <w:rPr>
          <w:rFonts w:ascii="Times New Roman" w:hAnsi="Times New Roman"/>
          <w:sz w:val="28"/>
          <w:szCs w:val="28"/>
        </w:rPr>
        <w:t>у</w:t>
      </w:r>
      <w:r w:rsidRPr="00A80AEE">
        <w:rPr>
          <w:rFonts w:ascii="Times New Roman" w:hAnsi="Times New Roman"/>
          <w:sz w:val="28"/>
          <w:szCs w:val="28"/>
        </w:rPr>
        <w:t>ра неразрывна с историей народа, его традициями, культурой и духовным наследием. Таким образом, обращаясь к православным мотивам русской кла</w:t>
      </w:r>
      <w:r w:rsidRPr="00A80AEE">
        <w:rPr>
          <w:rFonts w:ascii="Times New Roman" w:hAnsi="Times New Roman"/>
          <w:sz w:val="28"/>
          <w:szCs w:val="28"/>
        </w:rPr>
        <w:t>с</w:t>
      </w:r>
      <w:r w:rsidRPr="00A80AEE">
        <w:rPr>
          <w:rFonts w:ascii="Times New Roman" w:hAnsi="Times New Roman"/>
          <w:sz w:val="28"/>
          <w:szCs w:val="28"/>
        </w:rPr>
        <w:lastRenderedPageBreak/>
        <w:t>сической литературы и используя акмеологический подход во внеурочной де</w:t>
      </w:r>
      <w:r w:rsidRPr="00A80AEE">
        <w:rPr>
          <w:rFonts w:ascii="Times New Roman" w:hAnsi="Times New Roman"/>
          <w:sz w:val="28"/>
          <w:szCs w:val="28"/>
        </w:rPr>
        <w:t>я</w:t>
      </w:r>
      <w:r w:rsidRPr="00A80AEE">
        <w:rPr>
          <w:rFonts w:ascii="Times New Roman" w:hAnsi="Times New Roman"/>
          <w:sz w:val="28"/>
          <w:szCs w:val="28"/>
        </w:rPr>
        <w:t>тельности, мы реализуем задачи историко-культурного стандарта.</w:t>
      </w:r>
    </w:p>
    <w:p w:rsidR="00A80AEE" w:rsidRPr="00A80AEE" w:rsidRDefault="00A80AEE" w:rsidP="009F63CA">
      <w:pPr>
        <w:spacing w:after="0" w:line="240" w:lineRule="auto"/>
        <w:ind w:firstLine="709"/>
        <w:jc w:val="both"/>
        <w:rPr>
          <w:rFonts w:ascii="Times New Roman" w:hAnsi="Times New Roman"/>
          <w:b/>
          <w:sz w:val="28"/>
          <w:szCs w:val="28"/>
        </w:rPr>
      </w:pP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Литература:</w:t>
      </w:r>
    </w:p>
    <w:p w:rsidR="00A80AEE" w:rsidRPr="00A80AEE" w:rsidRDefault="00A80AEE" w:rsidP="002828B2">
      <w:pPr>
        <w:numPr>
          <w:ilvl w:val="0"/>
          <w:numId w:val="16"/>
        </w:numPr>
        <w:spacing w:after="0" w:line="240" w:lineRule="auto"/>
        <w:ind w:left="0" w:firstLine="709"/>
        <w:jc w:val="both"/>
        <w:rPr>
          <w:rFonts w:ascii="Times New Roman" w:hAnsi="Times New Roman"/>
          <w:sz w:val="28"/>
          <w:szCs w:val="28"/>
        </w:rPr>
      </w:pPr>
      <w:r w:rsidRPr="00A80AEE">
        <w:rPr>
          <w:rFonts w:ascii="Times New Roman" w:hAnsi="Times New Roman"/>
          <w:iCs/>
          <w:sz w:val="28"/>
          <w:szCs w:val="28"/>
        </w:rPr>
        <w:t>Бердяев Н.А</w:t>
      </w:r>
      <w:r w:rsidRPr="00A80AEE">
        <w:rPr>
          <w:rFonts w:ascii="Times New Roman" w:hAnsi="Times New Roman"/>
          <w:sz w:val="28"/>
          <w:szCs w:val="28"/>
        </w:rPr>
        <w:t>. Самопознание. Опыт философской автобиографии. М.: Книга, 1991. С. 139–140.</w:t>
      </w:r>
    </w:p>
    <w:p w:rsidR="00A80AEE" w:rsidRPr="00A80AEE" w:rsidRDefault="00A80AEE" w:rsidP="002828B2">
      <w:pPr>
        <w:numPr>
          <w:ilvl w:val="0"/>
          <w:numId w:val="16"/>
        </w:numPr>
        <w:spacing w:after="0" w:line="240" w:lineRule="auto"/>
        <w:ind w:left="0" w:firstLine="709"/>
        <w:jc w:val="both"/>
        <w:rPr>
          <w:rFonts w:ascii="Times New Roman" w:hAnsi="Times New Roman"/>
          <w:sz w:val="28"/>
          <w:szCs w:val="28"/>
        </w:rPr>
      </w:pPr>
      <w:r w:rsidRPr="00A80AEE">
        <w:rPr>
          <w:rFonts w:ascii="Times New Roman" w:hAnsi="Times New Roman"/>
          <w:sz w:val="28"/>
          <w:szCs w:val="28"/>
        </w:rPr>
        <w:t>Деркач, А.А. Акмеологические основы развития профессионала [Текст] / А.А. Деркач. - М.: Воронеж, 2004. – 752 с.</w:t>
      </w:r>
    </w:p>
    <w:p w:rsidR="00A80AEE" w:rsidRPr="00A80AEE" w:rsidRDefault="00EE7DBA" w:rsidP="002828B2">
      <w:pPr>
        <w:numPr>
          <w:ilvl w:val="0"/>
          <w:numId w:val="16"/>
        </w:numPr>
        <w:spacing w:after="0" w:line="240" w:lineRule="auto"/>
        <w:ind w:left="0" w:firstLine="709"/>
        <w:jc w:val="both"/>
        <w:rPr>
          <w:rFonts w:ascii="Times New Roman" w:hAnsi="Times New Roman"/>
          <w:sz w:val="28"/>
          <w:szCs w:val="28"/>
        </w:rPr>
      </w:pPr>
      <w:hyperlink r:id="rId39" w:history="1">
        <w:r w:rsidR="00A80AEE" w:rsidRPr="00A80AEE">
          <w:rPr>
            <w:rFonts w:ascii="Times New Roman" w:hAnsi="Times New Roman"/>
            <w:sz w:val="28"/>
            <w:szCs w:val="28"/>
          </w:rPr>
          <w:t>http://www.platira.ru</w:t>
        </w:r>
      </w:hyperlink>
    </w:p>
    <w:p w:rsidR="00A80AEE" w:rsidRPr="00A80AEE" w:rsidRDefault="00A80AEE" w:rsidP="00A80AEE">
      <w:pPr>
        <w:spacing w:after="0" w:line="240" w:lineRule="auto"/>
        <w:jc w:val="right"/>
        <w:rPr>
          <w:rFonts w:ascii="Times New Roman" w:hAnsi="Times New Roman"/>
          <w:b/>
          <w:color w:val="000000"/>
          <w:sz w:val="28"/>
          <w:szCs w:val="28"/>
          <w:shd w:val="clear" w:color="auto" w:fill="FFFFFF"/>
        </w:rPr>
      </w:pPr>
    </w:p>
    <w:p w:rsidR="00A80AEE" w:rsidRPr="00A80AEE" w:rsidRDefault="00A80AEE" w:rsidP="00A80AEE">
      <w:pPr>
        <w:spacing w:after="0" w:line="240" w:lineRule="auto"/>
        <w:jc w:val="right"/>
        <w:rPr>
          <w:rFonts w:ascii="Times New Roman" w:eastAsia="Times New Roman" w:hAnsi="Times New Roman"/>
          <w:b/>
          <w:i/>
          <w:sz w:val="28"/>
          <w:szCs w:val="28"/>
          <w:shd w:val="clear" w:color="auto" w:fill="FFFFFF"/>
          <w:lang w:eastAsia="ru-RU"/>
        </w:rPr>
      </w:pPr>
      <w:r w:rsidRPr="00A80AEE">
        <w:rPr>
          <w:rFonts w:ascii="Times New Roman" w:eastAsia="Times New Roman" w:hAnsi="Times New Roman"/>
          <w:b/>
          <w:i/>
          <w:sz w:val="28"/>
          <w:szCs w:val="28"/>
          <w:shd w:val="clear" w:color="auto" w:fill="FFFFFF"/>
          <w:lang w:eastAsia="ru-RU"/>
        </w:rPr>
        <w:t xml:space="preserve">Абдуллина Регина Рашитовна, </w:t>
      </w:r>
    </w:p>
    <w:p w:rsidR="00A80AEE" w:rsidRPr="00370DCF" w:rsidRDefault="00A80AEE" w:rsidP="00A80AEE">
      <w:pPr>
        <w:spacing w:after="0" w:line="240" w:lineRule="auto"/>
        <w:jc w:val="right"/>
        <w:rPr>
          <w:rFonts w:ascii="Times New Roman" w:eastAsia="Times New Roman" w:hAnsi="Times New Roman"/>
          <w:i/>
          <w:sz w:val="28"/>
          <w:szCs w:val="28"/>
          <w:shd w:val="clear" w:color="auto" w:fill="FFFFFF"/>
          <w:lang w:eastAsia="ru-RU"/>
        </w:rPr>
      </w:pPr>
      <w:r w:rsidRPr="00370DCF">
        <w:rPr>
          <w:rFonts w:ascii="Times New Roman" w:eastAsia="Times New Roman" w:hAnsi="Times New Roman"/>
          <w:i/>
          <w:sz w:val="28"/>
          <w:szCs w:val="28"/>
          <w:shd w:val="clear" w:color="auto" w:fill="FFFFFF"/>
          <w:lang w:eastAsia="ru-RU"/>
        </w:rPr>
        <w:t xml:space="preserve">учитель начальных классов МБОУ </w:t>
      </w:r>
      <w:proofErr w:type="gramStart"/>
      <w:r w:rsidRPr="00370DCF">
        <w:rPr>
          <w:rFonts w:ascii="Times New Roman" w:eastAsia="Times New Roman" w:hAnsi="Times New Roman"/>
          <w:i/>
          <w:sz w:val="28"/>
          <w:szCs w:val="28"/>
          <w:shd w:val="clear" w:color="auto" w:fill="FFFFFF"/>
          <w:lang w:eastAsia="ru-RU"/>
        </w:rPr>
        <w:t>УЛ</w:t>
      </w:r>
      <w:proofErr w:type="gramEnd"/>
    </w:p>
    <w:p w:rsidR="00A80AEE" w:rsidRPr="00A80AEE" w:rsidRDefault="00A80AEE" w:rsidP="00A80AEE">
      <w:pPr>
        <w:spacing w:after="0" w:line="240" w:lineRule="auto"/>
        <w:jc w:val="right"/>
        <w:rPr>
          <w:rFonts w:ascii="Times New Roman" w:eastAsia="Times New Roman" w:hAnsi="Times New Roman"/>
          <w:sz w:val="28"/>
          <w:szCs w:val="28"/>
          <w:shd w:val="clear" w:color="auto" w:fill="FFFFFF"/>
          <w:lang w:eastAsia="ru-RU"/>
        </w:rPr>
      </w:pPr>
    </w:p>
    <w:p w:rsidR="00A80AEE" w:rsidRPr="00A80AEE" w:rsidRDefault="00A80AEE" w:rsidP="00A80AEE">
      <w:pPr>
        <w:spacing w:after="0" w:line="240" w:lineRule="auto"/>
        <w:contextualSpacing/>
        <w:jc w:val="center"/>
        <w:rPr>
          <w:rFonts w:ascii="Times New Roman" w:hAnsi="Times New Roman"/>
          <w:b/>
          <w:iCs/>
          <w:sz w:val="28"/>
          <w:szCs w:val="28"/>
        </w:rPr>
      </w:pPr>
      <w:r w:rsidRPr="00A80AEE">
        <w:rPr>
          <w:rFonts w:ascii="Times New Roman" w:hAnsi="Times New Roman"/>
          <w:b/>
          <w:iCs/>
          <w:sz w:val="28"/>
          <w:szCs w:val="28"/>
        </w:rPr>
        <w:t>ИННОВАЦИОННАЯ ПРОЕКТНАЯ  ТЕХНОЛОГИЯ «ЛЭПБУК»</w:t>
      </w:r>
    </w:p>
    <w:p w:rsidR="00A80AEE" w:rsidRPr="00A80AEE" w:rsidRDefault="00A80AEE" w:rsidP="00A80AEE">
      <w:pPr>
        <w:spacing w:after="0" w:line="240" w:lineRule="auto"/>
        <w:contextualSpacing/>
        <w:jc w:val="center"/>
        <w:rPr>
          <w:rFonts w:ascii="Times New Roman" w:hAnsi="Times New Roman"/>
          <w:b/>
          <w:iCs/>
          <w:sz w:val="28"/>
          <w:szCs w:val="28"/>
        </w:rPr>
      </w:pP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Слово "акмеология" пришло из греческого языка и имеет в значении два слагаемых: akme — вершина, logos — учение. Сегодня термином "акмеология" называется наука о вершинных достижениях человека </w:t>
      </w:r>
      <w:r w:rsidRPr="00A80AEE">
        <w:rPr>
          <w:rFonts w:ascii="Times New Roman" w:hAnsi="Times New Roman"/>
          <w:color w:val="000000"/>
          <w:kern w:val="1"/>
          <w:sz w:val="28"/>
          <w:szCs w:val="28"/>
          <w:lang w:eastAsia="zh-CN" w:bidi="hi-IN"/>
        </w:rPr>
        <w:t>[3].</w:t>
      </w:r>
      <w:r w:rsidRPr="00A80AEE">
        <w:rPr>
          <w:rFonts w:ascii="Times New Roman" w:hAnsi="Times New Roman"/>
          <w:b/>
          <w:color w:val="000000"/>
          <w:kern w:val="1"/>
          <w:sz w:val="28"/>
          <w:szCs w:val="28"/>
          <w:lang w:eastAsia="zh-CN" w:bidi="hi-IN"/>
        </w:rPr>
        <w:t xml:space="preserve">  </w:t>
      </w:r>
    </w:p>
    <w:p w:rsidR="00A80AEE" w:rsidRPr="00A80AEE" w:rsidRDefault="00A80AEE" w:rsidP="00370DCF">
      <w:pPr>
        <w:autoSpaceDE w:val="0"/>
        <w:autoSpaceDN w:val="0"/>
        <w:adjustRightInd w:val="0"/>
        <w:spacing w:after="0" w:line="240" w:lineRule="auto"/>
        <w:ind w:firstLine="709"/>
        <w:jc w:val="both"/>
        <w:rPr>
          <w:rFonts w:ascii="Times New Roman" w:eastAsia="TimesNewRomanPSMT" w:hAnsi="Times New Roman"/>
          <w:sz w:val="28"/>
          <w:szCs w:val="32"/>
        </w:rPr>
      </w:pPr>
      <w:r w:rsidRPr="00A80AEE">
        <w:rPr>
          <w:rFonts w:ascii="Times New Roman" w:eastAsia="TimesNewRomanPSMT" w:hAnsi="Times New Roman"/>
          <w:sz w:val="28"/>
          <w:szCs w:val="32"/>
        </w:rPr>
        <w:t>В настоящее время создана акмеологическая теория фундаментального образования, разработаны и структурированы технологии, с помощью которых законы можно применять в новых условиях, проверять на практике, уточнять и помогать специалистам образования более продуктивно работать и создавать акмеологический менеджмент образования</w:t>
      </w:r>
      <w:r w:rsidRPr="00A80AEE">
        <w:rPr>
          <w:color w:val="000000"/>
          <w:sz w:val="28"/>
          <w:szCs w:val="28"/>
        </w:rPr>
        <w:t xml:space="preserve"> </w:t>
      </w:r>
      <w:r w:rsidRPr="00A80AEE">
        <w:rPr>
          <w:rFonts w:ascii="Times New Roman" w:hAnsi="Times New Roman"/>
          <w:color w:val="000000"/>
          <w:sz w:val="28"/>
          <w:szCs w:val="28"/>
        </w:rPr>
        <w:t>[1].</w:t>
      </w:r>
      <w:r w:rsidRPr="00A80AEE">
        <w:rPr>
          <w:rFonts w:ascii="Times New Roman" w:hAnsi="Times New Roman"/>
          <w:b/>
          <w:color w:val="000000"/>
          <w:sz w:val="28"/>
          <w:szCs w:val="28"/>
        </w:rPr>
        <w:t xml:space="preserve">  </w:t>
      </w:r>
    </w:p>
    <w:p w:rsidR="00A80AEE" w:rsidRPr="00A80AEE" w:rsidRDefault="00A80AEE" w:rsidP="00370DCF">
      <w:pPr>
        <w:autoSpaceDE w:val="0"/>
        <w:autoSpaceDN w:val="0"/>
        <w:adjustRightInd w:val="0"/>
        <w:spacing w:after="0" w:line="240" w:lineRule="auto"/>
        <w:ind w:firstLine="709"/>
        <w:jc w:val="both"/>
        <w:rPr>
          <w:rFonts w:ascii="Times New Roman" w:eastAsia="TimesNewRomanPSMT" w:hAnsi="Times New Roman"/>
          <w:sz w:val="28"/>
          <w:szCs w:val="32"/>
        </w:rPr>
      </w:pPr>
      <w:r w:rsidRPr="00A80AEE">
        <w:rPr>
          <w:rFonts w:ascii="Times New Roman" w:eastAsia="TimesNewRomanPSMT" w:hAnsi="Times New Roman"/>
          <w:sz w:val="28"/>
          <w:szCs w:val="32"/>
        </w:rPr>
        <w:t>Акмеология разрабатывает такие научно-практические методы, которые адресуются   людям разных уровней продуктивности деятельности, в целях подсказки поиска причин своей малой продуктивности и выхода на новый ур</w:t>
      </w:r>
      <w:r w:rsidRPr="00A80AEE">
        <w:rPr>
          <w:rFonts w:ascii="Times New Roman" w:eastAsia="TimesNewRomanPSMT" w:hAnsi="Times New Roman"/>
          <w:sz w:val="28"/>
          <w:szCs w:val="32"/>
        </w:rPr>
        <w:t>о</w:t>
      </w:r>
      <w:r w:rsidRPr="00A80AEE">
        <w:rPr>
          <w:rFonts w:ascii="Times New Roman" w:eastAsia="TimesNewRomanPSMT" w:hAnsi="Times New Roman"/>
          <w:sz w:val="28"/>
          <w:szCs w:val="32"/>
        </w:rPr>
        <w:t>вень достижений.</w:t>
      </w:r>
    </w:p>
    <w:p w:rsidR="00A80AEE" w:rsidRPr="00A80AEE" w:rsidRDefault="00A80AEE" w:rsidP="00370DCF">
      <w:pPr>
        <w:autoSpaceDE w:val="0"/>
        <w:autoSpaceDN w:val="0"/>
        <w:adjustRightInd w:val="0"/>
        <w:spacing w:after="0" w:line="240" w:lineRule="auto"/>
        <w:ind w:firstLine="709"/>
        <w:jc w:val="both"/>
        <w:rPr>
          <w:rFonts w:ascii="Times New Roman" w:eastAsia="TimesNewRomanPSMT" w:hAnsi="Times New Roman"/>
          <w:sz w:val="28"/>
          <w:szCs w:val="32"/>
        </w:rPr>
      </w:pPr>
      <w:r w:rsidRPr="00A80AEE">
        <w:rPr>
          <w:rFonts w:ascii="Times New Roman" w:eastAsia="TimesNewRomanPSMT" w:hAnsi="Times New Roman"/>
          <w:sz w:val="28"/>
          <w:szCs w:val="32"/>
        </w:rPr>
        <w:t>Таким образом, акмеология открывает перед обществом в целом и  обр</w:t>
      </w:r>
      <w:r w:rsidRPr="00A80AEE">
        <w:rPr>
          <w:rFonts w:ascii="Times New Roman" w:eastAsia="TimesNewRomanPSMT" w:hAnsi="Times New Roman"/>
          <w:sz w:val="28"/>
          <w:szCs w:val="32"/>
        </w:rPr>
        <w:t>а</w:t>
      </w:r>
      <w:r w:rsidRPr="00A80AEE">
        <w:rPr>
          <w:rFonts w:ascii="Times New Roman" w:eastAsia="TimesNewRomanPSMT" w:hAnsi="Times New Roman"/>
          <w:sz w:val="28"/>
          <w:szCs w:val="32"/>
        </w:rPr>
        <w:t>зовательным процессом в частности,   предоставляет новые</w:t>
      </w:r>
    </w:p>
    <w:p w:rsidR="00A80AEE" w:rsidRPr="00A80AEE" w:rsidRDefault="00A80AEE" w:rsidP="00370DCF">
      <w:pPr>
        <w:autoSpaceDE w:val="0"/>
        <w:autoSpaceDN w:val="0"/>
        <w:adjustRightInd w:val="0"/>
        <w:spacing w:after="0" w:line="240" w:lineRule="auto"/>
        <w:ind w:firstLine="709"/>
        <w:jc w:val="both"/>
        <w:rPr>
          <w:rFonts w:ascii="Times New Roman" w:eastAsia="TimesNewRomanPSMT" w:hAnsi="Times New Roman"/>
          <w:sz w:val="28"/>
          <w:szCs w:val="32"/>
        </w:rPr>
      </w:pPr>
      <w:r w:rsidRPr="00A80AEE">
        <w:rPr>
          <w:rFonts w:ascii="Times New Roman" w:eastAsia="TimesNewRomanPSMT" w:hAnsi="Times New Roman"/>
          <w:sz w:val="28"/>
          <w:szCs w:val="32"/>
        </w:rPr>
        <w:t>Технологии и  новые перспективы в повышении качества коллективной, групповой и индивидуальной деятельности.</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lang w:eastAsia="zh-CN" w:bidi="hi-IN"/>
        </w:rPr>
      </w:pPr>
      <w:r w:rsidRPr="00A80AEE">
        <w:rPr>
          <w:rFonts w:ascii="Times New Roman" w:hAnsi="Times New Roman"/>
          <w:color w:val="000000"/>
          <w:kern w:val="1"/>
          <w:sz w:val="28"/>
          <w:szCs w:val="28"/>
          <w:lang w:eastAsia="zh-CN" w:bidi="hi-IN"/>
        </w:rPr>
        <w:t>Сущность акмеологического подхода в образовании заключается в осуществлении комплексного исследования и восстановления целостности субъекта, проходящего ступень зрелости, когда его индивидные, личностные и субъектно-деятельностные характеристики изучаются в единстве [2].</w:t>
      </w:r>
      <w:r w:rsidRPr="00A80AEE">
        <w:rPr>
          <w:rFonts w:ascii="Times New Roman" w:hAnsi="Times New Roman"/>
          <w:b/>
          <w:color w:val="000000"/>
          <w:kern w:val="1"/>
          <w:sz w:val="28"/>
          <w:szCs w:val="28"/>
          <w:lang w:eastAsia="zh-CN" w:bidi="hi-IN"/>
        </w:rPr>
        <w:t xml:space="preserve">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lang w:eastAsia="zh-CN" w:bidi="hi-IN"/>
        </w:rPr>
      </w:pPr>
      <w:r w:rsidRPr="00A80AEE">
        <w:rPr>
          <w:rFonts w:ascii="Times New Roman" w:hAnsi="Times New Roman"/>
          <w:color w:val="000000"/>
          <w:kern w:val="1"/>
          <w:sz w:val="28"/>
          <w:szCs w:val="28"/>
          <w:shd w:val="clear" w:color="auto" w:fill="FFFFFF"/>
          <w:lang w:eastAsia="zh-CN" w:bidi="hi-IN"/>
        </w:rPr>
        <w:t>Необходимость акмеологического подхода в учебно-воспитательном и управленческом процессе общеобразовательной школы очевидна, поскольку общество ожидает от школы, что ее выпускники будут коммуникабельными, креативными, самостоятельно мыслящими личностями, стремящимися к успеху и умеющими самостоятельно строить индивидуальную траекторию развития. Акмеологические приемы, акме-технологии предлагают практическое решение вопроса личностного и профессионального успеха</w:t>
      </w:r>
      <w:r w:rsidRPr="00A80AEE">
        <w:rPr>
          <w:rFonts w:ascii="Times New Roman" w:hAnsi="Times New Roman"/>
          <w:color w:val="000000"/>
          <w:kern w:val="1"/>
          <w:sz w:val="28"/>
          <w:szCs w:val="28"/>
          <w:lang w:eastAsia="zh-CN" w:bidi="hi-IN"/>
        </w:rPr>
        <w:t xml:space="preserve"> [4].</w:t>
      </w:r>
      <w:r w:rsidRPr="00A80AEE">
        <w:rPr>
          <w:rFonts w:ascii="Times New Roman" w:hAnsi="Times New Roman"/>
          <w:b/>
          <w:color w:val="000000"/>
          <w:kern w:val="1"/>
          <w:sz w:val="28"/>
          <w:szCs w:val="28"/>
          <w:lang w:eastAsia="zh-CN" w:bidi="hi-IN"/>
        </w:rPr>
        <w:t xml:space="preserve">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lang w:eastAsia="zh-CN" w:bidi="hi-IN"/>
        </w:rPr>
      </w:pPr>
      <w:r w:rsidRPr="00A80AEE">
        <w:rPr>
          <w:rFonts w:ascii="Times New Roman" w:hAnsi="Times New Roman"/>
          <w:color w:val="000000"/>
          <w:kern w:val="1"/>
          <w:sz w:val="28"/>
          <w:szCs w:val="28"/>
          <w:lang w:eastAsia="zh-CN" w:bidi="hi-IN"/>
        </w:rPr>
        <w:t xml:space="preserve">Акмеологический подход к содержанию образования, технологиям обучения и воспитания учащихся  позволяет перевести школу из режима </w:t>
      </w:r>
      <w:r w:rsidRPr="00A80AEE">
        <w:rPr>
          <w:rFonts w:ascii="Times New Roman" w:hAnsi="Times New Roman"/>
          <w:color w:val="000000"/>
          <w:kern w:val="1"/>
          <w:sz w:val="28"/>
          <w:szCs w:val="28"/>
          <w:lang w:eastAsia="zh-CN" w:bidi="hi-IN"/>
        </w:rPr>
        <w:lastRenderedPageBreak/>
        <w:t>функционирования к развитию, при этом повышается и качество образования</w:t>
      </w:r>
      <w:r w:rsidRPr="00A80AEE">
        <w:rPr>
          <w:rFonts w:ascii="Times New Roman" w:eastAsia="Literaturnaya-Regular" w:hAnsi="Times New Roman"/>
          <w:b/>
          <w:kern w:val="1"/>
          <w:sz w:val="36"/>
          <w:szCs w:val="28"/>
          <w:lang w:eastAsia="zh-CN" w:bidi="hi-IN"/>
        </w:rPr>
        <w:t xml:space="preserve"> </w:t>
      </w:r>
      <w:r w:rsidRPr="00A80AEE">
        <w:rPr>
          <w:rFonts w:ascii="Times New Roman" w:hAnsi="Times New Roman"/>
          <w:color w:val="000000"/>
          <w:kern w:val="1"/>
          <w:sz w:val="28"/>
          <w:szCs w:val="28"/>
          <w:lang w:eastAsia="zh-CN" w:bidi="hi-IN"/>
        </w:rPr>
        <w:t xml:space="preserve">[5].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Times New Roman" w:hAnsi="Times New Roman"/>
          <w:color w:val="000000"/>
          <w:sz w:val="28"/>
          <w:szCs w:val="27"/>
          <w:lang w:eastAsia="ru-RU"/>
        </w:rPr>
        <w:t xml:space="preserve"> </w:t>
      </w:r>
      <w:proofErr w:type="gramStart"/>
      <w:r w:rsidRPr="00A80AEE">
        <w:rPr>
          <w:rFonts w:ascii="Times New Roman" w:eastAsia="Literaturnaya-Regular" w:hAnsi="Times New Roman"/>
          <w:sz w:val="28"/>
          <w:szCs w:val="28"/>
        </w:rPr>
        <w:t>Перед</w:t>
      </w:r>
      <w:proofErr w:type="gramEnd"/>
      <w:r w:rsidRPr="00A80AEE">
        <w:rPr>
          <w:rFonts w:ascii="Times New Roman" w:eastAsia="Literaturnaya-Regular" w:hAnsi="Times New Roman"/>
          <w:sz w:val="28"/>
          <w:szCs w:val="28"/>
        </w:rPr>
        <w:t xml:space="preserve"> современным Российским образования является задача «научить учиться самому». Перед педагогом стоит задача научить школьника ставить п</w:t>
      </w:r>
      <w:r w:rsidRPr="00A80AEE">
        <w:rPr>
          <w:rFonts w:ascii="Times New Roman" w:eastAsia="Literaturnaya-Regular" w:hAnsi="Times New Roman"/>
          <w:sz w:val="28"/>
          <w:szCs w:val="28"/>
        </w:rPr>
        <w:t>е</w:t>
      </w:r>
      <w:r w:rsidRPr="00A80AEE">
        <w:rPr>
          <w:rFonts w:ascii="Times New Roman" w:eastAsia="Literaturnaya-Regular" w:hAnsi="Times New Roman"/>
          <w:sz w:val="28"/>
          <w:szCs w:val="28"/>
        </w:rPr>
        <w:t>ред</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собой цели и задачи, находить способы их решения,</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а главное находить нужную информацию для решения поставленного вопроса среди огромного множества источников информации.</w:t>
      </w:r>
    </w:p>
    <w:p w:rsidR="00A80AEE" w:rsidRPr="00A80AEE" w:rsidRDefault="00A80AEE" w:rsidP="00370DCF">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A80AEE">
        <w:rPr>
          <w:rFonts w:ascii="Times New Roman" w:eastAsia="Literaturnaya-Regular" w:hAnsi="Times New Roman"/>
          <w:sz w:val="28"/>
          <w:szCs w:val="28"/>
        </w:rPr>
        <w:t>Всем нам известно, что лучше запоминается то, что нам интересно, что было эмоционально</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окрашено. Как же сделать так, чтобы пройденный материал остался в памяти ученика, чтобы он мог научиться пользоваться теми знани</w:t>
      </w:r>
      <w:r w:rsidRPr="00A80AEE">
        <w:rPr>
          <w:rFonts w:ascii="Times New Roman" w:eastAsia="Literaturnaya-Regular" w:hAnsi="Times New Roman"/>
          <w:sz w:val="28"/>
          <w:szCs w:val="28"/>
        </w:rPr>
        <w:t>я</w:t>
      </w:r>
      <w:r w:rsidRPr="00A80AEE">
        <w:rPr>
          <w:rFonts w:ascii="Times New Roman" w:eastAsia="Literaturnaya-Regular" w:hAnsi="Times New Roman"/>
          <w:sz w:val="28"/>
          <w:szCs w:val="28"/>
        </w:rPr>
        <w:t>ми, которые получил на уроках</w:t>
      </w:r>
      <w:r w:rsidRPr="00A80AEE">
        <w:rPr>
          <w:rFonts w:ascii="Times New Roman" w:eastAsia="Times New Roman" w:hAnsi="Times New Roman"/>
          <w:color w:val="000000"/>
          <w:sz w:val="28"/>
          <w:szCs w:val="28"/>
          <w:lang w:eastAsia="ru-RU"/>
        </w:rPr>
        <w:t xml:space="preserve"> и во внеурочное время</w:t>
      </w:r>
      <w:r w:rsidRPr="00A80AEE">
        <w:rPr>
          <w:rFonts w:ascii="Times New Roman" w:eastAsia="Literaturnaya-Regular" w:hAnsi="Times New Roman"/>
          <w:sz w:val="28"/>
          <w:szCs w:val="28"/>
        </w:rPr>
        <w:t>, чтобы он захотел сам</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стоятельно</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расширить свои горизонты по данному  вопросу и стремиться к успеху в этой деятельности?</w:t>
      </w:r>
    </w:p>
    <w:p w:rsidR="00A80AEE" w:rsidRPr="00A80AEE" w:rsidRDefault="00A80AEE" w:rsidP="00370DCF">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A80AEE">
        <w:rPr>
          <w:rFonts w:ascii="Times New Roman" w:eastAsia="Literaturnaya-Regular" w:hAnsi="Times New Roman"/>
          <w:sz w:val="28"/>
          <w:szCs w:val="28"/>
        </w:rPr>
        <w:t>Одним из способов достижения данных целей  может служить      техн</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 xml:space="preserve">логия создания  лэпбука, которая  давно успешно используется  в американской системе образования.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Следует разобраться, что же такое лэпбук.   Лэпбук - с англ. «</w:t>
      </w:r>
      <w:r w:rsidRPr="00A80AEE">
        <w:rPr>
          <w:rFonts w:ascii="Times New Roman" w:hAnsi="Times New Roman"/>
          <w:b/>
          <w:bCs/>
          <w:color w:val="000000"/>
          <w:sz w:val="28"/>
          <w:szCs w:val="28"/>
          <w:shd w:val="clear" w:color="auto" w:fill="F4F4F4"/>
        </w:rPr>
        <w:t>lap» - кол</w:t>
      </w:r>
      <w:r w:rsidRPr="00A80AEE">
        <w:rPr>
          <w:rFonts w:ascii="Times New Roman" w:hAnsi="Times New Roman"/>
          <w:b/>
          <w:bCs/>
          <w:color w:val="000000"/>
          <w:sz w:val="28"/>
          <w:szCs w:val="28"/>
          <w:shd w:val="clear" w:color="auto" w:fill="F4F4F4"/>
        </w:rPr>
        <w:t>е</w:t>
      </w:r>
      <w:r w:rsidRPr="00A80AEE">
        <w:rPr>
          <w:rFonts w:ascii="Times New Roman" w:hAnsi="Times New Roman"/>
          <w:b/>
          <w:bCs/>
          <w:color w:val="000000"/>
          <w:sz w:val="28"/>
          <w:szCs w:val="28"/>
          <w:shd w:val="clear" w:color="auto" w:fill="F4F4F4"/>
        </w:rPr>
        <w:t>но, «book»</w:t>
      </w:r>
      <w:r w:rsidRPr="00A80AEE">
        <w:rPr>
          <w:rFonts w:ascii="Times New Roman" w:eastAsia="Literaturnaya-Regular" w:hAnsi="Times New Roman"/>
          <w:sz w:val="28"/>
          <w:szCs w:val="28"/>
        </w:rPr>
        <w:t xml:space="preserve"> – книга</w:t>
      </w:r>
      <w:r w:rsidRPr="00A80AEE">
        <w:rPr>
          <w:rFonts w:ascii="Times New Roman" w:eastAsia="Literaturnaya-Regular" w:hAnsi="Times New Roman"/>
          <w:color w:val="000000"/>
          <w:sz w:val="28"/>
          <w:szCs w:val="28"/>
        </w:rPr>
        <w:t>,</w:t>
      </w:r>
      <w:r w:rsidRPr="00A80AEE">
        <w:rPr>
          <w:rFonts w:ascii="Times New Roman" w:hAnsi="Times New Roman"/>
          <w:color w:val="000000"/>
          <w:sz w:val="28"/>
          <w:szCs w:val="28"/>
          <w:shd w:val="clear" w:color="auto" w:fill="F4F4F4"/>
        </w:rPr>
        <w:t xml:space="preserve">  «книга на коленях»</w:t>
      </w:r>
      <w:r w:rsidRPr="00A80AEE">
        <w:rPr>
          <w:rFonts w:ascii="Times New Roman" w:eastAsia="Literaturnaya-Regular" w:hAnsi="Times New Roman"/>
          <w:sz w:val="28"/>
          <w:szCs w:val="28"/>
        </w:rPr>
        <w:t>.   Лэпбук - это коллекция маленьких</w:t>
      </w:r>
      <w:r w:rsidRPr="00A80AEE">
        <w:rPr>
          <w:rFonts w:ascii="Times New Roman" w:eastAsia="Times New Roman" w:hAnsi="Times New Roman"/>
          <w:color w:val="000000"/>
          <w:sz w:val="27"/>
          <w:szCs w:val="27"/>
          <w:lang w:eastAsia="ru-RU"/>
        </w:rPr>
        <w:t xml:space="preserve">  интерактивных </w:t>
      </w:r>
      <w:r w:rsidRPr="00A80AEE">
        <w:rPr>
          <w:rFonts w:ascii="Times New Roman" w:eastAsia="Literaturnaya-Regular" w:hAnsi="Times New Roman"/>
          <w:sz w:val="28"/>
          <w:szCs w:val="28"/>
        </w:rPr>
        <w:t>книжек с кармашками и окошечками, которые дают возмо</w:t>
      </w:r>
      <w:r w:rsidRPr="00A80AEE">
        <w:rPr>
          <w:rFonts w:ascii="Times New Roman" w:eastAsia="Literaturnaya-Regular" w:hAnsi="Times New Roman"/>
          <w:sz w:val="28"/>
          <w:szCs w:val="28"/>
        </w:rPr>
        <w:t>ж</w:t>
      </w:r>
      <w:r w:rsidRPr="00A80AEE">
        <w:rPr>
          <w:rFonts w:ascii="Times New Roman" w:eastAsia="Literaturnaya-Regular" w:hAnsi="Times New Roman"/>
          <w:sz w:val="28"/>
          <w:szCs w:val="28"/>
        </w:rPr>
        <w:t>ность размещать информацию в виде рисунков, небольших текстов,   в любой форме</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и на любую тему. Это книга, которую учащийся собирает сам, склеивает ее отдельные части в единое целое,</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креативно оформляет, используя всево</w:t>
      </w:r>
      <w:r w:rsidRPr="00A80AEE">
        <w:rPr>
          <w:rFonts w:ascii="Times New Roman" w:eastAsia="Literaturnaya-Regular" w:hAnsi="Times New Roman"/>
          <w:sz w:val="28"/>
          <w:szCs w:val="28"/>
        </w:rPr>
        <w:t>з</w:t>
      </w:r>
      <w:r w:rsidRPr="00A80AEE">
        <w:rPr>
          <w:rFonts w:ascii="Times New Roman" w:eastAsia="Literaturnaya-Regular" w:hAnsi="Times New Roman"/>
          <w:sz w:val="28"/>
          <w:szCs w:val="28"/>
        </w:rPr>
        <w:t>можные цвета</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 xml:space="preserve">и формы. </w:t>
      </w:r>
    </w:p>
    <w:p w:rsidR="00A80AEE" w:rsidRPr="00A80AEE" w:rsidRDefault="00A80AEE" w:rsidP="00370DCF">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A80AEE">
        <w:rPr>
          <w:rFonts w:ascii="Times New Roman" w:eastAsia="Literaturnaya-Regular" w:hAnsi="Times New Roman"/>
          <w:sz w:val="28"/>
          <w:szCs w:val="28"/>
        </w:rPr>
        <w:t>Таким образом, можно сказать, что лэпбук — это собирательный образ плаката, книги и раздаточного материла, который направлен на развитие у учащегося творческого потенциала, который учит мыслить и действовать</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кре</w:t>
      </w:r>
      <w:r w:rsidRPr="00A80AEE">
        <w:rPr>
          <w:rFonts w:ascii="Times New Roman" w:eastAsia="Literaturnaya-Regular" w:hAnsi="Times New Roman"/>
          <w:sz w:val="28"/>
          <w:szCs w:val="28"/>
        </w:rPr>
        <w:t>а</w:t>
      </w:r>
      <w:r w:rsidRPr="00A80AEE">
        <w:rPr>
          <w:rFonts w:ascii="Times New Roman" w:eastAsia="Literaturnaya-Regular" w:hAnsi="Times New Roman"/>
          <w:sz w:val="28"/>
          <w:szCs w:val="28"/>
        </w:rPr>
        <w:t>тивно в рамках заданной темы, расширяя не только</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кругозор, но и формируя навыки и умения, необходимые</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для успешного решения поставленной</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пробл</w:t>
      </w:r>
      <w:r w:rsidRPr="00A80AEE">
        <w:rPr>
          <w:rFonts w:ascii="Times New Roman" w:eastAsia="Literaturnaya-Regular" w:hAnsi="Times New Roman"/>
          <w:sz w:val="28"/>
          <w:szCs w:val="28"/>
        </w:rPr>
        <w:t>е</w:t>
      </w:r>
      <w:r w:rsidRPr="00A80AEE">
        <w:rPr>
          <w:rFonts w:ascii="Times New Roman" w:eastAsia="Literaturnaya-Regular" w:hAnsi="Times New Roman"/>
          <w:sz w:val="28"/>
          <w:szCs w:val="28"/>
        </w:rPr>
        <w:t>мы.</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Одним из плюсов данной работы является тот факт, что</w:t>
      </w:r>
      <w:r w:rsidRPr="00A80AEE">
        <w:rPr>
          <w:rFonts w:ascii="Times New Roman" w:eastAsia="Times New Roman" w:hAnsi="Times New Roman"/>
          <w:color w:val="000000"/>
          <w:sz w:val="27"/>
          <w:szCs w:val="27"/>
          <w:lang w:eastAsia="ru-RU"/>
        </w:rPr>
        <w:t xml:space="preserve"> </w:t>
      </w:r>
      <w:r w:rsidRPr="00A80AEE">
        <w:rPr>
          <w:rFonts w:ascii="Times New Roman" w:eastAsia="Literaturnaya-Regular" w:hAnsi="Times New Roman"/>
          <w:sz w:val="28"/>
          <w:szCs w:val="28"/>
        </w:rPr>
        <w:t>работа над созд</w:t>
      </w:r>
      <w:r w:rsidRPr="00A80AEE">
        <w:rPr>
          <w:rFonts w:ascii="Times New Roman" w:eastAsia="Literaturnaya-Regular" w:hAnsi="Times New Roman"/>
          <w:sz w:val="28"/>
          <w:szCs w:val="28"/>
        </w:rPr>
        <w:t>а</w:t>
      </w:r>
      <w:r w:rsidRPr="00A80AEE">
        <w:rPr>
          <w:rFonts w:ascii="Times New Roman" w:eastAsia="Literaturnaya-Regular" w:hAnsi="Times New Roman"/>
          <w:sz w:val="28"/>
          <w:szCs w:val="28"/>
        </w:rPr>
        <w:t xml:space="preserve">нием лэпбука может носить как индивидуальный характер, так парный или групповой.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Еще одна положительная сторона лэпбука — это удивительный  акмеол</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гический инструмент, сделанный вручную. Сам по себе лэпбук очень интера</w:t>
      </w:r>
      <w:r w:rsidRPr="00A80AEE">
        <w:rPr>
          <w:rFonts w:ascii="Times New Roman" w:eastAsia="Literaturnaya-Regular" w:hAnsi="Times New Roman"/>
          <w:sz w:val="28"/>
          <w:szCs w:val="28"/>
        </w:rPr>
        <w:t>к</w:t>
      </w:r>
      <w:r w:rsidRPr="00A80AEE">
        <w:rPr>
          <w:rFonts w:ascii="Times New Roman" w:eastAsia="Literaturnaya-Regular" w:hAnsi="Times New Roman"/>
          <w:sz w:val="28"/>
          <w:szCs w:val="28"/>
        </w:rPr>
        <w:t xml:space="preserve">тивен, начиная от процесса его создания до готового результата.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Помимо образовательных плюсов, лэпбук может восприниматься учащ</w:t>
      </w:r>
      <w:r w:rsidRPr="00A80AEE">
        <w:rPr>
          <w:rFonts w:ascii="Times New Roman" w:eastAsia="Literaturnaya-Regular" w:hAnsi="Times New Roman"/>
          <w:sz w:val="28"/>
          <w:szCs w:val="28"/>
        </w:rPr>
        <w:t>и</w:t>
      </w:r>
      <w:r w:rsidRPr="00A80AEE">
        <w:rPr>
          <w:rFonts w:ascii="Times New Roman" w:eastAsia="Literaturnaya-Regular" w:hAnsi="Times New Roman"/>
          <w:sz w:val="28"/>
          <w:szCs w:val="28"/>
        </w:rPr>
        <w:t>мися как «сокровище», к которому интересно возвращаться, перелистывать и пересматривать информацию, вспоминая ее и аккумулируя в своей памяти. Р</w:t>
      </w:r>
      <w:r w:rsidRPr="00A80AEE">
        <w:rPr>
          <w:rFonts w:ascii="Times New Roman" w:eastAsia="Literaturnaya-Regular" w:hAnsi="Times New Roman"/>
          <w:sz w:val="28"/>
          <w:szCs w:val="28"/>
        </w:rPr>
        <w:t>а</w:t>
      </w:r>
      <w:r w:rsidRPr="00A80AEE">
        <w:rPr>
          <w:rFonts w:ascii="Times New Roman" w:eastAsia="Literaturnaya-Regular" w:hAnsi="Times New Roman"/>
          <w:sz w:val="28"/>
          <w:szCs w:val="28"/>
        </w:rPr>
        <w:t>ботая, казалось бы, над одной темой, ребята из разных пар и групп очень часто по-разному находят решения поставленных перед ними проблем,   это удив</w:t>
      </w:r>
      <w:r w:rsidRPr="00A80AEE">
        <w:rPr>
          <w:rFonts w:ascii="Times New Roman" w:eastAsia="Literaturnaya-Regular" w:hAnsi="Times New Roman"/>
          <w:sz w:val="28"/>
          <w:szCs w:val="28"/>
        </w:rPr>
        <w:t>и</w:t>
      </w:r>
      <w:r w:rsidRPr="00A80AEE">
        <w:rPr>
          <w:rFonts w:ascii="Times New Roman" w:eastAsia="Literaturnaya-Regular" w:hAnsi="Times New Roman"/>
          <w:sz w:val="28"/>
          <w:szCs w:val="28"/>
        </w:rPr>
        <w:t>тельно, но именно в такие моменты, учитель понимает, что стоит на одной из ступеней лестницы, ведущей к главной цели современного образования, а именно научить учиться самому.</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lastRenderedPageBreak/>
        <w:t xml:space="preserve">Поэтому, когда  </w:t>
      </w:r>
      <w:proofErr w:type="gramStart"/>
      <w:r w:rsidRPr="00A80AEE">
        <w:rPr>
          <w:rFonts w:ascii="Times New Roman" w:eastAsia="Literaturnaya-Regular" w:hAnsi="Times New Roman"/>
          <w:sz w:val="28"/>
          <w:szCs w:val="28"/>
        </w:rPr>
        <w:t>созданный</w:t>
      </w:r>
      <w:proofErr w:type="gramEnd"/>
      <w:r w:rsidRPr="00A80AEE">
        <w:rPr>
          <w:rFonts w:ascii="Times New Roman" w:eastAsia="Literaturnaya-Regular" w:hAnsi="Times New Roman"/>
          <w:sz w:val="28"/>
          <w:szCs w:val="28"/>
        </w:rPr>
        <w:t xml:space="preserve"> лепбук   демонстрируется одноклассникам, происходят спонтанные обсуждения и дискуссии, которые способствуют улу</w:t>
      </w:r>
      <w:r w:rsidRPr="00A80AEE">
        <w:rPr>
          <w:rFonts w:ascii="Times New Roman" w:eastAsia="Literaturnaya-Regular" w:hAnsi="Times New Roman"/>
          <w:sz w:val="28"/>
          <w:szCs w:val="28"/>
        </w:rPr>
        <w:t>ч</w:t>
      </w:r>
      <w:r w:rsidRPr="00A80AEE">
        <w:rPr>
          <w:rFonts w:ascii="Times New Roman" w:eastAsia="Literaturnaya-Regular" w:hAnsi="Times New Roman"/>
          <w:sz w:val="28"/>
          <w:szCs w:val="28"/>
        </w:rPr>
        <w:t xml:space="preserve">шению усвоения информации.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Если мы говорим о  внеклассном мероприятии «Дети в интернете», кот</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рое мы проводили, то учащиеся развивают не только свой пассивный слова</w:t>
      </w:r>
      <w:r w:rsidRPr="00A80AEE">
        <w:rPr>
          <w:rFonts w:ascii="Times New Roman" w:eastAsia="Literaturnaya-Regular" w:hAnsi="Times New Roman"/>
          <w:sz w:val="28"/>
          <w:szCs w:val="28"/>
        </w:rPr>
        <w:t>р</w:t>
      </w:r>
      <w:r w:rsidRPr="00A80AEE">
        <w:rPr>
          <w:rFonts w:ascii="Times New Roman" w:eastAsia="Literaturnaya-Regular" w:hAnsi="Times New Roman"/>
          <w:sz w:val="28"/>
          <w:szCs w:val="28"/>
        </w:rPr>
        <w:t>ный запас при поиске информации, но и активный, ведь отстаивая свою точку зрения, они пользуются материалом, который они нашли и отобразили в лэпб</w:t>
      </w:r>
      <w:r w:rsidRPr="00A80AEE">
        <w:rPr>
          <w:rFonts w:ascii="Times New Roman" w:eastAsia="Literaturnaya-Regular" w:hAnsi="Times New Roman"/>
          <w:sz w:val="28"/>
          <w:szCs w:val="28"/>
        </w:rPr>
        <w:t>у</w:t>
      </w:r>
      <w:r w:rsidRPr="00A80AEE">
        <w:rPr>
          <w:rFonts w:ascii="Times New Roman" w:eastAsia="Literaturnaya-Regular" w:hAnsi="Times New Roman"/>
          <w:sz w:val="28"/>
          <w:szCs w:val="28"/>
        </w:rPr>
        <w:t>ке.</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Внеклассное мероприятие началось с необычного упражнения «Поздор</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 xml:space="preserve">вайся глазами». </w:t>
      </w:r>
      <w:r w:rsidRPr="00A80AEE">
        <w:rPr>
          <w:rFonts w:ascii="Times New Roman" w:eastAsia="Times New Roman" w:hAnsi="Times New Roman"/>
          <w:bCs/>
          <w:sz w:val="28"/>
          <w:szCs w:val="28"/>
          <w:lang w:eastAsia="ru-RU"/>
        </w:rPr>
        <w:t>Цель </w:t>
      </w:r>
      <w:r w:rsidRPr="00A80AEE">
        <w:rPr>
          <w:rFonts w:ascii="Times New Roman" w:eastAsia="Times New Roman" w:hAnsi="Times New Roman"/>
          <w:sz w:val="28"/>
          <w:szCs w:val="28"/>
          <w:lang w:eastAsia="ru-RU"/>
        </w:rPr>
        <w:t>- положительный настрой на работу, установление ко</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такта между учениками и учителем.</w:t>
      </w:r>
      <w:r w:rsidRPr="00A80AEE">
        <w:rPr>
          <w:rFonts w:ascii="Times New Roman" w:eastAsia="Times New Roman" w:hAnsi="Times New Roman"/>
          <w:sz w:val="28"/>
          <w:szCs w:val="28"/>
          <w:lang w:eastAsia="ru-RU"/>
        </w:rPr>
        <w:br/>
      </w:r>
      <w:r w:rsidRPr="00A80AEE">
        <w:rPr>
          <w:rFonts w:ascii="Times New Roman" w:eastAsia="Literaturnaya-Regular" w:hAnsi="Times New Roman"/>
          <w:sz w:val="28"/>
          <w:szCs w:val="28"/>
        </w:rPr>
        <w:t>Далее учащиеся должны были  определить тему занятия, послушав  стихотв</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рение и ответив на вопросы.</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 xml:space="preserve">Перед созданием   лэпбука   обучающиеся  вспомнили правила работы в группе и в парах.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С точки зрения социализации ребенка в обществе, важной формой работы является взаимодействие в малой группе, когда несколько  учеников работают над одним лэпбуком.  В группе школьники учатся выстраивать свои рабочие взаимоотношения не на личных симпатиях и антипатиях друг к другу, а на стремлении выполнить работу максимально хорошо.</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Необходимо отметить, что работая над одним лэпбуком, учащиеся часто открывают для себя темы следующих своих исследований. Ведь чем чаще реб</w:t>
      </w:r>
      <w:r w:rsidRPr="00A80AEE">
        <w:rPr>
          <w:rFonts w:ascii="Times New Roman" w:eastAsia="Literaturnaya-Regular" w:hAnsi="Times New Roman"/>
          <w:sz w:val="28"/>
          <w:szCs w:val="28"/>
        </w:rPr>
        <w:t>я</w:t>
      </w:r>
      <w:r w:rsidRPr="00A80AEE">
        <w:rPr>
          <w:rFonts w:ascii="Times New Roman" w:eastAsia="Literaturnaya-Regular" w:hAnsi="Times New Roman"/>
          <w:sz w:val="28"/>
          <w:szCs w:val="28"/>
        </w:rPr>
        <w:t>та сталкиваются с необходимостью узнавать что-то новое, тем чаще неизуче</w:t>
      </w:r>
      <w:r w:rsidRPr="00A80AEE">
        <w:rPr>
          <w:rFonts w:ascii="Times New Roman" w:eastAsia="Literaturnaya-Regular" w:hAnsi="Times New Roman"/>
          <w:sz w:val="28"/>
          <w:szCs w:val="28"/>
        </w:rPr>
        <w:t>н</w:t>
      </w:r>
      <w:r w:rsidRPr="00A80AEE">
        <w:rPr>
          <w:rFonts w:ascii="Times New Roman" w:eastAsia="Literaturnaya-Regular" w:hAnsi="Times New Roman"/>
          <w:sz w:val="28"/>
          <w:szCs w:val="28"/>
        </w:rPr>
        <w:t>ное и непонятное, привлекает их внимание.</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Следующим этапом  при создании  лэпбука  «Дети в интернете» был этап  самостоятельного деления учащихся  на группы и свободного выбора  заданий в конвертах.</w:t>
      </w:r>
    </w:p>
    <w:p w:rsidR="00A80AEE" w:rsidRPr="00A80AEE" w:rsidRDefault="00A80AEE" w:rsidP="00370DCF">
      <w:pPr>
        <w:shd w:val="clear" w:color="auto" w:fill="FFFFFF"/>
        <w:spacing w:after="0" w:line="240" w:lineRule="auto"/>
        <w:ind w:firstLine="709"/>
        <w:jc w:val="both"/>
        <w:rPr>
          <w:rFonts w:ascii="Times New Roman" w:hAnsi="Times New Roman"/>
          <w:color w:val="000000"/>
          <w:sz w:val="28"/>
          <w:szCs w:val="28"/>
          <w:shd w:val="clear" w:color="auto" w:fill="FFFFFF"/>
        </w:rPr>
      </w:pPr>
      <w:r w:rsidRPr="00A80AEE">
        <w:rPr>
          <w:rFonts w:ascii="Times New Roman" w:hAnsi="Times New Roman"/>
          <w:color w:val="000000"/>
          <w:sz w:val="28"/>
          <w:szCs w:val="28"/>
          <w:shd w:val="clear" w:color="auto" w:fill="FFFFFF"/>
        </w:rPr>
        <w:t>Важнейшее педагогическое условие становления индивидуальности уч</w:t>
      </w:r>
      <w:r w:rsidRPr="00A80AEE">
        <w:rPr>
          <w:rFonts w:ascii="Times New Roman" w:hAnsi="Times New Roman"/>
          <w:color w:val="000000"/>
          <w:sz w:val="28"/>
          <w:szCs w:val="28"/>
          <w:shd w:val="clear" w:color="auto" w:fill="FFFFFF"/>
        </w:rPr>
        <w:t>е</w:t>
      </w:r>
      <w:r w:rsidRPr="00A80AEE">
        <w:rPr>
          <w:rFonts w:ascii="Times New Roman" w:hAnsi="Times New Roman"/>
          <w:color w:val="000000"/>
          <w:sz w:val="28"/>
          <w:szCs w:val="28"/>
          <w:shd w:val="clear" w:color="auto" w:fill="FFFFFF"/>
        </w:rPr>
        <w:t>ника в процессе обучения - создание на уроке ситуации выбора. Предлагая р</w:t>
      </w:r>
      <w:r w:rsidRPr="00A80AEE">
        <w:rPr>
          <w:rFonts w:ascii="Times New Roman" w:hAnsi="Times New Roman"/>
          <w:color w:val="000000"/>
          <w:sz w:val="28"/>
          <w:szCs w:val="28"/>
          <w:shd w:val="clear" w:color="auto" w:fill="FFFFFF"/>
        </w:rPr>
        <w:t>е</w:t>
      </w:r>
      <w:r w:rsidRPr="00A80AEE">
        <w:rPr>
          <w:rFonts w:ascii="Times New Roman" w:hAnsi="Times New Roman"/>
          <w:color w:val="000000"/>
          <w:sz w:val="28"/>
          <w:szCs w:val="28"/>
          <w:shd w:val="clear" w:color="auto" w:fill="FFFFFF"/>
        </w:rPr>
        <w:t>бёнку совершить осознанный и желанный выбор, мы помогаем ему формир</w:t>
      </w:r>
      <w:r w:rsidRPr="00A80AEE">
        <w:rPr>
          <w:rFonts w:ascii="Times New Roman" w:hAnsi="Times New Roman"/>
          <w:color w:val="000000"/>
          <w:sz w:val="28"/>
          <w:szCs w:val="28"/>
          <w:shd w:val="clear" w:color="auto" w:fill="FFFFFF"/>
        </w:rPr>
        <w:t>о</w:t>
      </w:r>
      <w:r w:rsidRPr="00A80AEE">
        <w:rPr>
          <w:rFonts w:ascii="Times New Roman" w:hAnsi="Times New Roman"/>
          <w:color w:val="000000"/>
          <w:sz w:val="28"/>
          <w:szCs w:val="28"/>
          <w:shd w:val="clear" w:color="auto" w:fill="FFFFFF"/>
        </w:rPr>
        <w:t>вать свою неповторимость.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4"/>
          <w:szCs w:val="28"/>
        </w:rPr>
      </w:pPr>
      <w:r w:rsidRPr="00A80AEE">
        <w:rPr>
          <w:rFonts w:ascii="Times New Roman" w:hAnsi="Times New Roman"/>
          <w:color w:val="000000"/>
          <w:sz w:val="28"/>
          <w:szCs w:val="32"/>
          <w:shd w:val="clear" w:color="auto" w:fill="FFFFFF"/>
        </w:rPr>
        <w:t>Применительно к личностно ориентированному обучению </w:t>
      </w:r>
      <w:r w:rsidRPr="00A80AEE">
        <w:rPr>
          <w:rFonts w:ascii="Times New Roman" w:hAnsi="Times New Roman"/>
          <w:bCs/>
          <w:color w:val="000000"/>
          <w:sz w:val="28"/>
          <w:szCs w:val="32"/>
          <w:shd w:val="clear" w:color="auto" w:fill="FFFFFF"/>
        </w:rPr>
        <w:t>ситуация в</w:t>
      </w:r>
      <w:r w:rsidRPr="00A80AEE">
        <w:rPr>
          <w:rFonts w:ascii="Times New Roman" w:hAnsi="Times New Roman"/>
          <w:bCs/>
          <w:color w:val="000000"/>
          <w:sz w:val="28"/>
          <w:szCs w:val="32"/>
          <w:shd w:val="clear" w:color="auto" w:fill="FFFFFF"/>
        </w:rPr>
        <w:t>ы</w:t>
      </w:r>
      <w:r w:rsidRPr="00A80AEE">
        <w:rPr>
          <w:rFonts w:ascii="Times New Roman" w:hAnsi="Times New Roman"/>
          <w:bCs/>
          <w:color w:val="000000"/>
          <w:sz w:val="28"/>
          <w:szCs w:val="32"/>
          <w:shd w:val="clear" w:color="auto" w:fill="FFFFFF"/>
        </w:rPr>
        <w:t>бора </w:t>
      </w:r>
      <w:r w:rsidRPr="00A80AEE">
        <w:rPr>
          <w:rFonts w:ascii="Times New Roman" w:hAnsi="Times New Roman"/>
          <w:color w:val="000000"/>
          <w:sz w:val="28"/>
          <w:szCs w:val="32"/>
          <w:shd w:val="clear" w:color="auto" w:fill="FFFFFF"/>
        </w:rPr>
        <w:t>- </w:t>
      </w:r>
      <w:r w:rsidRPr="00A80AEE">
        <w:rPr>
          <w:rFonts w:ascii="Times New Roman" w:hAnsi="Times New Roman"/>
          <w:bCs/>
          <w:color w:val="000000"/>
          <w:sz w:val="28"/>
          <w:szCs w:val="32"/>
          <w:shd w:val="clear" w:color="auto" w:fill="FFFFFF"/>
        </w:rPr>
        <w:t>это спроектированный учителем этап урока, когда ученики поставлены перед необходимостью отдать своё предпочтение одному из вариантов учебных задач и способов их решения для проявления своей активности, самостоятел</w:t>
      </w:r>
      <w:r w:rsidRPr="00A80AEE">
        <w:rPr>
          <w:rFonts w:ascii="Times New Roman" w:hAnsi="Times New Roman"/>
          <w:bCs/>
          <w:color w:val="000000"/>
          <w:sz w:val="28"/>
          <w:szCs w:val="32"/>
          <w:shd w:val="clear" w:color="auto" w:fill="FFFFFF"/>
        </w:rPr>
        <w:t>ь</w:t>
      </w:r>
      <w:r w:rsidRPr="00A80AEE">
        <w:rPr>
          <w:rFonts w:ascii="Times New Roman" w:hAnsi="Times New Roman"/>
          <w:bCs/>
          <w:color w:val="000000"/>
          <w:sz w:val="28"/>
          <w:szCs w:val="32"/>
          <w:shd w:val="clear" w:color="auto" w:fill="FFFFFF"/>
        </w:rPr>
        <w:t>ности и индивидуального стиля познания.</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hAnsi="Times New Roman"/>
          <w:color w:val="000000"/>
          <w:sz w:val="28"/>
          <w:szCs w:val="28"/>
          <w:shd w:val="clear" w:color="auto" w:fill="FFFFFF"/>
        </w:rPr>
        <w:t>Ситуация выбора при правильном построении позволяет поставить р</w:t>
      </w:r>
      <w:r w:rsidRPr="00A80AEE">
        <w:rPr>
          <w:rFonts w:ascii="Times New Roman" w:hAnsi="Times New Roman"/>
          <w:color w:val="000000"/>
          <w:sz w:val="28"/>
          <w:szCs w:val="28"/>
          <w:shd w:val="clear" w:color="auto" w:fill="FFFFFF"/>
        </w:rPr>
        <w:t>е</w:t>
      </w:r>
      <w:r w:rsidRPr="00A80AEE">
        <w:rPr>
          <w:rFonts w:ascii="Times New Roman" w:hAnsi="Times New Roman"/>
          <w:color w:val="000000"/>
          <w:sz w:val="28"/>
          <w:szCs w:val="28"/>
          <w:shd w:val="clear" w:color="auto" w:fill="FFFFFF"/>
        </w:rPr>
        <w:t>бёнка в позицию субъекта деятельности и оказывать развивающее влияние на его личность.</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После того как ребята прочитали задания в группах, учитель обратил внимание ребят на советы для их успешного выполнения.</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Необходимо отметить, что детям в младшем школьном возрасте при с</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 xml:space="preserve">здании лэпбука требуется помощь учителя. </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lastRenderedPageBreak/>
        <w:t>По мере выполнения заданий, учащиеся поднимали сигнальные карточки, сообщавшие присутствующим о том, что они закончили  работу и готовы в</w:t>
      </w:r>
      <w:r w:rsidRPr="00A80AEE">
        <w:rPr>
          <w:rFonts w:ascii="Times New Roman" w:eastAsia="Literaturnaya-Regular" w:hAnsi="Times New Roman"/>
          <w:sz w:val="28"/>
          <w:szCs w:val="28"/>
        </w:rPr>
        <w:t>ы</w:t>
      </w:r>
      <w:r w:rsidRPr="00A80AEE">
        <w:rPr>
          <w:rFonts w:ascii="Times New Roman" w:eastAsia="Literaturnaya-Regular" w:hAnsi="Times New Roman"/>
          <w:sz w:val="28"/>
          <w:szCs w:val="28"/>
        </w:rPr>
        <w:t>ступить.</w:t>
      </w:r>
    </w:p>
    <w:p w:rsidR="00A80AEE" w:rsidRPr="00A80AEE" w:rsidRDefault="00A80AEE" w:rsidP="00370DCF">
      <w:pPr>
        <w:shd w:val="clear" w:color="auto" w:fill="FFFFFF"/>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Применительно  к данной теме лэпбука  можно использовать следующие конверты с заданиями:</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1 конверт  Интерне</w:t>
      </w:r>
      <w:proofErr w:type="gramStart"/>
      <w:r w:rsidRPr="00A80AEE">
        <w:rPr>
          <w:rFonts w:ascii="Times New Roman" w:hAnsi="Times New Roman"/>
          <w:color w:val="000000"/>
          <w:kern w:val="1"/>
          <w:sz w:val="28"/>
          <w:szCs w:val="28"/>
          <w:shd w:val="clear" w:color="auto" w:fill="FFFFFF"/>
          <w:lang w:eastAsia="zh-CN" w:bidi="hi-IN"/>
        </w:rPr>
        <w:t>т-</w:t>
      </w:r>
      <w:proofErr w:type="gramEnd"/>
      <w:r w:rsidRPr="00A80AEE">
        <w:rPr>
          <w:rFonts w:ascii="Times New Roman" w:hAnsi="Times New Roman"/>
          <w:color w:val="000000"/>
          <w:kern w:val="1"/>
          <w:sz w:val="28"/>
          <w:szCs w:val="28"/>
          <w:shd w:val="clear" w:color="auto" w:fill="FFFFFF"/>
          <w:lang w:eastAsia="zh-CN" w:bidi="hi-IN"/>
        </w:rPr>
        <w:t xml:space="preserve"> это…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2 конверт  Польза  и вред Интернета.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3 конверт  Правила.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4 конверт  Безопасность.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5 конверт  Пазлы.   </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 xml:space="preserve">Как говорилось выше, лэпбук - это конкретный аспект более глобальной темы, поэтому при правильном построении работы, учитель за период обучения своему предмету может создать с классом или группой целую серию лэпбуков на одну тему, которая будет более полно отображать проблемы, связанные с данной темой.  </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Наполнение и раскрытие данных вопросов и тем, будет зависеть от учеников, от того, как они видят проблему и от того, как они захотят ее решить. В итоге, у каждого ученика к концу обучения будет свое портфолио, с которым интересно работать, которое легко в использовании, а главное, оно будет содержать нужную информацию по разным проблемам окружающей нас действительности.</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Обучающиеся защищали  групповые задания, аргументировали  свой выбор, дополняли друг друга, вели споры, ведь у разных групп были разные точки зрения на одно и то же задание, а также  раскладывали информацию в окошки, папки и  карманы.</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 xml:space="preserve">Тот факт, что решение проблемы и наполнение информацией лэпбука зависит от ученика, говорит о том, что при создании лэпбука, обеспечиваются индивидуальный и дифференцированный подходы в обучении. </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На этапе рефлексии обучающимся были заданы вопросы. Вот некоторые  из них: «</w:t>
      </w:r>
      <w:r w:rsidRPr="00A80AEE">
        <w:rPr>
          <w:rFonts w:ascii="Times New Roman" w:hAnsi="Times New Roman"/>
          <w:color w:val="000000"/>
          <w:kern w:val="1"/>
          <w:sz w:val="28"/>
          <w:szCs w:val="28"/>
          <w:shd w:val="clear" w:color="auto" w:fill="FFFFFF"/>
          <w:lang w:eastAsia="zh-CN" w:bidi="hi-IN"/>
        </w:rPr>
        <w:t xml:space="preserve">Над чем мы сегодня трудились?  Какова тема </w:t>
      </w:r>
      <w:proofErr w:type="gramStart"/>
      <w:r w:rsidRPr="00A80AEE">
        <w:rPr>
          <w:rFonts w:ascii="Times New Roman" w:hAnsi="Times New Roman"/>
          <w:color w:val="000000"/>
          <w:kern w:val="1"/>
          <w:sz w:val="28"/>
          <w:szCs w:val="28"/>
          <w:shd w:val="clear" w:color="auto" w:fill="FFFFFF"/>
          <w:lang w:eastAsia="zh-CN" w:bidi="hi-IN"/>
        </w:rPr>
        <w:t>нашего</w:t>
      </w:r>
      <w:proofErr w:type="gramEnd"/>
      <w:r w:rsidRPr="00A80AEE">
        <w:rPr>
          <w:rFonts w:ascii="Times New Roman" w:hAnsi="Times New Roman"/>
          <w:color w:val="000000"/>
          <w:kern w:val="1"/>
          <w:sz w:val="28"/>
          <w:szCs w:val="28"/>
          <w:shd w:val="clear" w:color="auto" w:fill="FFFFFF"/>
          <w:lang w:eastAsia="zh-CN" w:bidi="hi-IN"/>
        </w:rPr>
        <w:t xml:space="preserve"> лэпбука? Чем он может быть полезен?  Как мы его еще можем использовать? Вы согласны со мной, что мы собрали полезную информацию в одном месте?» и т.п. </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Далее  можно провести следующую  беседу:</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«Скажите, хотели бы вы  выпить кружечку ароматного сладкого чая, чтобы зарядиться энергией?  (Да.)</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Давайте мы его  выпьем.   (На экране  кружка чая.)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Почему же вы не можете взять эту   кружечку? (Потому, что кружка  не настоящая, она на экране.)</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Если  я вам предложу вот эту? (На столе стоит кружка чая) (Да.)</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С чем мы обычно пьем чай? (С конфетами, сахаром, лимоном, молоком.)</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 xml:space="preserve">(На экране  конфеты, сахар, лимон, молоко.)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Попробуйте попить чай с  конфетами  с экрана!   Почему нельзя? (Потому, что они не существуют, они – картинки.)</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Можно ли съесть эти конфеты? (На блюдце конфеты.)  (Да.)</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Ребята, что я хотела вам  сказать этими ситуациями? (Ответы детей.)</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lastRenderedPageBreak/>
        <w:t xml:space="preserve">Верно, что  Интернет-это современно, хорошо и очень полезно!  Виртуальный   мир  дает нам множество возможностей. </w:t>
      </w:r>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000000"/>
          <w:kern w:val="1"/>
          <w:sz w:val="28"/>
          <w:szCs w:val="28"/>
          <w:shd w:val="clear" w:color="auto" w:fill="FFFFFF"/>
          <w:lang w:eastAsia="zh-CN" w:bidi="hi-IN"/>
        </w:rPr>
      </w:pPr>
      <w:r w:rsidRPr="00A80AEE">
        <w:rPr>
          <w:rFonts w:ascii="Times New Roman" w:hAnsi="Times New Roman"/>
          <w:color w:val="000000"/>
          <w:kern w:val="1"/>
          <w:sz w:val="28"/>
          <w:szCs w:val="28"/>
          <w:shd w:val="clear" w:color="auto" w:fill="FFFFFF"/>
          <w:lang w:eastAsia="zh-CN" w:bidi="hi-IN"/>
        </w:rPr>
        <w:t>Но реальный, настоящий мир тоже очень важен для нас. Это наши родители, друзья, знакомые,  игрушки. Не стоит забывать об этом</w:t>
      </w:r>
      <w:proofErr w:type="gramStart"/>
      <w:r w:rsidRPr="00A80AEE">
        <w:rPr>
          <w:rFonts w:ascii="Times New Roman" w:hAnsi="Times New Roman"/>
          <w:color w:val="000000"/>
          <w:kern w:val="1"/>
          <w:sz w:val="28"/>
          <w:szCs w:val="28"/>
          <w:shd w:val="clear" w:color="auto" w:fill="FFFFFF"/>
          <w:lang w:eastAsia="zh-CN" w:bidi="hi-IN"/>
        </w:rPr>
        <w:t>.»</w:t>
      </w:r>
      <w:proofErr w:type="gramEnd"/>
    </w:p>
    <w:p w:rsidR="00A80AEE" w:rsidRPr="00A80AEE" w:rsidRDefault="00A80AEE" w:rsidP="00370DCF">
      <w:pPr>
        <w:shd w:val="clear" w:color="auto" w:fill="FFFFFF"/>
        <w:suppressAutoHyphens/>
        <w:spacing w:after="0" w:line="240" w:lineRule="auto"/>
        <w:ind w:firstLine="709"/>
        <w:jc w:val="both"/>
        <w:rPr>
          <w:rFonts w:ascii="Times New Roman" w:hAnsi="Times New Roman"/>
          <w:color w:val="212121"/>
          <w:kern w:val="1"/>
          <w:sz w:val="28"/>
          <w:szCs w:val="28"/>
          <w:lang w:eastAsia="zh-CN" w:bidi="hi-IN"/>
        </w:rPr>
      </w:pPr>
      <w:r w:rsidRPr="00A80AEE">
        <w:rPr>
          <w:rFonts w:ascii="Times New Roman" w:hAnsi="Times New Roman"/>
          <w:color w:val="000000"/>
          <w:kern w:val="1"/>
          <w:sz w:val="28"/>
          <w:szCs w:val="28"/>
          <w:shd w:val="clear" w:color="auto" w:fill="FFFFFF"/>
          <w:lang w:eastAsia="zh-CN" w:bidi="hi-IN"/>
        </w:rPr>
        <w:t>Итог занятия важный этап. Возможно использование приема «Лестница успеха».</w:t>
      </w:r>
      <w:r w:rsidRPr="00A80AEE">
        <w:rPr>
          <w:rFonts w:ascii="Times New Roman" w:hAnsi="Times New Roman"/>
          <w:color w:val="212121"/>
          <w:kern w:val="1"/>
          <w:sz w:val="28"/>
          <w:szCs w:val="28"/>
          <w:lang w:eastAsia="zh-CN" w:bidi="hi-IN"/>
        </w:rPr>
        <w:t xml:space="preserve"> Что такое «лестница успеха»? Это стратегия. Она дает возможность ставить глобальные цели и достигать их.  Осознание того, что любая глобальная цель состоит из простых шагов на пути к ней, развивает целеустремленность и самосовершенствование.</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Подводя итог, необходимо отметить, что, работа над лэпбуком, имеет неоспоримые плюсы.  Создание лэпбука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w:t>
      </w:r>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proofErr w:type="gramStart"/>
      <w:r w:rsidRPr="00A80AEE">
        <w:rPr>
          <w:rFonts w:ascii="Times New Roman" w:eastAsia="Literaturnaya-Regular" w:hAnsi="Times New Roman"/>
          <w:kern w:val="1"/>
          <w:sz w:val="28"/>
          <w:szCs w:val="28"/>
          <w:lang w:eastAsia="zh-CN" w:bidi="hi-IN"/>
        </w:rPr>
        <w:t xml:space="preserve">В условиях модернизации образования, учителю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различные идеи. </w:t>
      </w:r>
      <w:proofErr w:type="gramEnd"/>
    </w:p>
    <w:p w:rsidR="00A80AEE" w:rsidRPr="00A80AEE" w:rsidRDefault="00A80AEE" w:rsidP="00370DCF">
      <w:pPr>
        <w:shd w:val="clear" w:color="auto" w:fill="FFFFFF"/>
        <w:suppressAutoHyphens/>
        <w:spacing w:after="0" w:line="240" w:lineRule="auto"/>
        <w:ind w:firstLine="709"/>
        <w:jc w:val="both"/>
        <w:rPr>
          <w:rFonts w:ascii="Times New Roman" w:eastAsia="Literaturnaya-Regular" w:hAnsi="Times New Roman"/>
          <w:kern w:val="1"/>
          <w:sz w:val="28"/>
          <w:szCs w:val="28"/>
          <w:lang w:eastAsia="zh-CN" w:bidi="hi-IN"/>
        </w:rPr>
      </w:pPr>
      <w:r w:rsidRPr="00A80AEE">
        <w:rPr>
          <w:rFonts w:ascii="Times New Roman" w:eastAsia="Literaturnaya-Regular" w:hAnsi="Times New Roman"/>
          <w:kern w:val="1"/>
          <w:sz w:val="28"/>
          <w:szCs w:val="28"/>
          <w:lang w:eastAsia="zh-CN" w:bidi="hi-IN"/>
        </w:rPr>
        <w:t>Применяя в своей работе технику создания лэпбука, у вас появится возможность подготовить именно такую личность к новой жизни в новых условиях.</w:t>
      </w:r>
    </w:p>
    <w:p w:rsidR="00A80AEE" w:rsidRPr="00A80AEE" w:rsidRDefault="00A80AEE" w:rsidP="00370DCF">
      <w:pPr>
        <w:autoSpaceDE w:val="0"/>
        <w:autoSpaceDN w:val="0"/>
        <w:adjustRightInd w:val="0"/>
        <w:spacing w:after="0" w:line="240" w:lineRule="auto"/>
        <w:ind w:firstLine="709"/>
        <w:jc w:val="both"/>
        <w:rPr>
          <w:rFonts w:ascii="Times New Roman" w:eastAsia="Literaturnaya-Regular" w:hAnsi="Times New Roman"/>
          <w:sz w:val="28"/>
          <w:szCs w:val="28"/>
        </w:rPr>
      </w:pPr>
      <w:r w:rsidRPr="00A80AEE">
        <w:rPr>
          <w:rFonts w:ascii="Times New Roman" w:eastAsia="Literaturnaya-Regular" w:hAnsi="Times New Roman"/>
          <w:sz w:val="28"/>
          <w:szCs w:val="28"/>
        </w:rPr>
        <w:t>Лэпбук  - это не просто технология, помогающая закрепить и отработать полученные знания на уроке или внеклассном мероприятии, это полет фант</w:t>
      </w:r>
      <w:r w:rsidRPr="00A80AEE">
        <w:rPr>
          <w:rFonts w:ascii="Times New Roman" w:eastAsia="Literaturnaya-Regular" w:hAnsi="Times New Roman"/>
          <w:sz w:val="28"/>
          <w:szCs w:val="28"/>
        </w:rPr>
        <w:t>а</w:t>
      </w:r>
      <w:r w:rsidRPr="00A80AEE">
        <w:rPr>
          <w:rFonts w:ascii="Times New Roman" w:eastAsia="Literaturnaya-Regular" w:hAnsi="Times New Roman"/>
          <w:sz w:val="28"/>
          <w:szCs w:val="28"/>
        </w:rPr>
        <w:t>зии, который может дать непредсказуемые результаты, это исследование, кот</w:t>
      </w:r>
      <w:r w:rsidRPr="00A80AEE">
        <w:rPr>
          <w:rFonts w:ascii="Times New Roman" w:eastAsia="Literaturnaya-Regular" w:hAnsi="Times New Roman"/>
          <w:sz w:val="28"/>
          <w:szCs w:val="28"/>
        </w:rPr>
        <w:t>о</w:t>
      </w:r>
      <w:r w:rsidRPr="00A80AEE">
        <w:rPr>
          <w:rFonts w:ascii="Times New Roman" w:eastAsia="Literaturnaya-Regular" w:hAnsi="Times New Roman"/>
          <w:sz w:val="28"/>
          <w:szCs w:val="28"/>
        </w:rPr>
        <w:t>рые однажды начавшись, будет продолжаться всю жизнь, ведь если посеять в ребенке «зерно» открытия и исследования, оно будет расти и увеличиваться. Задача учителя, лишь придавать учащимся уверенности в своих силах и пр</w:t>
      </w:r>
      <w:r w:rsidRPr="00A80AEE">
        <w:rPr>
          <w:rFonts w:ascii="Times New Roman" w:eastAsia="Literaturnaya-Regular" w:hAnsi="Times New Roman"/>
          <w:sz w:val="28"/>
          <w:szCs w:val="28"/>
        </w:rPr>
        <w:t>а</w:t>
      </w:r>
      <w:r w:rsidRPr="00A80AEE">
        <w:rPr>
          <w:rFonts w:ascii="Times New Roman" w:eastAsia="Literaturnaya-Regular" w:hAnsi="Times New Roman"/>
          <w:sz w:val="28"/>
          <w:szCs w:val="28"/>
        </w:rPr>
        <w:t>вильно мотивировать на открытие новых успешных горизонтов.</w:t>
      </w:r>
    </w:p>
    <w:p w:rsidR="00A80AEE" w:rsidRPr="00A80AEE" w:rsidRDefault="00A80AEE" w:rsidP="00A80AEE">
      <w:pPr>
        <w:spacing w:after="0" w:line="240" w:lineRule="auto"/>
        <w:jc w:val="center"/>
        <w:rPr>
          <w:rFonts w:ascii="Times New Roman" w:hAnsi="Times New Roman"/>
          <w:b/>
          <w:sz w:val="28"/>
          <w:szCs w:val="28"/>
        </w:rPr>
      </w:pP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Литература:</w:t>
      </w:r>
    </w:p>
    <w:p w:rsidR="00A80AEE" w:rsidRPr="00A80AEE" w:rsidRDefault="00A80AEE" w:rsidP="002828B2">
      <w:pPr>
        <w:numPr>
          <w:ilvl w:val="0"/>
          <w:numId w:val="2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Антропова Л.В. Акме-технологии в профессиональной подготовке учителя адаптивной школы // Школьные технологии. 2003. № 6.</w:t>
      </w:r>
    </w:p>
    <w:p w:rsidR="00A80AEE" w:rsidRPr="00A80AEE" w:rsidRDefault="00A80AEE" w:rsidP="002828B2">
      <w:pPr>
        <w:numPr>
          <w:ilvl w:val="0"/>
          <w:numId w:val="2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hAnsi="Times New Roman"/>
          <w:color w:val="000000"/>
          <w:sz w:val="28"/>
          <w:szCs w:val="28"/>
        </w:rPr>
        <w:t>А. Деркач, В. Зазыкин.  Акмеология: Учебное пособие / — СПб</w:t>
      </w:r>
      <w:proofErr w:type="gramStart"/>
      <w:r w:rsidRPr="00A80AEE">
        <w:rPr>
          <w:rFonts w:ascii="Times New Roman" w:hAnsi="Times New Roman"/>
          <w:color w:val="000000"/>
          <w:sz w:val="28"/>
          <w:szCs w:val="28"/>
        </w:rPr>
        <w:t xml:space="preserve">.: </w:t>
      </w:r>
      <w:proofErr w:type="gramEnd"/>
      <w:r w:rsidRPr="00A80AEE">
        <w:rPr>
          <w:rFonts w:ascii="Times New Roman" w:hAnsi="Times New Roman"/>
          <w:color w:val="000000"/>
          <w:sz w:val="28"/>
          <w:szCs w:val="28"/>
        </w:rPr>
        <w:t>Питер, 2003. — 256 с.</w:t>
      </w:r>
    </w:p>
    <w:p w:rsidR="00A80AEE" w:rsidRPr="00A80AEE" w:rsidRDefault="00A80AEE" w:rsidP="002828B2">
      <w:pPr>
        <w:numPr>
          <w:ilvl w:val="0"/>
          <w:numId w:val="2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Зобнина Т.В. Акмеологическая система психологической подгото</w:t>
      </w:r>
      <w:r w:rsidRPr="00A80AEE">
        <w:rPr>
          <w:rFonts w:ascii="Times New Roman" w:eastAsia="Times New Roman" w:hAnsi="Times New Roman"/>
          <w:color w:val="000000"/>
          <w:sz w:val="28"/>
          <w:szCs w:val="28"/>
          <w:lang w:eastAsia="ru-RU"/>
        </w:rPr>
        <w:t>в</w:t>
      </w:r>
      <w:r w:rsidRPr="00A80AEE">
        <w:rPr>
          <w:rFonts w:ascii="Times New Roman" w:eastAsia="Times New Roman" w:hAnsi="Times New Roman"/>
          <w:color w:val="000000"/>
          <w:sz w:val="28"/>
          <w:szCs w:val="28"/>
          <w:lang w:eastAsia="ru-RU"/>
        </w:rPr>
        <w:t>ки будущих учителей // Педагогика. 2006. № 6.</w:t>
      </w:r>
    </w:p>
    <w:p w:rsidR="00A80AEE" w:rsidRPr="00A80AEE" w:rsidRDefault="00A80AEE" w:rsidP="002828B2">
      <w:pPr>
        <w:numPr>
          <w:ilvl w:val="0"/>
          <w:numId w:val="26"/>
        </w:numPr>
        <w:spacing w:after="0" w:line="240" w:lineRule="auto"/>
        <w:ind w:left="0" w:firstLine="709"/>
        <w:contextualSpacing/>
        <w:jc w:val="both"/>
        <w:rPr>
          <w:rFonts w:ascii="Times New Roman" w:hAnsi="Times New Roman"/>
          <w:iCs/>
          <w:color w:val="000000"/>
          <w:sz w:val="28"/>
          <w:szCs w:val="28"/>
        </w:rPr>
      </w:pPr>
      <w:r w:rsidRPr="00A80AEE">
        <w:rPr>
          <w:rFonts w:ascii="Times New Roman" w:hAnsi="Times New Roman"/>
          <w:iCs/>
          <w:color w:val="000000"/>
          <w:sz w:val="28"/>
          <w:szCs w:val="28"/>
        </w:rPr>
        <w:t>Кашапов, М. М. Акмеология</w:t>
      </w:r>
      <w:proofErr w:type="gramStart"/>
      <w:r w:rsidRPr="00A80AEE">
        <w:rPr>
          <w:rFonts w:ascii="Times New Roman" w:hAnsi="Times New Roman"/>
          <w:iCs/>
          <w:color w:val="000000"/>
          <w:sz w:val="28"/>
          <w:szCs w:val="28"/>
        </w:rPr>
        <w:t xml:space="preserve"> :</w:t>
      </w:r>
      <w:proofErr w:type="gramEnd"/>
      <w:r w:rsidRPr="00A80AEE">
        <w:rPr>
          <w:rFonts w:ascii="Times New Roman" w:hAnsi="Times New Roman"/>
          <w:iCs/>
          <w:color w:val="000000"/>
          <w:sz w:val="28"/>
          <w:szCs w:val="28"/>
        </w:rPr>
        <w:t xml:space="preserve"> учебное пособие / М. М. Кашапов; Яросл. гос. ун-т им. П. Г. Демидова. – Ярославль</w:t>
      </w:r>
      <w:proofErr w:type="gramStart"/>
      <w:r w:rsidRPr="00A80AEE">
        <w:rPr>
          <w:rFonts w:ascii="Times New Roman" w:hAnsi="Times New Roman"/>
          <w:iCs/>
          <w:color w:val="000000"/>
          <w:sz w:val="28"/>
          <w:szCs w:val="28"/>
        </w:rPr>
        <w:t xml:space="preserve"> :</w:t>
      </w:r>
      <w:proofErr w:type="gramEnd"/>
      <w:r w:rsidRPr="00A80AEE">
        <w:rPr>
          <w:rFonts w:ascii="Times New Roman" w:hAnsi="Times New Roman"/>
          <w:iCs/>
          <w:color w:val="000000"/>
          <w:sz w:val="28"/>
          <w:szCs w:val="28"/>
        </w:rPr>
        <w:t xml:space="preserve"> ЯрГУ, 2011. – 112 с.</w:t>
      </w:r>
    </w:p>
    <w:p w:rsidR="00A80AEE" w:rsidRPr="00A80AEE" w:rsidRDefault="00A80AEE" w:rsidP="002828B2">
      <w:pPr>
        <w:numPr>
          <w:ilvl w:val="0"/>
          <w:numId w:val="2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Козырева О.А.    В поиске   акмеологических     оснований   разв</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тия компетентности    учителя    //   Начальная   школа плюс   до и после.   2006. № 2.</w:t>
      </w:r>
    </w:p>
    <w:p w:rsidR="00AE1EBF" w:rsidRDefault="00AE1EBF" w:rsidP="00A80AEE">
      <w:pPr>
        <w:spacing w:after="0" w:line="240" w:lineRule="auto"/>
        <w:jc w:val="right"/>
        <w:rPr>
          <w:rFonts w:ascii="Times New Roman" w:hAnsi="Times New Roman"/>
          <w:b/>
          <w:i/>
          <w:color w:val="000000"/>
          <w:sz w:val="28"/>
          <w:szCs w:val="28"/>
          <w:shd w:val="clear" w:color="auto" w:fill="FFFFFF"/>
        </w:rPr>
      </w:pPr>
    </w:p>
    <w:p w:rsidR="00465EDB" w:rsidRDefault="00465EDB" w:rsidP="00A80AEE">
      <w:pPr>
        <w:spacing w:after="0" w:line="240" w:lineRule="auto"/>
        <w:jc w:val="right"/>
        <w:rPr>
          <w:rFonts w:ascii="Times New Roman" w:hAnsi="Times New Roman"/>
          <w:b/>
          <w:i/>
          <w:color w:val="000000"/>
          <w:sz w:val="28"/>
          <w:szCs w:val="28"/>
          <w:shd w:val="clear" w:color="auto" w:fill="FFFFFF"/>
        </w:rPr>
      </w:pPr>
    </w:p>
    <w:p w:rsidR="00465EDB" w:rsidRDefault="00465EDB" w:rsidP="00A80AEE">
      <w:pPr>
        <w:spacing w:after="0" w:line="240" w:lineRule="auto"/>
        <w:jc w:val="right"/>
        <w:rPr>
          <w:rFonts w:ascii="Times New Roman" w:hAnsi="Times New Roman"/>
          <w:b/>
          <w:i/>
          <w:color w:val="000000"/>
          <w:sz w:val="28"/>
          <w:szCs w:val="28"/>
          <w:shd w:val="clear" w:color="auto" w:fill="FFFFFF"/>
        </w:rPr>
      </w:pPr>
    </w:p>
    <w:p w:rsidR="00A80AEE" w:rsidRPr="00A80AEE" w:rsidRDefault="00A80AEE" w:rsidP="00A80AEE">
      <w:pPr>
        <w:spacing w:after="0" w:line="240" w:lineRule="auto"/>
        <w:jc w:val="right"/>
        <w:rPr>
          <w:rFonts w:ascii="Times New Roman" w:hAnsi="Times New Roman"/>
          <w:b/>
          <w:i/>
          <w:color w:val="000000"/>
          <w:sz w:val="28"/>
          <w:szCs w:val="28"/>
          <w:shd w:val="clear" w:color="auto" w:fill="FFFFFF"/>
        </w:rPr>
      </w:pPr>
      <w:r w:rsidRPr="00A80AEE">
        <w:rPr>
          <w:rFonts w:ascii="Times New Roman" w:hAnsi="Times New Roman"/>
          <w:b/>
          <w:i/>
          <w:color w:val="000000"/>
          <w:sz w:val="28"/>
          <w:szCs w:val="28"/>
          <w:shd w:val="clear" w:color="auto" w:fill="FFFFFF"/>
        </w:rPr>
        <w:lastRenderedPageBreak/>
        <w:t>Соболева Наталья Борисовна,</w:t>
      </w:r>
    </w:p>
    <w:p w:rsidR="00A80AEE" w:rsidRPr="00AE1EBF" w:rsidRDefault="00A80AEE" w:rsidP="00A80AEE">
      <w:pPr>
        <w:spacing w:after="0" w:line="240" w:lineRule="auto"/>
        <w:jc w:val="right"/>
        <w:rPr>
          <w:rFonts w:ascii="Times New Roman" w:hAnsi="Times New Roman"/>
          <w:color w:val="000000"/>
          <w:sz w:val="28"/>
          <w:szCs w:val="28"/>
          <w:shd w:val="clear" w:color="auto" w:fill="FFFFFF"/>
        </w:rPr>
      </w:pPr>
      <w:r w:rsidRPr="00AE1EBF">
        <w:rPr>
          <w:rFonts w:ascii="Times New Roman" w:hAnsi="Times New Roman"/>
          <w:i/>
          <w:color w:val="000000"/>
          <w:sz w:val="28"/>
          <w:szCs w:val="28"/>
          <w:shd w:val="clear" w:color="auto" w:fill="FFFFFF"/>
        </w:rPr>
        <w:t xml:space="preserve">учитель математики МБОУ </w:t>
      </w:r>
      <w:proofErr w:type="gramStart"/>
      <w:r w:rsidRPr="00AE1EBF">
        <w:rPr>
          <w:rFonts w:ascii="Times New Roman" w:hAnsi="Times New Roman"/>
          <w:i/>
          <w:color w:val="000000"/>
          <w:sz w:val="28"/>
          <w:szCs w:val="28"/>
          <w:shd w:val="clear" w:color="auto" w:fill="FFFFFF"/>
        </w:rPr>
        <w:t>УЛ</w:t>
      </w:r>
      <w:proofErr w:type="gramEnd"/>
    </w:p>
    <w:p w:rsidR="00A80AEE" w:rsidRPr="00A80AEE" w:rsidRDefault="00A80AEE" w:rsidP="00A80AEE">
      <w:pPr>
        <w:spacing w:after="0" w:line="240" w:lineRule="auto"/>
        <w:jc w:val="right"/>
        <w:rPr>
          <w:rFonts w:ascii="Times New Roman" w:hAnsi="Times New Roman"/>
          <w:b/>
          <w:color w:val="000000"/>
          <w:sz w:val="28"/>
          <w:szCs w:val="28"/>
          <w:shd w:val="clear" w:color="auto" w:fill="FFFFFF"/>
        </w:rPr>
      </w:pPr>
    </w:p>
    <w:p w:rsidR="00A80AEE" w:rsidRPr="00A80AEE" w:rsidRDefault="00A80AEE" w:rsidP="00A80AEE">
      <w:pPr>
        <w:spacing w:after="0" w:line="240" w:lineRule="auto"/>
        <w:jc w:val="center"/>
        <w:rPr>
          <w:rFonts w:ascii="Times New Roman" w:hAnsi="Times New Roman"/>
          <w:b/>
          <w:color w:val="000000"/>
          <w:sz w:val="28"/>
          <w:szCs w:val="28"/>
          <w:shd w:val="clear" w:color="auto" w:fill="FFFFFF"/>
        </w:rPr>
      </w:pPr>
      <w:r w:rsidRPr="00A80AEE">
        <w:rPr>
          <w:rFonts w:ascii="Times New Roman" w:hAnsi="Times New Roman"/>
          <w:b/>
          <w:color w:val="000000"/>
          <w:sz w:val="28"/>
          <w:szCs w:val="28"/>
          <w:shd w:val="clear" w:color="auto" w:fill="FFFFFF"/>
        </w:rPr>
        <w:t xml:space="preserve">АКМЕОЛОГИЧЕСКИЙ ПОДХОД В ПРЕПОДАВАНИИ </w:t>
      </w:r>
    </w:p>
    <w:p w:rsidR="00A80AEE" w:rsidRPr="00A80AEE" w:rsidRDefault="00A80AEE" w:rsidP="00A80AEE">
      <w:pPr>
        <w:spacing w:after="0" w:line="240" w:lineRule="auto"/>
        <w:jc w:val="center"/>
        <w:rPr>
          <w:rFonts w:ascii="Times New Roman" w:hAnsi="Times New Roman"/>
          <w:color w:val="000000"/>
          <w:sz w:val="28"/>
          <w:szCs w:val="28"/>
          <w:shd w:val="clear" w:color="auto" w:fill="FFFFFF"/>
        </w:rPr>
      </w:pPr>
      <w:r w:rsidRPr="00A80AEE">
        <w:rPr>
          <w:rFonts w:ascii="Times New Roman" w:hAnsi="Times New Roman"/>
          <w:b/>
          <w:color w:val="000000"/>
          <w:sz w:val="28"/>
          <w:szCs w:val="28"/>
          <w:shd w:val="clear" w:color="auto" w:fill="FFFFFF"/>
        </w:rPr>
        <w:t>МАТЕМАТИКИ ВО ВНЕУРОЧНОЙ ДЕЯТЕЛЬНОСТИ</w:t>
      </w:r>
    </w:p>
    <w:p w:rsidR="00A80AEE" w:rsidRPr="00A80AEE" w:rsidRDefault="00A80AEE" w:rsidP="00AE1EBF">
      <w:pPr>
        <w:spacing w:after="0" w:line="240" w:lineRule="auto"/>
        <w:ind w:firstLine="709"/>
        <w:jc w:val="both"/>
        <w:rPr>
          <w:rFonts w:ascii="Times New Roman" w:hAnsi="Times New Roman"/>
          <w:sz w:val="28"/>
          <w:szCs w:val="28"/>
          <w:shd w:val="clear" w:color="auto" w:fill="FFFFFF"/>
        </w:rPr>
      </w:pPr>
    </w:p>
    <w:p w:rsidR="00A80AEE" w:rsidRPr="00A80AEE" w:rsidRDefault="00A80AEE" w:rsidP="00AE1EBF">
      <w:pPr>
        <w:spacing w:after="0" w:line="240" w:lineRule="auto"/>
        <w:ind w:firstLine="709"/>
        <w:jc w:val="both"/>
        <w:rPr>
          <w:rFonts w:ascii="Times New Roman" w:hAnsi="Times New Roman"/>
          <w:sz w:val="28"/>
          <w:szCs w:val="28"/>
          <w:shd w:val="clear" w:color="auto" w:fill="FFFFFF"/>
        </w:rPr>
      </w:pPr>
      <w:r w:rsidRPr="00A80AEE">
        <w:rPr>
          <w:rFonts w:ascii="Times New Roman" w:hAnsi="Times New Roman"/>
          <w:sz w:val="28"/>
          <w:szCs w:val="28"/>
          <w:shd w:val="clear" w:color="auto" w:fill="FFFFFF"/>
        </w:rPr>
        <w:t xml:space="preserve">Акмеология – это наука, изучающая закономерности достижения вершин развития человека на каждом возрастном этапе его жизни. </w:t>
      </w:r>
      <w:proofErr w:type="gramStart"/>
      <w:r w:rsidRPr="00A80AEE">
        <w:rPr>
          <w:rFonts w:ascii="Times New Roman" w:hAnsi="Times New Roman"/>
          <w:sz w:val="28"/>
          <w:szCs w:val="28"/>
          <w:shd w:val="clear" w:color="auto" w:fill="FFFFFF"/>
        </w:rPr>
        <w:t>Школьная</w:t>
      </w:r>
      <w:proofErr w:type="gramEnd"/>
      <w:r w:rsidRPr="00A80AEE">
        <w:rPr>
          <w:rFonts w:ascii="Times New Roman" w:hAnsi="Times New Roman"/>
          <w:sz w:val="28"/>
          <w:szCs w:val="28"/>
          <w:shd w:val="clear" w:color="auto" w:fill="FFFFFF"/>
        </w:rPr>
        <w:t xml:space="preserve"> акмеол</w:t>
      </w:r>
      <w:r w:rsidRPr="00A80AEE">
        <w:rPr>
          <w:rFonts w:ascii="Times New Roman" w:hAnsi="Times New Roman"/>
          <w:sz w:val="28"/>
          <w:szCs w:val="28"/>
          <w:shd w:val="clear" w:color="auto" w:fill="FFFFFF"/>
        </w:rPr>
        <w:t>о</w:t>
      </w:r>
      <w:r w:rsidRPr="00A80AEE">
        <w:rPr>
          <w:rFonts w:ascii="Times New Roman" w:hAnsi="Times New Roman"/>
          <w:sz w:val="28"/>
          <w:szCs w:val="28"/>
          <w:shd w:val="clear" w:color="auto" w:fill="FFFFFF"/>
        </w:rPr>
        <w:t>гия изучает вершины развития субъектов педагогического процесса в школе, достижения вершин в учении и развитии учащихся. Использование акмеолог</w:t>
      </w:r>
      <w:r w:rsidRPr="00A80AEE">
        <w:rPr>
          <w:rFonts w:ascii="Times New Roman" w:hAnsi="Times New Roman"/>
          <w:sz w:val="28"/>
          <w:szCs w:val="28"/>
          <w:shd w:val="clear" w:color="auto" w:fill="FFFFFF"/>
        </w:rPr>
        <w:t>и</w:t>
      </w:r>
      <w:r w:rsidRPr="00A80AEE">
        <w:rPr>
          <w:rFonts w:ascii="Times New Roman" w:hAnsi="Times New Roman"/>
          <w:sz w:val="28"/>
          <w:szCs w:val="28"/>
          <w:shd w:val="clear" w:color="auto" w:fill="FFFFFF"/>
        </w:rPr>
        <w:t>ческих приемов и технологий на уроках математики в организации образов</w:t>
      </w:r>
      <w:r w:rsidRPr="00A80AEE">
        <w:rPr>
          <w:rFonts w:ascii="Times New Roman" w:hAnsi="Times New Roman"/>
          <w:sz w:val="28"/>
          <w:szCs w:val="28"/>
          <w:shd w:val="clear" w:color="auto" w:fill="FFFFFF"/>
        </w:rPr>
        <w:t>а</w:t>
      </w:r>
      <w:r w:rsidRPr="00A80AEE">
        <w:rPr>
          <w:rFonts w:ascii="Times New Roman" w:hAnsi="Times New Roman"/>
          <w:sz w:val="28"/>
          <w:szCs w:val="28"/>
          <w:shd w:val="clear" w:color="auto" w:fill="FFFFFF"/>
        </w:rPr>
        <w:t>тельного процесса сегодня особенно актуально в связи с обострением пробл</w:t>
      </w:r>
      <w:r w:rsidRPr="00A80AEE">
        <w:rPr>
          <w:rFonts w:ascii="Times New Roman" w:hAnsi="Times New Roman"/>
          <w:sz w:val="28"/>
          <w:szCs w:val="28"/>
          <w:shd w:val="clear" w:color="auto" w:fill="FFFFFF"/>
        </w:rPr>
        <w:t>е</w:t>
      </w:r>
      <w:r w:rsidRPr="00A80AEE">
        <w:rPr>
          <w:rFonts w:ascii="Times New Roman" w:hAnsi="Times New Roman"/>
          <w:sz w:val="28"/>
          <w:szCs w:val="28"/>
          <w:shd w:val="clear" w:color="auto" w:fill="FFFFFF"/>
        </w:rPr>
        <w:t>мы качества современной школы.</w:t>
      </w:r>
    </w:p>
    <w:p w:rsidR="00A80AEE" w:rsidRPr="00A80AEE" w:rsidRDefault="00A80AEE" w:rsidP="00AE1EBF">
      <w:pPr>
        <w:spacing w:after="0" w:line="240" w:lineRule="auto"/>
        <w:ind w:firstLine="709"/>
        <w:jc w:val="both"/>
        <w:rPr>
          <w:rFonts w:ascii="Times New Roman" w:eastAsia="Times New Roman" w:hAnsi="Times New Roman"/>
          <w:b/>
          <w:bCs/>
          <w:sz w:val="28"/>
          <w:szCs w:val="28"/>
          <w:lang w:eastAsia="ru-RU"/>
        </w:rPr>
      </w:pPr>
      <w:r w:rsidRPr="00A80AEE">
        <w:rPr>
          <w:rFonts w:ascii="Times New Roman" w:hAnsi="Times New Roman"/>
          <w:sz w:val="28"/>
          <w:szCs w:val="28"/>
        </w:rPr>
        <w:t>Акмеологические технологии направлены на достижение успеха каждым учеником и каждым учителем, на формирование устойчивой внутренней мот</w:t>
      </w:r>
      <w:r w:rsidRPr="00A80AEE">
        <w:rPr>
          <w:rFonts w:ascii="Times New Roman" w:hAnsi="Times New Roman"/>
          <w:sz w:val="28"/>
          <w:szCs w:val="28"/>
        </w:rPr>
        <w:t>и</w:t>
      </w:r>
      <w:r w:rsidRPr="00A80AEE">
        <w:rPr>
          <w:rFonts w:ascii="Times New Roman" w:hAnsi="Times New Roman"/>
          <w:sz w:val="28"/>
          <w:szCs w:val="28"/>
        </w:rPr>
        <w:t>вации.  Акме-технологии на уроках математики призваны помочь учащимся п</w:t>
      </w:r>
      <w:r w:rsidRPr="00A80AEE">
        <w:rPr>
          <w:rFonts w:ascii="Times New Roman" w:hAnsi="Times New Roman"/>
          <w:sz w:val="28"/>
          <w:szCs w:val="28"/>
        </w:rPr>
        <w:t>о</w:t>
      </w:r>
      <w:r w:rsidRPr="00A80AEE">
        <w:rPr>
          <w:rFonts w:ascii="Times New Roman" w:hAnsi="Times New Roman"/>
          <w:sz w:val="28"/>
          <w:szCs w:val="28"/>
        </w:rPr>
        <w:t xml:space="preserve">знать себя, осознать себя частью социума. </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Для обеспечения акмеологического подхода в образовании учитель игр</w:t>
      </w:r>
      <w:r w:rsidRPr="00A80AEE">
        <w:rPr>
          <w:rFonts w:ascii="Times New Roman" w:hAnsi="Times New Roman"/>
          <w:sz w:val="28"/>
          <w:szCs w:val="28"/>
        </w:rPr>
        <w:t>а</w:t>
      </w:r>
      <w:r w:rsidRPr="00A80AEE">
        <w:rPr>
          <w:rFonts w:ascii="Times New Roman" w:hAnsi="Times New Roman"/>
          <w:sz w:val="28"/>
          <w:szCs w:val="28"/>
        </w:rPr>
        <w:t>ет</w:t>
      </w:r>
      <w:r w:rsidRPr="00A80AEE">
        <w:rPr>
          <w:rFonts w:ascii="Times New Roman" w:eastAsia="Times New Roman" w:hAnsi="Times New Roman"/>
          <w:sz w:val="28"/>
          <w:szCs w:val="28"/>
          <w:lang w:eastAsia="ru-RU"/>
        </w:rPr>
        <w:t xml:space="preserve"> первостепенную роль. Во все века учителя были носителями лучших качеств нации, выразителями высокой нравственности, духовности, культуры, именно поэтому в руках учителя — будущее.</w:t>
      </w:r>
      <w:r w:rsidRPr="00A80AEE">
        <w:rPr>
          <w:rFonts w:ascii="Times New Roman" w:hAnsi="Times New Roman"/>
          <w:sz w:val="28"/>
          <w:szCs w:val="28"/>
        </w:rPr>
        <w:t xml:space="preserve"> Преподавая математику, учителя стар</w:t>
      </w:r>
      <w:r w:rsidRPr="00A80AEE">
        <w:rPr>
          <w:rFonts w:ascii="Times New Roman" w:hAnsi="Times New Roman"/>
          <w:sz w:val="28"/>
          <w:szCs w:val="28"/>
        </w:rPr>
        <w:t>а</w:t>
      </w:r>
      <w:r w:rsidRPr="00A80AEE">
        <w:rPr>
          <w:rFonts w:ascii="Times New Roman" w:hAnsi="Times New Roman"/>
          <w:sz w:val="28"/>
          <w:szCs w:val="28"/>
        </w:rPr>
        <w:t>ются быть для своих учеников авторитетом, и в чисто человеческом плане, и через свой учебный предмет. Считается, что математика обладает большим воспитательным потенциалом. Ещё в 19 веке польский математик Хуго Штей</w:t>
      </w:r>
      <w:r w:rsidRPr="00A80AEE">
        <w:rPr>
          <w:rFonts w:ascii="Times New Roman" w:hAnsi="Times New Roman"/>
          <w:sz w:val="28"/>
          <w:szCs w:val="28"/>
        </w:rPr>
        <w:t>н</w:t>
      </w:r>
      <w:r w:rsidRPr="00A80AEE">
        <w:rPr>
          <w:rFonts w:ascii="Times New Roman" w:hAnsi="Times New Roman"/>
          <w:sz w:val="28"/>
          <w:szCs w:val="28"/>
        </w:rPr>
        <w:t>гаус заметил, что «между духом и материей посредничает математика».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Владение математикой -  это тяжелый труд, и далеко не все готовы тр</w:t>
      </w:r>
      <w:r w:rsidRPr="00A80AEE">
        <w:rPr>
          <w:rFonts w:ascii="Times New Roman" w:hAnsi="Times New Roman"/>
          <w:sz w:val="28"/>
          <w:szCs w:val="28"/>
        </w:rPr>
        <w:t>а</w:t>
      </w:r>
      <w:r w:rsidRPr="00A80AEE">
        <w:rPr>
          <w:rFonts w:ascii="Times New Roman" w:hAnsi="Times New Roman"/>
          <w:sz w:val="28"/>
          <w:szCs w:val="28"/>
        </w:rPr>
        <w:t>тить силы, для того, чтобы это сделать. И бывает, звучат на уроке слова: «Зачем учить эти функции, формулы, теоремы, ведь в жизни мне это не пригоди</w:t>
      </w:r>
      <w:r w:rsidRPr="00A80AEE">
        <w:rPr>
          <w:rFonts w:ascii="Times New Roman" w:hAnsi="Times New Roman"/>
          <w:sz w:val="28"/>
          <w:szCs w:val="28"/>
        </w:rPr>
        <w:t>т</w:t>
      </w:r>
      <w:r w:rsidRPr="00A80AEE">
        <w:rPr>
          <w:rFonts w:ascii="Times New Roman" w:hAnsi="Times New Roman"/>
          <w:sz w:val="28"/>
          <w:szCs w:val="28"/>
        </w:rPr>
        <w:t>ся».  А, действительно, зачем? Разве это не проблема.  И «Почему нельзя жить без математики?», на эти вопросы отвечают занятия по внеурочной деятельн</w:t>
      </w:r>
      <w:r w:rsidRPr="00A80AEE">
        <w:rPr>
          <w:rFonts w:ascii="Times New Roman" w:hAnsi="Times New Roman"/>
          <w:sz w:val="28"/>
          <w:szCs w:val="28"/>
        </w:rPr>
        <w:t>о</w:t>
      </w:r>
      <w:r w:rsidRPr="00A80AEE">
        <w:rPr>
          <w:rFonts w:ascii="Times New Roman" w:hAnsi="Times New Roman"/>
          <w:sz w:val="28"/>
          <w:szCs w:val="28"/>
        </w:rPr>
        <w:t>сти.  Это мотивационные уроки, настраивающие детей на усиление учебной мотивации, стимулирование творческого потенциала, выявление и плодотво</w:t>
      </w:r>
      <w:r w:rsidRPr="00A80AEE">
        <w:rPr>
          <w:rFonts w:ascii="Times New Roman" w:hAnsi="Times New Roman"/>
          <w:sz w:val="28"/>
          <w:szCs w:val="28"/>
        </w:rPr>
        <w:t>р</w:t>
      </w:r>
      <w:r w:rsidRPr="00A80AEE">
        <w:rPr>
          <w:rFonts w:ascii="Times New Roman" w:hAnsi="Times New Roman"/>
          <w:sz w:val="28"/>
          <w:szCs w:val="28"/>
        </w:rPr>
        <w:t xml:space="preserve">ное использование личностных ресурсов ученика для дальнейшего достижения им успеха.  </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Часто приходится </w:t>
      </w:r>
      <w:proofErr w:type="gramStart"/>
      <w:r w:rsidRPr="00A80AEE">
        <w:rPr>
          <w:rFonts w:ascii="Times New Roman" w:hAnsi="Times New Roman"/>
          <w:sz w:val="28"/>
          <w:szCs w:val="28"/>
        </w:rPr>
        <w:t>сталкиваться с элементарным неумением устно сч</w:t>
      </w:r>
      <w:r w:rsidRPr="00A80AEE">
        <w:rPr>
          <w:rFonts w:ascii="Times New Roman" w:hAnsi="Times New Roman"/>
          <w:sz w:val="28"/>
          <w:szCs w:val="28"/>
        </w:rPr>
        <w:t>и</w:t>
      </w:r>
      <w:r w:rsidRPr="00A80AEE">
        <w:rPr>
          <w:rFonts w:ascii="Times New Roman" w:hAnsi="Times New Roman"/>
          <w:sz w:val="28"/>
          <w:szCs w:val="28"/>
        </w:rPr>
        <w:t>тать</w:t>
      </w:r>
      <w:proofErr w:type="gramEnd"/>
      <w:r w:rsidRPr="00A80AEE">
        <w:rPr>
          <w:rFonts w:ascii="Times New Roman" w:hAnsi="Times New Roman"/>
          <w:sz w:val="28"/>
          <w:szCs w:val="28"/>
        </w:rPr>
        <w:t>, правильно читать и понимать смысл математического текста. На внеуро</w:t>
      </w:r>
      <w:r w:rsidRPr="00A80AEE">
        <w:rPr>
          <w:rFonts w:ascii="Times New Roman" w:hAnsi="Times New Roman"/>
          <w:sz w:val="28"/>
          <w:szCs w:val="28"/>
        </w:rPr>
        <w:t>ч</w:t>
      </w:r>
      <w:r w:rsidRPr="00A80AEE">
        <w:rPr>
          <w:rFonts w:ascii="Times New Roman" w:hAnsi="Times New Roman"/>
          <w:sz w:val="28"/>
          <w:szCs w:val="28"/>
        </w:rPr>
        <w:t>ной деятельности провожу отдельное занятие по теме «Устный счет без кальк</w:t>
      </w:r>
      <w:r w:rsidRPr="00A80AEE">
        <w:rPr>
          <w:rFonts w:ascii="Times New Roman" w:hAnsi="Times New Roman"/>
          <w:sz w:val="28"/>
          <w:szCs w:val="28"/>
        </w:rPr>
        <w:t>у</w:t>
      </w:r>
      <w:r w:rsidRPr="00A80AEE">
        <w:rPr>
          <w:rFonts w:ascii="Times New Roman" w:hAnsi="Times New Roman"/>
          <w:sz w:val="28"/>
          <w:szCs w:val="28"/>
        </w:rPr>
        <w:t>лятора».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Первая и одна из наиболее важных составляющих акмеологической кул</w:t>
      </w:r>
      <w:r w:rsidRPr="00A80AEE">
        <w:rPr>
          <w:rFonts w:ascii="Times New Roman" w:hAnsi="Times New Roman"/>
          <w:sz w:val="28"/>
          <w:szCs w:val="28"/>
        </w:rPr>
        <w:t>ь</w:t>
      </w:r>
      <w:r w:rsidRPr="00A80AEE">
        <w:rPr>
          <w:rFonts w:ascii="Times New Roman" w:hAnsi="Times New Roman"/>
          <w:sz w:val="28"/>
          <w:szCs w:val="28"/>
        </w:rPr>
        <w:t xml:space="preserve">туры учителя математики является целеполагание. Постановка человеком сколько-нибудь значимых жизненных целей потенциально содержит в себе элемент творчества. </w:t>
      </w:r>
    </w:p>
    <w:p w:rsidR="00A80AEE" w:rsidRPr="00A80AEE" w:rsidRDefault="00A80AEE" w:rsidP="00AE1EBF">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Цель занятия показать, что устный счет </w:t>
      </w:r>
      <w:r w:rsidRPr="00A80AEE">
        <w:rPr>
          <w:rFonts w:ascii="Times New Roman" w:eastAsia="Times New Roman" w:hAnsi="Times New Roman"/>
          <w:sz w:val="28"/>
          <w:szCs w:val="28"/>
          <w:bdr w:val="none" w:sz="0" w:space="0" w:color="auto" w:frame="1"/>
          <w:lang w:eastAsia="ru-RU"/>
        </w:rPr>
        <w:t>активизирует мыслительную де</w:t>
      </w:r>
      <w:r w:rsidRPr="00A80AEE">
        <w:rPr>
          <w:rFonts w:ascii="Times New Roman" w:eastAsia="Times New Roman" w:hAnsi="Times New Roman"/>
          <w:sz w:val="28"/>
          <w:szCs w:val="28"/>
          <w:bdr w:val="none" w:sz="0" w:space="0" w:color="auto" w:frame="1"/>
          <w:lang w:eastAsia="ru-RU"/>
        </w:rPr>
        <w:t>я</w:t>
      </w:r>
      <w:r w:rsidRPr="00A80AEE">
        <w:rPr>
          <w:rFonts w:ascii="Times New Roman" w:eastAsia="Times New Roman" w:hAnsi="Times New Roman"/>
          <w:sz w:val="28"/>
          <w:szCs w:val="28"/>
          <w:bdr w:val="none" w:sz="0" w:space="0" w:color="auto" w:frame="1"/>
          <w:lang w:eastAsia="ru-RU"/>
        </w:rPr>
        <w:t>тельность учащихся.</w:t>
      </w: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При решении примеров активизируется, развивается п</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lastRenderedPageBreak/>
        <w:t>мять, речь, внимание, способность воспринимать сказанное на слух, быстрота реакции, т.е. развиваются способности, необходимые для учебы.</w:t>
      </w:r>
      <w:proofErr w:type="gramEnd"/>
    </w:p>
    <w:p w:rsidR="00A80AEE" w:rsidRPr="00A80AEE" w:rsidRDefault="00A80AEE" w:rsidP="00AE1EBF">
      <w:pPr>
        <w:shd w:val="clear" w:color="auto" w:fill="FFFFFF"/>
        <w:spacing w:after="0" w:line="240" w:lineRule="auto"/>
        <w:ind w:firstLine="709"/>
        <w:jc w:val="both"/>
        <w:textAlignment w:val="baseline"/>
        <w:rPr>
          <w:rFonts w:ascii="Times New Roman" w:eastAsia="Times New Roman" w:hAnsi="Times New Roman"/>
          <w:color w:val="222222"/>
          <w:sz w:val="28"/>
          <w:szCs w:val="28"/>
          <w:lang w:eastAsia="ru-RU"/>
        </w:rPr>
      </w:pPr>
      <w:r w:rsidRPr="00A80AEE">
        <w:rPr>
          <w:rFonts w:ascii="Times New Roman" w:eastAsia="Times New Roman" w:hAnsi="Times New Roman"/>
          <w:sz w:val="28"/>
          <w:szCs w:val="28"/>
          <w:lang w:eastAsia="ru-RU"/>
        </w:rPr>
        <w:t>У нас всегда под рукой есть прекрасный тренажер для мозга, но мы не знаем об этом и не пользуемся им.  А ведь активизировать работоспособность мозга, ускорить мыслительные процессы так просто!  Нужно просто как можно больше считать устно. Пр</w:t>
      </w:r>
      <w:r w:rsidRPr="00A80AEE">
        <w:rPr>
          <w:rFonts w:ascii="Times New Roman" w:eastAsia="Times New Roman" w:hAnsi="Times New Roman"/>
          <w:color w:val="222222"/>
          <w:sz w:val="28"/>
          <w:szCs w:val="28"/>
          <w:lang w:eastAsia="ru-RU"/>
        </w:rPr>
        <w:t xml:space="preserve">ичем, даже решение самых простых примеров на сложение и вычитание, умножение и деление   повышает работоспособность мозга и развивает </w:t>
      </w:r>
      <w:proofErr w:type="gramStart"/>
      <w:r w:rsidRPr="00A80AEE">
        <w:rPr>
          <w:rFonts w:ascii="Times New Roman" w:eastAsia="Times New Roman" w:hAnsi="Times New Roman"/>
          <w:color w:val="222222"/>
          <w:sz w:val="28"/>
          <w:szCs w:val="28"/>
          <w:lang w:eastAsia="ru-RU"/>
        </w:rPr>
        <w:t>способности</w:t>
      </w:r>
      <w:proofErr w:type="gramEnd"/>
      <w:r w:rsidRPr="00A80AEE">
        <w:rPr>
          <w:rFonts w:ascii="Times New Roman" w:eastAsia="Times New Roman" w:hAnsi="Times New Roman"/>
          <w:color w:val="222222"/>
          <w:sz w:val="28"/>
          <w:szCs w:val="28"/>
          <w:lang w:eastAsia="ru-RU"/>
        </w:rPr>
        <w:t xml:space="preserve"> как ребенка, так и взрослого человека. Главное - решать быстро.</w:t>
      </w:r>
    </w:p>
    <w:p w:rsidR="00A80AEE" w:rsidRPr="00A80AEE" w:rsidRDefault="00A80AEE" w:rsidP="00AE1EBF">
      <w:pPr>
        <w:shd w:val="clear" w:color="auto" w:fill="FFFFFF"/>
        <w:spacing w:after="0" w:line="240" w:lineRule="auto"/>
        <w:ind w:firstLine="709"/>
        <w:jc w:val="both"/>
        <w:textAlignment w:val="baseline"/>
        <w:rPr>
          <w:rFonts w:ascii="Times New Roman" w:eastAsia="Times New Roman" w:hAnsi="Times New Roman"/>
          <w:color w:val="222222"/>
          <w:sz w:val="28"/>
          <w:szCs w:val="28"/>
          <w:lang w:eastAsia="ru-RU"/>
        </w:rPr>
      </w:pPr>
      <w:r w:rsidRPr="00A80AEE">
        <w:rPr>
          <w:rFonts w:ascii="Times New Roman" w:eastAsia="Times New Roman" w:hAnsi="Times New Roman"/>
          <w:color w:val="222222"/>
          <w:sz w:val="28"/>
          <w:szCs w:val="28"/>
          <w:lang w:eastAsia="ru-RU"/>
        </w:rPr>
        <w:t>Все приемы и методы вычисления сопровождаются показом на интера</w:t>
      </w:r>
      <w:r w:rsidRPr="00A80AEE">
        <w:rPr>
          <w:rFonts w:ascii="Times New Roman" w:eastAsia="Times New Roman" w:hAnsi="Times New Roman"/>
          <w:color w:val="222222"/>
          <w:sz w:val="28"/>
          <w:szCs w:val="28"/>
          <w:lang w:eastAsia="ru-RU"/>
        </w:rPr>
        <w:t>к</w:t>
      </w:r>
      <w:r w:rsidRPr="00A80AEE">
        <w:rPr>
          <w:rFonts w:ascii="Times New Roman" w:eastAsia="Times New Roman" w:hAnsi="Times New Roman"/>
          <w:color w:val="222222"/>
          <w:sz w:val="28"/>
          <w:szCs w:val="28"/>
          <w:lang w:eastAsia="ru-RU"/>
        </w:rPr>
        <w:t>тивной доске,</w:t>
      </w:r>
      <w:r w:rsidRPr="00A80AEE">
        <w:rPr>
          <w:rFonts w:ascii="Times New Roman" w:hAnsi="Times New Roman"/>
          <w:sz w:val="28"/>
          <w:szCs w:val="28"/>
          <w:lang w:eastAsia="ru-RU"/>
        </w:rPr>
        <w:t xml:space="preserve"> привлекая внимание учащихся красочными иллюстрациями, в</w:t>
      </w:r>
      <w:r w:rsidRPr="00A80AEE">
        <w:rPr>
          <w:rFonts w:ascii="Times New Roman" w:hAnsi="Times New Roman"/>
          <w:sz w:val="28"/>
          <w:szCs w:val="28"/>
          <w:lang w:eastAsia="ru-RU"/>
        </w:rPr>
        <w:t>ы</w:t>
      </w:r>
      <w:r w:rsidRPr="00A80AEE">
        <w:rPr>
          <w:rFonts w:ascii="Times New Roman" w:hAnsi="Times New Roman"/>
          <w:sz w:val="28"/>
          <w:szCs w:val="28"/>
          <w:lang w:eastAsia="ru-RU"/>
        </w:rPr>
        <w:t xml:space="preserve">зывая у них интерес к изучаемому материалу. </w:t>
      </w:r>
      <w:r w:rsidRPr="00A80AEE">
        <w:rPr>
          <w:rFonts w:ascii="Times New Roman" w:eastAsia="Times New Roman" w:hAnsi="Times New Roman"/>
          <w:color w:val="222222"/>
          <w:sz w:val="28"/>
          <w:szCs w:val="28"/>
          <w:lang w:eastAsia="ru-RU"/>
        </w:rPr>
        <w:t xml:space="preserve"> Это и обобщение ранее изуче</w:t>
      </w:r>
      <w:r w:rsidRPr="00A80AEE">
        <w:rPr>
          <w:rFonts w:ascii="Times New Roman" w:eastAsia="Times New Roman" w:hAnsi="Times New Roman"/>
          <w:color w:val="222222"/>
          <w:sz w:val="28"/>
          <w:szCs w:val="28"/>
          <w:lang w:eastAsia="ru-RU"/>
        </w:rPr>
        <w:t>н</w:t>
      </w:r>
      <w:r w:rsidRPr="00A80AEE">
        <w:rPr>
          <w:rFonts w:ascii="Times New Roman" w:eastAsia="Times New Roman" w:hAnsi="Times New Roman"/>
          <w:color w:val="222222"/>
          <w:sz w:val="28"/>
          <w:szCs w:val="28"/>
          <w:lang w:eastAsia="ru-RU"/>
        </w:rPr>
        <w:t xml:space="preserve">ного и изучение нового материала.  Вначале работа проводится фронтально. </w:t>
      </w:r>
      <w:r w:rsidRPr="00A80AEE">
        <w:rPr>
          <w:rFonts w:ascii="Times New Roman" w:eastAsia="Times New Roman" w:hAnsi="Times New Roman"/>
          <w:color w:val="000000"/>
          <w:sz w:val="28"/>
          <w:szCs w:val="28"/>
          <w:lang w:eastAsia="ru-RU"/>
        </w:rPr>
        <w:t>Фронтальная работа позволяет актуализировать знания более успешных уч</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щихся и ещё раз указать основные моменты темы для слабоуспевающих уч</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щихся.</w:t>
      </w:r>
    </w:p>
    <w:p w:rsidR="00A80AEE" w:rsidRPr="00A80AEE" w:rsidRDefault="00A80AEE" w:rsidP="00AE1EBF">
      <w:pPr>
        <w:spacing w:after="0" w:line="240" w:lineRule="auto"/>
        <w:ind w:firstLine="709"/>
        <w:jc w:val="both"/>
        <w:rPr>
          <w:rFonts w:ascii="Times New Roman" w:hAnsi="Times New Roman"/>
          <w:color w:val="000000"/>
          <w:sz w:val="28"/>
          <w:szCs w:val="28"/>
          <w:shd w:val="clear" w:color="auto" w:fill="FFFFFF"/>
        </w:rPr>
      </w:pPr>
      <w:r w:rsidRPr="00A80AEE">
        <w:rPr>
          <w:rFonts w:ascii="Times New Roman" w:hAnsi="Times New Roman"/>
          <w:sz w:val="28"/>
          <w:szCs w:val="28"/>
        </w:rPr>
        <w:t>После того как материал усвоен, учащимся раздаются карточки с задан</w:t>
      </w:r>
      <w:r w:rsidRPr="00A80AEE">
        <w:rPr>
          <w:rFonts w:ascii="Times New Roman" w:hAnsi="Times New Roman"/>
          <w:sz w:val="28"/>
          <w:szCs w:val="28"/>
        </w:rPr>
        <w:t>и</w:t>
      </w:r>
      <w:r w:rsidRPr="00A80AEE">
        <w:rPr>
          <w:rFonts w:ascii="Times New Roman" w:hAnsi="Times New Roman"/>
          <w:sz w:val="28"/>
          <w:szCs w:val="28"/>
        </w:rPr>
        <w:t xml:space="preserve">ями. </w:t>
      </w:r>
      <w:r w:rsidRPr="00A80AEE">
        <w:rPr>
          <w:rFonts w:ascii="Times New Roman" w:hAnsi="Times New Roman"/>
          <w:color w:val="000000"/>
          <w:sz w:val="28"/>
          <w:szCs w:val="28"/>
          <w:shd w:val="clear" w:color="auto" w:fill="FFFFFF"/>
        </w:rPr>
        <w:t xml:space="preserve"> Работают учащиеся в парах. Учащиеся выполняют все задания самосто</w:t>
      </w:r>
      <w:r w:rsidRPr="00A80AEE">
        <w:rPr>
          <w:rFonts w:ascii="Times New Roman" w:hAnsi="Times New Roman"/>
          <w:color w:val="000000"/>
          <w:sz w:val="28"/>
          <w:szCs w:val="28"/>
          <w:shd w:val="clear" w:color="auto" w:fill="FFFFFF"/>
        </w:rPr>
        <w:t>я</w:t>
      </w:r>
      <w:r w:rsidRPr="00A80AEE">
        <w:rPr>
          <w:rFonts w:ascii="Times New Roman" w:hAnsi="Times New Roman"/>
          <w:color w:val="000000"/>
          <w:sz w:val="28"/>
          <w:szCs w:val="28"/>
          <w:shd w:val="clear" w:color="auto" w:fill="FFFFFF"/>
        </w:rPr>
        <w:t>тельно, а затем согласовывают полученные результаты, одновременно поним</w:t>
      </w:r>
      <w:r w:rsidRPr="00A80AEE">
        <w:rPr>
          <w:rFonts w:ascii="Times New Roman" w:hAnsi="Times New Roman"/>
          <w:color w:val="000000"/>
          <w:sz w:val="28"/>
          <w:szCs w:val="28"/>
          <w:shd w:val="clear" w:color="auto" w:fill="FFFFFF"/>
        </w:rPr>
        <w:t>а</w:t>
      </w:r>
      <w:r w:rsidRPr="00A80AEE">
        <w:rPr>
          <w:rFonts w:ascii="Times New Roman" w:hAnsi="Times New Roman"/>
          <w:color w:val="000000"/>
          <w:sz w:val="28"/>
          <w:szCs w:val="28"/>
          <w:shd w:val="clear" w:color="auto" w:fill="FFFFFF"/>
        </w:rPr>
        <w:t xml:space="preserve">ют, где допустили ошибки, </w:t>
      </w:r>
      <w:r w:rsidRPr="00A80AEE">
        <w:rPr>
          <w:rFonts w:ascii="Times New Roman" w:hAnsi="Times New Roman"/>
          <w:color w:val="000000"/>
          <w:sz w:val="28"/>
          <w:szCs w:val="28"/>
        </w:rPr>
        <w:t>в какой степени ими усвоен данный материал. Пр</w:t>
      </w:r>
      <w:r w:rsidRPr="00A80AEE">
        <w:rPr>
          <w:rFonts w:ascii="Times New Roman" w:hAnsi="Times New Roman"/>
          <w:color w:val="000000"/>
          <w:sz w:val="28"/>
          <w:szCs w:val="28"/>
        </w:rPr>
        <w:t>о</w:t>
      </w:r>
      <w:r w:rsidRPr="00A80AEE">
        <w:rPr>
          <w:rFonts w:ascii="Times New Roman" w:hAnsi="Times New Roman"/>
          <w:color w:val="000000"/>
          <w:sz w:val="28"/>
          <w:szCs w:val="28"/>
        </w:rPr>
        <w:t>изошла самооценка своих результатов</w:t>
      </w:r>
      <w:r w:rsidRPr="00A80AEE">
        <w:rPr>
          <w:rFonts w:ascii="Times New Roman" w:hAnsi="Times New Roman"/>
          <w:color w:val="000000"/>
          <w:sz w:val="28"/>
          <w:szCs w:val="28"/>
          <w:shd w:val="clear" w:color="auto" w:fill="FFFFFF"/>
        </w:rPr>
        <w:t>. Помогают друг другу, если кто-то не понял один из методов решения.</w:t>
      </w:r>
    </w:p>
    <w:p w:rsidR="00A80AEE" w:rsidRPr="00A80AEE" w:rsidRDefault="00A80AEE" w:rsidP="00AE1EBF">
      <w:pPr>
        <w:spacing w:after="0" w:line="240" w:lineRule="auto"/>
        <w:ind w:firstLine="709"/>
        <w:jc w:val="both"/>
        <w:rPr>
          <w:rFonts w:ascii="Times New Roman" w:hAnsi="Times New Roman"/>
          <w:color w:val="000000"/>
          <w:sz w:val="28"/>
          <w:szCs w:val="28"/>
        </w:rPr>
      </w:pPr>
      <w:r w:rsidRPr="00A80AEE">
        <w:rPr>
          <w:rFonts w:ascii="Times New Roman" w:hAnsi="Times New Roman"/>
          <w:color w:val="000000"/>
          <w:sz w:val="28"/>
          <w:szCs w:val="28"/>
        </w:rPr>
        <w:t>Планируя способ включения всех учащихся в деятельность на уроке, нужно думать о создании мотивационной основы их работы. Хорошо известно, что ничто так не привлекает внимания и не стимулирует работу ума, как удив</w:t>
      </w:r>
      <w:r w:rsidRPr="00A80AEE">
        <w:rPr>
          <w:rFonts w:ascii="Times New Roman" w:hAnsi="Times New Roman"/>
          <w:color w:val="000000"/>
          <w:sz w:val="28"/>
          <w:szCs w:val="28"/>
        </w:rPr>
        <w:t>и</w:t>
      </w:r>
      <w:r w:rsidRPr="00A80AEE">
        <w:rPr>
          <w:rFonts w:ascii="Times New Roman" w:hAnsi="Times New Roman"/>
          <w:color w:val="000000"/>
          <w:sz w:val="28"/>
          <w:szCs w:val="28"/>
        </w:rPr>
        <w:t>тельное. Поэтому важно использовать такие приемы, которые стимулируют внутренние ресурсы – процессы, лежащие в основе интереса.</w:t>
      </w:r>
    </w:p>
    <w:p w:rsidR="00A80AEE" w:rsidRPr="00A80AEE" w:rsidRDefault="00A80AEE" w:rsidP="00AE1EBF">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Прекрасным материалом для этого являются сведения из ист</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рии развития математики и математического образования в России. В качестве примера привела учебный фрагмент о задаче, пришедшей к нам с картины Н</w:t>
      </w:r>
      <w:r w:rsidRPr="00A80AEE">
        <w:rPr>
          <w:rFonts w:ascii="Times New Roman" w:eastAsia="Times New Roman" w:hAnsi="Times New Roman"/>
          <w:bCs/>
          <w:sz w:val="28"/>
          <w:szCs w:val="28"/>
          <w:lang w:eastAsia="ru-RU"/>
        </w:rPr>
        <w:t>и</w:t>
      </w:r>
      <w:r w:rsidRPr="00A80AEE">
        <w:rPr>
          <w:rFonts w:ascii="Times New Roman" w:eastAsia="Times New Roman" w:hAnsi="Times New Roman"/>
          <w:bCs/>
          <w:sz w:val="28"/>
          <w:szCs w:val="28"/>
          <w:lang w:eastAsia="ru-RU"/>
        </w:rPr>
        <w:t>колая Петровича  Богданова-Бельского  «Устный счет». Художник изобразил на этой картине учеников и учителя сельской школы 19 века (причем ученики – мальчики, ведь в то время девочек в школу не принимали). Обратите внимание, как сосредоточенно думает мальчик, изображенный на переднем плане карт</w:t>
      </w:r>
      <w:r w:rsidRPr="00A80AEE">
        <w:rPr>
          <w:rFonts w:ascii="Times New Roman" w:eastAsia="Times New Roman" w:hAnsi="Times New Roman"/>
          <w:bCs/>
          <w:sz w:val="28"/>
          <w:szCs w:val="28"/>
          <w:lang w:eastAsia="ru-RU"/>
        </w:rPr>
        <w:t>и</w:t>
      </w:r>
      <w:r w:rsidRPr="00A80AEE">
        <w:rPr>
          <w:rFonts w:ascii="Times New Roman" w:eastAsia="Times New Roman" w:hAnsi="Times New Roman"/>
          <w:bCs/>
          <w:sz w:val="28"/>
          <w:szCs w:val="28"/>
          <w:lang w:eastAsia="ru-RU"/>
        </w:rPr>
        <w:t xml:space="preserve">ны. Видно нелегкую задачу дал им учитель. Не сможем ли решить её, и мы? Попробуем. На доске написано следующее задание: сумму квадратов чисел от 10 до 14 нужно разделить на 365. Попробуйте сосчитать устно.  </w:t>
      </w:r>
    </w:p>
    <w:p w:rsidR="00A80AEE" w:rsidRPr="00A80AEE" w:rsidRDefault="00A80AEE" w:rsidP="00AE1EBF">
      <w:pPr>
        <w:spacing w:after="0" w:line="240" w:lineRule="auto"/>
        <w:ind w:firstLine="709"/>
        <w:jc w:val="both"/>
        <w:rPr>
          <w:rFonts w:ascii="Times New Roman" w:eastAsia="Times New Roman" w:hAnsi="Times New Roman"/>
          <w:bCs/>
          <w:sz w:val="28"/>
          <w:szCs w:val="28"/>
          <w:lang w:eastAsia="ru-RU"/>
        </w:rPr>
      </w:pPr>
      <w:r w:rsidRPr="00A80AEE">
        <w:rPr>
          <w:rFonts w:ascii="Times New Roman" w:eastAsia="Times New Roman" w:hAnsi="Times New Roman"/>
          <w:bCs/>
          <w:sz w:val="28"/>
          <w:szCs w:val="28"/>
          <w:lang w:eastAsia="ru-RU"/>
        </w:rPr>
        <w:t>- Не получается? Не у вас одних. Многие считают, что это абсурдная ка</w:t>
      </w:r>
      <w:r w:rsidRPr="00A80AEE">
        <w:rPr>
          <w:rFonts w:ascii="Times New Roman" w:eastAsia="Times New Roman" w:hAnsi="Times New Roman"/>
          <w:bCs/>
          <w:sz w:val="28"/>
          <w:szCs w:val="28"/>
          <w:lang w:eastAsia="ru-RU"/>
        </w:rPr>
        <w:t>р</w:t>
      </w:r>
      <w:r w:rsidRPr="00A80AEE">
        <w:rPr>
          <w:rFonts w:ascii="Times New Roman" w:eastAsia="Times New Roman" w:hAnsi="Times New Roman"/>
          <w:bCs/>
          <w:sz w:val="28"/>
          <w:szCs w:val="28"/>
          <w:lang w:eastAsia="ru-RU"/>
        </w:rPr>
        <w:t>тина, не могли в сельской школе такое решать, и решить эту задачу можно только с помощью калькулятора.  А мне кажется, что на первое место ставилась задача показать тот мыслительный процесс, который происходит при поиске решения задачи. Именно на уроке математики можно проявить в полной мере нестандартность мышления.</w:t>
      </w:r>
    </w:p>
    <w:p w:rsidR="00A80AEE" w:rsidRPr="00A80AEE" w:rsidRDefault="00A80AEE" w:rsidP="00AE1EB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И далее я рассказываю детям об учителе. На картине изображен Сергей Александрович Рачинский (10 июня </w:t>
      </w:r>
      <w:smartTag w:uri="urn:schemas-microsoft-com:office:smarttags" w:element="metricconverter">
        <w:smartTagPr>
          <w:attr w:name="ProductID" w:val="1833 г"/>
        </w:smartTagPr>
        <w:r w:rsidRPr="00A80AEE">
          <w:rPr>
            <w:rFonts w:ascii="Times New Roman" w:eastAsia="Times New Roman" w:hAnsi="Times New Roman"/>
            <w:sz w:val="28"/>
            <w:szCs w:val="28"/>
            <w:lang w:eastAsia="ru-RU"/>
          </w:rPr>
          <w:t>1833 г</w:t>
        </w:r>
      </w:smartTag>
      <w:r w:rsidRPr="00A80AEE">
        <w:rPr>
          <w:rFonts w:ascii="Times New Roman" w:eastAsia="Times New Roman" w:hAnsi="Times New Roman"/>
          <w:sz w:val="28"/>
          <w:szCs w:val="28"/>
          <w:lang w:eastAsia="ru-RU"/>
        </w:rPr>
        <w:t xml:space="preserve">.–2 мая </w:t>
      </w:r>
      <w:smartTag w:uri="urn:schemas-microsoft-com:office:smarttags" w:element="metricconverter">
        <w:smartTagPr>
          <w:attr w:name="ProductID" w:val="1902 г"/>
        </w:smartTagPr>
        <w:r w:rsidRPr="00A80AEE">
          <w:rPr>
            <w:rFonts w:ascii="Times New Roman" w:eastAsia="Times New Roman" w:hAnsi="Times New Roman"/>
            <w:sz w:val="28"/>
            <w:szCs w:val="28"/>
            <w:lang w:eastAsia="ru-RU"/>
          </w:rPr>
          <w:t>1902 г</w:t>
        </w:r>
      </w:smartTag>
      <w:r w:rsidRPr="00A80AEE">
        <w:rPr>
          <w:rFonts w:ascii="Times New Roman" w:eastAsia="Times New Roman" w:hAnsi="Times New Roman"/>
          <w:sz w:val="28"/>
          <w:szCs w:val="28"/>
          <w:lang w:eastAsia="ru-RU"/>
        </w:rPr>
        <w:t xml:space="preserve">). История его жизни </w:t>
      </w:r>
      <w:r w:rsidRPr="00A80AEE">
        <w:rPr>
          <w:rFonts w:ascii="Times New Roman" w:eastAsia="Times New Roman" w:hAnsi="Times New Roman"/>
          <w:sz w:val="28"/>
          <w:szCs w:val="28"/>
          <w:lang w:eastAsia="ru-RU"/>
        </w:rPr>
        <w:lastRenderedPageBreak/>
        <w:t>такова: получает великолепное образование, является профессором Московск</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го Университета, возглавляет кафедру ботаники. И … в какой-то момент (в </w:t>
      </w:r>
      <w:smartTag w:uri="urn:schemas-microsoft-com:office:smarttags" w:element="metricconverter">
        <w:smartTagPr>
          <w:attr w:name="ProductID" w:val="1868 г"/>
        </w:smartTagPr>
        <w:r w:rsidRPr="00A80AEE">
          <w:rPr>
            <w:rFonts w:ascii="Times New Roman" w:eastAsia="Times New Roman" w:hAnsi="Times New Roman"/>
            <w:sz w:val="28"/>
            <w:szCs w:val="28"/>
            <w:lang w:eastAsia="ru-RU"/>
          </w:rPr>
          <w:t>1868 г</w:t>
        </w:r>
      </w:smartTag>
      <w:r w:rsidRPr="00A80AEE">
        <w:rPr>
          <w:rFonts w:ascii="Times New Roman" w:eastAsia="Times New Roman" w:hAnsi="Times New Roman"/>
          <w:sz w:val="28"/>
          <w:szCs w:val="28"/>
          <w:lang w:eastAsia="ru-RU"/>
        </w:rPr>
        <w:t>.) оставляет должность профессора, открывает школу для крестьянских детей в селе Смоленской области, и становится в ней учителем. Он поднимает школу на необычайный уровень. В школу набираются обычные сельские дети, а выпускники поступают в городские институты и становятся известными людьми. Сам художник Н.П. Богданов-Бельский был учеником С.А. Рачинск</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го. Сергей Александрович Рачинский до конца жизни вкладывает все свои силы и деньги в народное образование. А считать просто:</w:t>
      </w:r>
    </w:p>
    <w:p w:rsidR="00A80AEE" w:rsidRPr="00A80AEE" w:rsidRDefault="00A80AEE" w:rsidP="00A80AEE">
      <w:pPr>
        <w:spacing w:after="0" w:line="240" w:lineRule="auto"/>
        <w:jc w:val="both"/>
        <w:rPr>
          <w:rFonts w:ascii="Times New Roman" w:eastAsia="Times New Roman" w:hAnsi="Times New Roman"/>
          <w:sz w:val="28"/>
          <w:szCs w:val="28"/>
          <w:lang w:eastAsia="ru-RU"/>
        </w:rPr>
      </w:pPr>
      <w:r w:rsidRPr="00A80AEE">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38856BA6" wp14:editId="717F88E2">
            <wp:simplePos x="0" y="0"/>
            <wp:positionH relativeFrom="page">
              <wp:posOffset>1198880</wp:posOffset>
            </wp:positionH>
            <wp:positionV relativeFrom="paragraph">
              <wp:posOffset>81280</wp:posOffset>
            </wp:positionV>
            <wp:extent cx="5486400" cy="435610"/>
            <wp:effectExtent l="0" t="0" r="0" b="0"/>
            <wp:wrapNone/>
            <wp:docPr id="14" name="Рисунок 4" descr="http://festival.1september.ru/articles/571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71201/3.gif"/>
                    <pic:cNvPicPr>
                      <a:picLocks noChangeAspect="1" noChangeArrowheads="1"/>
                    </pic:cNvPicPr>
                  </pic:nvPicPr>
                  <pic:blipFill>
                    <a:blip r:embed="rId40" r:link="rId41" cstate="print"/>
                    <a:srcRect/>
                    <a:stretch>
                      <a:fillRect/>
                    </a:stretch>
                  </pic:blipFill>
                  <pic:spPr bwMode="auto">
                    <a:xfrm>
                      <a:off x="0" y="0"/>
                      <a:ext cx="5486400" cy="435610"/>
                    </a:xfrm>
                    <a:prstGeom prst="rect">
                      <a:avLst/>
                    </a:prstGeom>
                    <a:noFill/>
                    <a:ln w="9525">
                      <a:noFill/>
                      <a:miter lim="800000"/>
                      <a:headEnd/>
                      <a:tailEnd/>
                    </a:ln>
                  </pic:spPr>
                </pic:pic>
              </a:graphicData>
            </a:graphic>
          </wp:anchor>
        </w:drawing>
      </w:r>
      <w:r w:rsidRPr="00A80AEE">
        <w:rPr>
          <w:rFonts w:ascii="Times New Roman" w:eastAsia="Times New Roman" w:hAnsi="Times New Roman"/>
          <w:sz w:val="28"/>
          <w:szCs w:val="28"/>
          <w:lang w:eastAsia="ru-RU"/>
        </w:rPr>
        <w:br/>
        <w:t xml:space="preserve">    </w:t>
      </w:r>
    </w:p>
    <w:p w:rsidR="00A80AEE" w:rsidRPr="00A80AEE" w:rsidRDefault="00A80AEE" w:rsidP="00A80AEE">
      <w:pPr>
        <w:spacing w:after="0" w:line="240" w:lineRule="auto"/>
        <w:jc w:val="both"/>
        <w:rPr>
          <w:rFonts w:ascii="Times New Roman" w:eastAsia="Times New Roman" w:hAnsi="Times New Roman"/>
          <w:sz w:val="28"/>
          <w:szCs w:val="28"/>
          <w:lang w:eastAsia="ru-RU"/>
        </w:rPr>
      </w:pP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eastAsia="Times New Roman" w:hAnsi="Times New Roman"/>
          <w:sz w:val="28"/>
          <w:szCs w:val="28"/>
          <w:lang w:eastAsia="ru-RU"/>
        </w:rPr>
        <w:t xml:space="preserve">Всё гениальное просто как дважды два. </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Рефлексия как заключительный этап обязателен. Следует подвести  итоги урока. Успех – это комфортное душевное состояние, которое должно не только приносить дивиденды его обладателю, но и делать окружающих более счастл</w:t>
      </w:r>
      <w:r w:rsidRPr="00A80AEE">
        <w:rPr>
          <w:rFonts w:ascii="Times New Roman" w:hAnsi="Times New Roman"/>
          <w:sz w:val="28"/>
          <w:szCs w:val="28"/>
        </w:rPr>
        <w:t>и</w:t>
      </w:r>
      <w:r w:rsidRPr="00A80AEE">
        <w:rPr>
          <w:rFonts w:ascii="Times New Roman" w:hAnsi="Times New Roman"/>
          <w:sz w:val="28"/>
          <w:szCs w:val="28"/>
        </w:rPr>
        <w:t>выми.  Учащимся дается индивидуальная карточка, в которой нужно подчер</w:t>
      </w:r>
      <w:r w:rsidRPr="00A80AEE">
        <w:rPr>
          <w:rFonts w:ascii="Times New Roman" w:hAnsi="Times New Roman"/>
          <w:sz w:val="28"/>
          <w:szCs w:val="28"/>
        </w:rPr>
        <w:t>к</w:t>
      </w:r>
      <w:r w:rsidRPr="00A80AEE">
        <w:rPr>
          <w:rFonts w:ascii="Times New Roman" w:hAnsi="Times New Roman"/>
          <w:sz w:val="28"/>
          <w:szCs w:val="28"/>
        </w:rPr>
        <w:t>нуть фразы, характеризующие работу ученика на уроке по трем направлениям.</w:t>
      </w:r>
    </w:p>
    <w:p w:rsidR="00A80AEE" w:rsidRPr="00A80AEE" w:rsidRDefault="00A80AEE" w:rsidP="00AE1EBF">
      <w:pPr>
        <w:shd w:val="clear" w:color="auto" w:fill="FFFFFF"/>
        <w:spacing w:after="0" w:line="240" w:lineRule="auto"/>
        <w:ind w:firstLine="709"/>
        <w:jc w:val="both"/>
        <w:rPr>
          <w:rFonts w:ascii="Times New Roman" w:hAnsi="Times New Roman"/>
          <w:sz w:val="28"/>
          <w:szCs w:val="28"/>
          <w:lang w:eastAsia="ru-RU"/>
        </w:rPr>
      </w:pPr>
      <w:r w:rsidRPr="00A80AEE">
        <w:rPr>
          <w:rFonts w:ascii="Times New Roman" w:eastAsia="Times New Roman" w:hAnsi="Times New Roman"/>
          <w:i/>
          <w:iCs/>
          <w:color w:val="000000"/>
          <w:sz w:val="28"/>
          <w:szCs w:val="28"/>
          <w:lang w:eastAsia="ru-RU"/>
        </w:rPr>
        <w:t>Урок</w:t>
      </w:r>
    </w:p>
    <w:p w:rsidR="00A80AEE" w:rsidRPr="00A80AEE" w:rsidRDefault="00A80AEE" w:rsidP="002828B2">
      <w:pPr>
        <w:numPr>
          <w:ilvl w:val="0"/>
          <w:numId w:val="10"/>
        </w:numPr>
        <w:shd w:val="clear" w:color="auto" w:fill="FFFFFF"/>
        <w:tabs>
          <w:tab w:val="left" w:pos="851"/>
          <w:tab w:val="left" w:pos="993"/>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интересно</w:t>
      </w:r>
    </w:p>
    <w:p w:rsidR="00A80AEE" w:rsidRPr="00A80AEE" w:rsidRDefault="00A80AEE" w:rsidP="002828B2">
      <w:pPr>
        <w:numPr>
          <w:ilvl w:val="0"/>
          <w:numId w:val="10"/>
        </w:numPr>
        <w:shd w:val="clear" w:color="auto" w:fill="FFFFFF"/>
        <w:tabs>
          <w:tab w:val="left" w:pos="851"/>
          <w:tab w:val="left" w:pos="993"/>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скучно</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3.безразлично</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i/>
          <w:iCs/>
          <w:color w:val="000000"/>
          <w:sz w:val="28"/>
          <w:szCs w:val="28"/>
          <w:lang w:eastAsia="ru-RU"/>
        </w:rPr>
        <w:t>Я на уроке</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1. работал</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2. отдыхал</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3.помогал другим</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i/>
          <w:iCs/>
          <w:color w:val="000000"/>
          <w:sz w:val="28"/>
          <w:szCs w:val="28"/>
          <w:lang w:eastAsia="ru-RU"/>
        </w:rPr>
        <w:t>Итог</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1. понял материал</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2. узнал больше, чем знал</w:t>
      </w:r>
    </w:p>
    <w:p w:rsidR="00A80AEE" w:rsidRPr="00A80AEE" w:rsidRDefault="00A80AEE" w:rsidP="00AE1EBF">
      <w:pPr>
        <w:shd w:val="clear" w:color="auto" w:fill="FFFFFF"/>
        <w:tabs>
          <w:tab w:val="left" w:pos="851"/>
          <w:tab w:val="left" w:pos="993"/>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color w:val="000000"/>
          <w:sz w:val="28"/>
          <w:szCs w:val="28"/>
          <w:lang w:eastAsia="ru-RU"/>
        </w:rPr>
        <w:t>3.не понял</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Для учителя подобный нетрадиционный урок – это возможность лучше узнать и понять учеников, оценить их индивидуальные способности и в то же время – это возможность для самореализации, творческого подхода к работе, осуществления собственных идей. На примере данного урока мы видим, как важно заинтересовать ребёнка проблемным вопросом, вовлечь учащихся в ра</w:t>
      </w:r>
      <w:r w:rsidRPr="00A80AEE">
        <w:rPr>
          <w:rFonts w:ascii="Times New Roman" w:hAnsi="Times New Roman"/>
          <w:sz w:val="28"/>
          <w:szCs w:val="28"/>
        </w:rPr>
        <w:t>з</w:t>
      </w:r>
      <w:r w:rsidRPr="00A80AEE">
        <w:rPr>
          <w:rFonts w:ascii="Times New Roman" w:hAnsi="Times New Roman"/>
          <w:sz w:val="28"/>
          <w:szCs w:val="28"/>
        </w:rPr>
        <w:t xml:space="preserve">личные виды деятельности. </w:t>
      </w:r>
      <w:r w:rsidRPr="00A80AEE">
        <w:rPr>
          <w:rFonts w:ascii="Times New Roman" w:hAnsi="Times New Roman"/>
          <w:color w:val="000000"/>
          <w:sz w:val="28"/>
          <w:szCs w:val="28"/>
        </w:rPr>
        <w:t>Педагог с точки зрения акмеологии должен учит</w:t>
      </w:r>
      <w:r w:rsidRPr="00A80AEE">
        <w:rPr>
          <w:rFonts w:ascii="Times New Roman" w:hAnsi="Times New Roman"/>
          <w:color w:val="000000"/>
          <w:sz w:val="28"/>
          <w:szCs w:val="28"/>
        </w:rPr>
        <w:t>ы</w:t>
      </w:r>
      <w:r w:rsidRPr="00A80AEE">
        <w:rPr>
          <w:rFonts w:ascii="Times New Roman" w:hAnsi="Times New Roman"/>
          <w:color w:val="000000"/>
          <w:sz w:val="28"/>
          <w:szCs w:val="28"/>
        </w:rPr>
        <w:t>вать личностные качества учеников, развивая предметные и метапредметные умения. А слова «интересно», «помогал другим», «узнал больше, чем знал» г</w:t>
      </w:r>
      <w:r w:rsidRPr="00A80AEE">
        <w:rPr>
          <w:rFonts w:ascii="Times New Roman" w:hAnsi="Times New Roman"/>
          <w:color w:val="000000"/>
          <w:sz w:val="28"/>
          <w:szCs w:val="28"/>
        </w:rPr>
        <w:t>о</w:t>
      </w:r>
      <w:r w:rsidRPr="00A80AEE">
        <w:rPr>
          <w:rFonts w:ascii="Times New Roman" w:hAnsi="Times New Roman"/>
          <w:color w:val="000000"/>
          <w:sz w:val="28"/>
          <w:szCs w:val="28"/>
        </w:rPr>
        <w:t>ворят о развитии личности.</w:t>
      </w:r>
    </w:p>
    <w:p w:rsidR="00A80AEE" w:rsidRPr="00A80AEE" w:rsidRDefault="00A80AEE" w:rsidP="00A80AEE">
      <w:pPr>
        <w:spacing w:after="0" w:line="240" w:lineRule="auto"/>
        <w:jc w:val="center"/>
        <w:rPr>
          <w:rFonts w:ascii="Times New Roman" w:hAnsi="Times New Roman"/>
          <w:b/>
          <w:sz w:val="28"/>
          <w:szCs w:val="28"/>
        </w:rPr>
      </w:pP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Литература:</w:t>
      </w:r>
    </w:p>
    <w:p w:rsidR="00A80AEE" w:rsidRPr="00A80AEE" w:rsidRDefault="00A80AEE" w:rsidP="002828B2">
      <w:pPr>
        <w:numPr>
          <w:ilvl w:val="0"/>
          <w:numId w:val="11"/>
        </w:numPr>
        <w:tabs>
          <w:tab w:val="left" w:pos="1134"/>
        </w:tabs>
        <w:spacing w:after="0" w:line="240" w:lineRule="auto"/>
        <w:ind w:left="0" w:firstLine="709"/>
        <w:contextualSpacing/>
        <w:jc w:val="both"/>
        <w:rPr>
          <w:rFonts w:ascii="Times New Roman" w:hAnsi="Times New Roman"/>
          <w:sz w:val="28"/>
          <w:szCs w:val="28"/>
        </w:rPr>
      </w:pPr>
      <w:r w:rsidRPr="00A80AEE">
        <w:rPr>
          <w:rFonts w:ascii="Times New Roman" w:hAnsi="Times New Roman"/>
          <w:sz w:val="28"/>
          <w:szCs w:val="28"/>
        </w:rPr>
        <w:t>Деркач, А.А. Акмеологическая культура личности: содержание, зак</w:t>
      </w:r>
      <w:r w:rsidRPr="00A80AEE">
        <w:rPr>
          <w:rFonts w:ascii="Times New Roman" w:hAnsi="Times New Roman"/>
          <w:sz w:val="28"/>
          <w:szCs w:val="28"/>
        </w:rPr>
        <w:t>о</w:t>
      </w:r>
      <w:r w:rsidRPr="00A80AEE">
        <w:rPr>
          <w:rFonts w:ascii="Times New Roman" w:hAnsi="Times New Roman"/>
          <w:sz w:val="28"/>
          <w:szCs w:val="28"/>
        </w:rPr>
        <w:t>номерности механизма развития [Текст] / А.А. Деркач, Е.В. Селезнёва. – М., 2006.</w:t>
      </w:r>
    </w:p>
    <w:p w:rsidR="00A80AEE" w:rsidRPr="00A80AEE" w:rsidRDefault="00A80AEE" w:rsidP="002828B2">
      <w:pPr>
        <w:numPr>
          <w:ilvl w:val="0"/>
          <w:numId w:val="11"/>
        </w:numPr>
        <w:tabs>
          <w:tab w:val="left" w:pos="993"/>
          <w:tab w:val="left" w:pos="1134"/>
        </w:tabs>
        <w:spacing w:after="0" w:line="240" w:lineRule="auto"/>
        <w:ind w:left="0" w:firstLine="709"/>
        <w:contextualSpacing/>
        <w:jc w:val="both"/>
        <w:rPr>
          <w:rFonts w:ascii="Times New Roman" w:hAnsi="Times New Roman"/>
          <w:sz w:val="28"/>
          <w:szCs w:val="28"/>
        </w:rPr>
      </w:pPr>
      <w:r w:rsidRPr="00A80AEE">
        <w:rPr>
          <w:rFonts w:ascii="Times New Roman" w:hAnsi="Times New Roman"/>
          <w:sz w:val="28"/>
          <w:szCs w:val="28"/>
        </w:rPr>
        <w:lastRenderedPageBreak/>
        <w:t>Вестник Научной школы педагогов «АКМЕ». Выпуск 3. Акмеологич</w:t>
      </w:r>
      <w:r w:rsidRPr="00A80AEE">
        <w:rPr>
          <w:rFonts w:ascii="Times New Roman" w:hAnsi="Times New Roman"/>
          <w:sz w:val="28"/>
          <w:szCs w:val="28"/>
        </w:rPr>
        <w:t>е</w:t>
      </w:r>
      <w:r w:rsidRPr="00A80AEE">
        <w:rPr>
          <w:rFonts w:ascii="Times New Roman" w:hAnsi="Times New Roman"/>
          <w:sz w:val="28"/>
          <w:szCs w:val="28"/>
        </w:rPr>
        <w:t>ское моделирование профессионально-личностного развития педагогов [Текст]: сборник научных статей / под ред. М.И. Лукьяновой. – Ульяновск: УИПКПРО, 2009. – 60 с.</w:t>
      </w:r>
    </w:p>
    <w:p w:rsidR="00A80AEE" w:rsidRPr="00A80AEE" w:rsidRDefault="00A80AEE" w:rsidP="002828B2">
      <w:pPr>
        <w:numPr>
          <w:ilvl w:val="0"/>
          <w:numId w:val="11"/>
        </w:numPr>
        <w:tabs>
          <w:tab w:val="left" w:pos="993"/>
          <w:tab w:val="left" w:pos="1134"/>
        </w:tabs>
        <w:spacing w:after="0" w:line="240" w:lineRule="auto"/>
        <w:ind w:left="0" w:firstLine="709"/>
        <w:contextualSpacing/>
        <w:jc w:val="both"/>
        <w:rPr>
          <w:rFonts w:ascii="Times New Roman" w:hAnsi="Times New Roman"/>
          <w:sz w:val="28"/>
          <w:szCs w:val="28"/>
        </w:rPr>
      </w:pPr>
      <w:r w:rsidRPr="00A80AEE">
        <w:rPr>
          <w:rFonts w:ascii="Times New Roman" w:hAnsi="Times New Roman"/>
          <w:sz w:val="28"/>
          <w:szCs w:val="28"/>
        </w:rPr>
        <w:t xml:space="preserve">Белецкая, И. Проблемы самоактуализации и самореализации через призму соционики и акмеологии [Электронный ресурс] / И. Белецкая. – Режим доступа: </w:t>
      </w:r>
      <w:hyperlink r:id="rId42" w:history="1">
        <w:r w:rsidRPr="00A80AEE">
          <w:rPr>
            <w:rFonts w:ascii="Times New Roman" w:hAnsi="Times New Roman"/>
            <w:sz w:val="28"/>
            <w:szCs w:val="28"/>
            <w:lang w:val="en-US"/>
          </w:rPr>
          <w:t>http</w:t>
        </w:r>
        <w:r w:rsidRPr="00A80AEE">
          <w:rPr>
            <w:rFonts w:ascii="Times New Roman" w:hAnsi="Times New Roman"/>
            <w:sz w:val="28"/>
            <w:szCs w:val="28"/>
          </w:rPr>
          <w:t>://</w:t>
        </w:r>
        <w:r w:rsidRPr="00A80AEE">
          <w:rPr>
            <w:rFonts w:ascii="Times New Roman" w:hAnsi="Times New Roman"/>
            <w:sz w:val="28"/>
            <w:szCs w:val="28"/>
            <w:lang w:val="en-US"/>
          </w:rPr>
          <w:t>www</w:t>
        </w:r>
        <w:r w:rsidRPr="00A80AEE">
          <w:rPr>
            <w:rFonts w:ascii="Times New Roman" w:hAnsi="Times New Roman"/>
            <w:sz w:val="28"/>
            <w:szCs w:val="28"/>
          </w:rPr>
          <w:t>.</w:t>
        </w:r>
        <w:r w:rsidRPr="00A80AEE">
          <w:rPr>
            <w:rFonts w:ascii="Times New Roman" w:hAnsi="Times New Roman"/>
            <w:sz w:val="28"/>
            <w:szCs w:val="28"/>
            <w:lang w:val="en-US"/>
          </w:rPr>
          <w:t>newtraining</w:t>
        </w:r>
        <w:r w:rsidRPr="00A80AEE">
          <w:rPr>
            <w:rFonts w:ascii="Times New Roman" w:hAnsi="Times New Roman"/>
            <w:sz w:val="28"/>
            <w:szCs w:val="28"/>
          </w:rPr>
          <w:t>.</w:t>
        </w:r>
        <w:r w:rsidRPr="00A80AEE">
          <w:rPr>
            <w:rFonts w:ascii="Times New Roman" w:hAnsi="Times New Roman"/>
            <w:sz w:val="28"/>
            <w:szCs w:val="28"/>
            <w:lang w:val="en-US"/>
          </w:rPr>
          <w:t>ru</w:t>
        </w:r>
      </w:hyperlink>
      <w:r w:rsidRPr="00A80AEE">
        <w:rPr>
          <w:rFonts w:ascii="Times New Roman" w:hAnsi="Times New Roman"/>
          <w:sz w:val="28"/>
          <w:szCs w:val="28"/>
        </w:rPr>
        <w:t>.</w:t>
      </w:r>
    </w:p>
    <w:p w:rsidR="00A80AEE" w:rsidRPr="00A80AEE" w:rsidRDefault="00A80AEE" w:rsidP="002828B2">
      <w:pPr>
        <w:numPr>
          <w:ilvl w:val="0"/>
          <w:numId w:val="11"/>
        </w:numPr>
        <w:tabs>
          <w:tab w:val="left" w:pos="1134"/>
        </w:tabs>
        <w:spacing w:after="0" w:line="240" w:lineRule="auto"/>
        <w:ind w:left="0" w:firstLine="709"/>
        <w:contextualSpacing/>
        <w:jc w:val="both"/>
        <w:rPr>
          <w:rFonts w:ascii="Times New Roman" w:hAnsi="Times New Roman"/>
          <w:sz w:val="28"/>
          <w:szCs w:val="28"/>
        </w:rPr>
      </w:pPr>
      <w:r w:rsidRPr="00A80AEE">
        <w:rPr>
          <w:rFonts w:ascii="Times New Roman" w:hAnsi="Times New Roman"/>
          <w:sz w:val="28"/>
          <w:szCs w:val="28"/>
        </w:rPr>
        <w:t>Беспалов, И.Г. Феномен личностного потенциала в контексте акме</w:t>
      </w:r>
      <w:r w:rsidRPr="00A80AEE">
        <w:rPr>
          <w:rFonts w:ascii="Times New Roman" w:hAnsi="Times New Roman"/>
          <w:sz w:val="28"/>
          <w:szCs w:val="28"/>
        </w:rPr>
        <w:t>о</w:t>
      </w:r>
      <w:r w:rsidRPr="00A80AEE">
        <w:rPr>
          <w:rFonts w:ascii="Times New Roman" w:hAnsi="Times New Roman"/>
          <w:sz w:val="28"/>
          <w:szCs w:val="28"/>
        </w:rPr>
        <w:t>логии [Текст] / И.Г. Беспалов // Акмеология. – 2004. – № 3. -  С.8-15.</w:t>
      </w:r>
    </w:p>
    <w:p w:rsidR="00A80AEE" w:rsidRPr="00A80AEE" w:rsidRDefault="00A80AEE" w:rsidP="00A80AEE">
      <w:pPr>
        <w:spacing w:after="0" w:line="240" w:lineRule="auto"/>
        <w:rPr>
          <w:rFonts w:ascii="Times New Roman" w:hAnsi="Times New Roman"/>
          <w:b/>
          <w:sz w:val="28"/>
          <w:szCs w:val="28"/>
        </w:rPr>
      </w:pPr>
    </w:p>
    <w:p w:rsidR="00A80AEE" w:rsidRPr="00A80AEE" w:rsidRDefault="00A80AEE" w:rsidP="00A80AEE">
      <w:pPr>
        <w:spacing w:after="0" w:line="240" w:lineRule="auto"/>
        <w:jc w:val="right"/>
        <w:rPr>
          <w:rFonts w:ascii="Times New Roman" w:hAnsi="Times New Roman"/>
          <w:b/>
          <w:i/>
          <w:sz w:val="28"/>
          <w:szCs w:val="28"/>
        </w:rPr>
      </w:pPr>
      <w:r w:rsidRPr="00A80AEE">
        <w:rPr>
          <w:rFonts w:ascii="Times New Roman" w:hAnsi="Times New Roman"/>
          <w:b/>
          <w:i/>
          <w:sz w:val="28"/>
          <w:szCs w:val="28"/>
        </w:rPr>
        <w:t>Мирзазянова Екатерина Владимировна,</w:t>
      </w:r>
    </w:p>
    <w:p w:rsidR="00A80AEE" w:rsidRPr="00AE1EBF" w:rsidRDefault="00A80AEE" w:rsidP="00A80AEE">
      <w:pPr>
        <w:spacing w:after="0" w:line="240" w:lineRule="auto"/>
        <w:jc w:val="right"/>
        <w:rPr>
          <w:rFonts w:ascii="Times New Roman" w:hAnsi="Times New Roman"/>
          <w:i/>
          <w:sz w:val="28"/>
          <w:szCs w:val="28"/>
        </w:rPr>
      </w:pPr>
      <w:r w:rsidRPr="00AE1EBF">
        <w:rPr>
          <w:rFonts w:ascii="Times New Roman" w:hAnsi="Times New Roman"/>
          <w:i/>
          <w:sz w:val="28"/>
          <w:szCs w:val="28"/>
        </w:rPr>
        <w:t xml:space="preserve">учитель информатики МБОУ </w:t>
      </w:r>
      <w:proofErr w:type="gramStart"/>
      <w:r w:rsidRPr="00AE1EBF">
        <w:rPr>
          <w:rFonts w:ascii="Times New Roman" w:hAnsi="Times New Roman"/>
          <w:i/>
          <w:sz w:val="28"/>
          <w:szCs w:val="28"/>
        </w:rPr>
        <w:t>УЛ</w:t>
      </w:r>
      <w:proofErr w:type="gramEnd"/>
      <w:r w:rsidRPr="00AE1EBF">
        <w:rPr>
          <w:rFonts w:ascii="Times New Roman" w:hAnsi="Times New Roman"/>
          <w:i/>
          <w:sz w:val="28"/>
          <w:szCs w:val="28"/>
        </w:rPr>
        <w:t xml:space="preserve"> </w:t>
      </w:r>
    </w:p>
    <w:p w:rsidR="00A80AEE" w:rsidRPr="00A80AEE" w:rsidRDefault="00A80AEE" w:rsidP="00A80AEE">
      <w:pPr>
        <w:spacing w:after="0" w:line="240" w:lineRule="auto"/>
        <w:jc w:val="right"/>
        <w:rPr>
          <w:rFonts w:ascii="Times New Roman" w:hAnsi="Times New Roman"/>
          <w:b/>
          <w:sz w:val="28"/>
          <w:szCs w:val="28"/>
        </w:rPr>
      </w:pP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ОРГАНИЗАЦИЯ АКМЕОЛОГИЧЕСКОГО ПРОСТРАНСТВА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НА УРОКАХ ИНФОРМАТИКИ СРЕДСТВАМИ ВИЗУАЛИЗАЦИИ</w:t>
      </w:r>
    </w:p>
    <w:p w:rsidR="00A80AEE" w:rsidRPr="00A80AEE" w:rsidRDefault="00A80AEE" w:rsidP="00A80AEE">
      <w:pPr>
        <w:spacing w:after="0" w:line="240" w:lineRule="auto"/>
        <w:jc w:val="both"/>
        <w:rPr>
          <w:rFonts w:ascii="Times New Roman" w:hAnsi="Times New Roman"/>
          <w:sz w:val="28"/>
          <w:szCs w:val="28"/>
        </w:rPr>
      </w:pP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Под визуализацией понимается всякий способ обеспечения наблюдаем</w:t>
      </w:r>
      <w:r w:rsidRPr="00A80AEE">
        <w:rPr>
          <w:rFonts w:ascii="Times New Roman" w:hAnsi="Times New Roman"/>
          <w:sz w:val="28"/>
          <w:szCs w:val="28"/>
        </w:rPr>
        <w:t>о</w:t>
      </w:r>
      <w:r w:rsidRPr="00A80AEE">
        <w:rPr>
          <w:rFonts w:ascii="Times New Roman" w:hAnsi="Times New Roman"/>
          <w:sz w:val="28"/>
          <w:szCs w:val="28"/>
        </w:rPr>
        <w:t>сти реальности, а под результатом визуализации или визуальной моделью – любую зрительно воспринимаемую конструкцию, имитирующую сущность объекта познания.</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По исследованиям психологов известно, что зрение обеспечивает челов</w:t>
      </w:r>
      <w:r w:rsidRPr="00A80AEE">
        <w:rPr>
          <w:rFonts w:ascii="Times New Roman" w:hAnsi="Times New Roman"/>
          <w:sz w:val="28"/>
          <w:szCs w:val="28"/>
        </w:rPr>
        <w:t>е</w:t>
      </w:r>
      <w:r w:rsidRPr="00A80AEE">
        <w:rPr>
          <w:rFonts w:ascii="Times New Roman" w:hAnsi="Times New Roman"/>
          <w:sz w:val="28"/>
          <w:szCs w:val="28"/>
        </w:rPr>
        <w:t xml:space="preserve">ку около 90% информации. Психологами и физиологами доказано, что левое полушарие специализируется на вербально-символических функциях, а правое – </w:t>
      </w:r>
      <w:proofErr w:type="gramStart"/>
      <w:r w:rsidRPr="00A80AEE">
        <w:rPr>
          <w:rFonts w:ascii="Times New Roman" w:hAnsi="Times New Roman"/>
          <w:sz w:val="28"/>
          <w:szCs w:val="28"/>
        </w:rPr>
        <w:t>на</w:t>
      </w:r>
      <w:proofErr w:type="gramEnd"/>
      <w:r w:rsidRPr="00A80AEE">
        <w:rPr>
          <w:rFonts w:ascii="Times New Roman" w:hAnsi="Times New Roman"/>
          <w:sz w:val="28"/>
          <w:szCs w:val="28"/>
        </w:rPr>
        <w:t xml:space="preserve"> пространственно-синтетических [1].</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Визуализация выступает как промежуточное звено между учебным мат</w:t>
      </w:r>
      <w:r w:rsidRPr="00A80AEE">
        <w:rPr>
          <w:rFonts w:ascii="Times New Roman" w:hAnsi="Times New Roman"/>
          <w:sz w:val="28"/>
          <w:szCs w:val="28"/>
        </w:rPr>
        <w:t>е</w:t>
      </w:r>
      <w:r w:rsidRPr="00A80AEE">
        <w:rPr>
          <w:rFonts w:ascii="Times New Roman" w:hAnsi="Times New Roman"/>
          <w:sz w:val="28"/>
          <w:szCs w:val="28"/>
        </w:rPr>
        <w:t>риалом и результатом обучения, как своеобразный гносеологический механизм, позволяющий «уплотнить» процесс познания, очистить его от второстепенных деталей и тем самым оптимизировать. Визуализация обеспечивает синтез зн</w:t>
      </w:r>
      <w:r w:rsidRPr="00A80AEE">
        <w:rPr>
          <w:rFonts w:ascii="Times New Roman" w:hAnsi="Times New Roman"/>
          <w:sz w:val="28"/>
          <w:szCs w:val="28"/>
        </w:rPr>
        <w:t>а</w:t>
      </w:r>
      <w:r w:rsidRPr="00A80AEE">
        <w:rPr>
          <w:rFonts w:ascii="Times New Roman" w:hAnsi="Times New Roman"/>
          <w:sz w:val="28"/>
          <w:szCs w:val="28"/>
        </w:rPr>
        <w:t>ний, позволяет опосредованно и наглядно представить изучаемые явления в тех областях, в которых непосредственно наглядное восприятие затруднено или вообще невозможно. Интерес к визуализации диктуется всем ходом развития человеческой деятельности, практики в самом широком смысле этого слова, нарастанием потока информации, для освоения которой становятся неприго</w:t>
      </w:r>
      <w:r w:rsidRPr="00A80AEE">
        <w:rPr>
          <w:rFonts w:ascii="Times New Roman" w:hAnsi="Times New Roman"/>
          <w:sz w:val="28"/>
          <w:szCs w:val="28"/>
        </w:rPr>
        <w:t>д</w:t>
      </w:r>
      <w:r w:rsidRPr="00A80AEE">
        <w:rPr>
          <w:rFonts w:ascii="Times New Roman" w:hAnsi="Times New Roman"/>
          <w:sz w:val="28"/>
          <w:szCs w:val="28"/>
        </w:rPr>
        <w:t>ны, громоздки традиционные методы и средства. Для дальнейшего накопления, освоения, хранения, переработки и передачи информации во всех сферах чел</w:t>
      </w:r>
      <w:r w:rsidRPr="00A80AEE">
        <w:rPr>
          <w:rFonts w:ascii="Times New Roman" w:hAnsi="Times New Roman"/>
          <w:sz w:val="28"/>
          <w:szCs w:val="28"/>
        </w:rPr>
        <w:t>о</w:t>
      </w:r>
      <w:r w:rsidRPr="00A80AEE">
        <w:rPr>
          <w:rFonts w:ascii="Times New Roman" w:hAnsi="Times New Roman"/>
          <w:sz w:val="28"/>
          <w:szCs w:val="28"/>
        </w:rPr>
        <w:t>веческой деятельности необходимы новые, компактные, мобильные средства отражения объективного мира в сознании субъекта. Визуализация — одно из этих средств. Необходимость в более компактных, и эффективных средствах обучения становится одной из важнейших задач общества, нуждающегося в с</w:t>
      </w:r>
      <w:r w:rsidRPr="00A80AEE">
        <w:rPr>
          <w:rFonts w:ascii="Times New Roman" w:hAnsi="Times New Roman"/>
          <w:sz w:val="28"/>
          <w:szCs w:val="28"/>
        </w:rPr>
        <w:t>и</w:t>
      </w:r>
      <w:r w:rsidRPr="00A80AEE">
        <w:rPr>
          <w:rFonts w:ascii="Times New Roman" w:hAnsi="Times New Roman"/>
          <w:sz w:val="28"/>
          <w:szCs w:val="28"/>
        </w:rPr>
        <w:t>стематических знаниях.</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Информатика участвует в формировании и развитии личности, особенное внимание при изучении информатики уделяется развитию логического и алг</w:t>
      </w:r>
      <w:r w:rsidRPr="00A80AEE">
        <w:rPr>
          <w:rFonts w:ascii="Times New Roman" w:hAnsi="Times New Roman"/>
          <w:sz w:val="28"/>
          <w:szCs w:val="28"/>
        </w:rPr>
        <w:t>о</w:t>
      </w:r>
      <w:r w:rsidRPr="00A80AEE">
        <w:rPr>
          <w:rFonts w:ascii="Times New Roman" w:hAnsi="Times New Roman"/>
          <w:sz w:val="28"/>
          <w:szCs w:val="28"/>
        </w:rPr>
        <w:t>ритмического мышления, принципами которой являются:</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 сочетание процесса изучения и накопление теоретических знаний с практическим их применением при работе на компьютере;</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 учёт возрастных и индивидуальных особенностей в развитии алгори</w:t>
      </w:r>
      <w:r w:rsidRPr="00A80AEE">
        <w:rPr>
          <w:rFonts w:ascii="Times New Roman" w:hAnsi="Times New Roman"/>
          <w:sz w:val="28"/>
          <w:szCs w:val="28"/>
        </w:rPr>
        <w:t>т</w:t>
      </w:r>
      <w:r w:rsidRPr="00A80AEE">
        <w:rPr>
          <w:rFonts w:ascii="Times New Roman" w:hAnsi="Times New Roman"/>
          <w:sz w:val="28"/>
          <w:szCs w:val="28"/>
        </w:rPr>
        <w:t>мического мышления;</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 взаимосвязь между информатикой и другими предметами;</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 разнообразие в процессе преподавания предмета.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Целесообразность использования информационных технологий в учебно-воспитательном процессе определяется тем, что с их помощью наиболее э</w:t>
      </w:r>
      <w:r w:rsidRPr="00A80AEE">
        <w:rPr>
          <w:rFonts w:ascii="Times New Roman" w:hAnsi="Times New Roman"/>
          <w:sz w:val="28"/>
          <w:szCs w:val="28"/>
        </w:rPr>
        <w:t>ф</w:t>
      </w:r>
      <w:r w:rsidRPr="00A80AEE">
        <w:rPr>
          <w:rFonts w:ascii="Times New Roman" w:hAnsi="Times New Roman"/>
          <w:sz w:val="28"/>
          <w:szCs w:val="28"/>
        </w:rPr>
        <w:t>фективно реализуются такие дидактические принципы как научность, досту</w:t>
      </w:r>
      <w:r w:rsidRPr="00A80AEE">
        <w:rPr>
          <w:rFonts w:ascii="Times New Roman" w:hAnsi="Times New Roman"/>
          <w:sz w:val="28"/>
          <w:szCs w:val="28"/>
        </w:rPr>
        <w:t>п</w:t>
      </w:r>
      <w:r w:rsidRPr="00A80AEE">
        <w:rPr>
          <w:rFonts w:ascii="Times New Roman" w:hAnsi="Times New Roman"/>
          <w:sz w:val="28"/>
          <w:szCs w:val="28"/>
        </w:rPr>
        <w:t xml:space="preserve">ность, наглядность, сознательность и активность обучаемых, индивидуальный подход к обучению, сочетание методов, форм и средств обучения, прочность овладения знаниями, умениями и навыками, социализация обучаемого. </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Напомню, акмеология – это интегративная наука, изучающая закономе</w:t>
      </w:r>
      <w:r w:rsidRPr="00A80AEE">
        <w:rPr>
          <w:rFonts w:ascii="Times New Roman" w:hAnsi="Times New Roman"/>
          <w:sz w:val="28"/>
          <w:szCs w:val="28"/>
        </w:rPr>
        <w:t>р</w:t>
      </w:r>
      <w:r w:rsidRPr="00A80AEE">
        <w:rPr>
          <w:rFonts w:ascii="Times New Roman" w:hAnsi="Times New Roman"/>
          <w:sz w:val="28"/>
          <w:szCs w:val="28"/>
        </w:rPr>
        <w:t>ности достижения вершин развития человека на каждом возрастном этапе его жизни. В общем и целом, понятие «акмеология» - это возможность высших д</w:t>
      </w:r>
      <w:r w:rsidRPr="00A80AEE">
        <w:rPr>
          <w:rFonts w:ascii="Times New Roman" w:hAnsi="Times New Roman"/>
          <w:sz w:val="28"/>
          <w:szCs w:val="28"/>
        </w:rPr>
        <w:t>о</w:t>
      </w:r>
      <w:r w:rsidRPr="00A80AEE">
        <w:rPr>
          <w:rFonts w:ascii="Times New Roman" w:hAnsi="Times New Roman"/>
          <w:sz w:val="28"/>
          <w:szCs w:val="28"/>
        </w:rPr>
        <w:t xml:space="preserve">стижений человека в разных пространствах его жизнедеятельности и в разных формах их осуществления. </w:t>
      </w:r>
      <w:proofErr w:type="gramStart"/>
      <w:r w:rsidRPr="00A80AEE">
        <w:rPr>
          <w:rFonts w:ascii="Times New Roman" w:hAnsi="Times New Roman"/>
          <w:sz w:val="28"/>
          <w:szCs w:val="28"/>
        </w:rPr>
        <w:t>Школьная</w:t>
      </w:r>
      <w:proofErr w:type="gramEnd"/>
      <w:r w:rsidRPr="00A80AEE">
        <w:rPr>
          <w:rFonts w:ascii="Times New Roman" w:hAnsi="Times New Roman"/>
          <w:sz w:val="28"/>
          <w:szCs w:val="28"/>
        </w:rPr>
        <w:t xml:space="preserve"> акмеология изучает вершины развития субъектов педагогического процесса в школе, достижения вершин в учении и развитии учащихся. </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Если акмеологию выразить с помощью информатики и информационных технологий, то получим информационную акмеологию – науку о путях дост</w:t>
      </w:r>
      <w:r w:rsidRPr="00A80AEE">
        <w:rPr>
          <w:rFonts w:ascii="Times New Roman" w:hAnsi="Times New Roman"/>
          <w:sz w:val="28"/>
          <w:szCs w:val="28"/>
        </w:rPr>
        <w:t>и</w:t>
      </w:r>
      <w:r w:rsidRPr="00A80AEE">
        <w:rPr>
          <w:rFonts w:ascii="Times New Roman" w:hAnsi="Times New Roman"/>
          <w:sz w:val="28"/>
          <w:szCs w:val="28"/>
        </w:rPr>
        <w:t>жения профессионализма и компетентности в информационной деятельности. Профессионализм в информационной деятельности это интегральная психол</w:t>
      </w:r>
      <w:r w:rsidRPr="00A80AEE">
        <w:rPr>
          <w:rFonts w:ascii="Times New Roman" w:hAnsi="Times New Roman"/>
          <w:sz w:val="28"/>
          <w:szCs w:val="28"/>
        </w:rPr>
        <w:t>о</w:t>
      </w:r>
      <w:r w:rsidRPr="00A80AEE">
        <w:rPr>
          <w:rFonts w:ascii="Times New Roman" w:hAnsi="Times New Roman"/>
          <w:sz w:val="28"/>
          <w:szCs w:val="28"/>
        </w:rPr>
        <w:t>гическая характеристика личности специалиста – пользователя информацио</w:t>
      </w:r>
      <w:r w:rsidRPr="00A80AEE">
        <w:rPr>
          <w:rFonts w:ascii="Times New Roman" w:hAnsi="Times New Roman"/>
          <w:sz w:val="28"/>
          <w:szCs w:val="28"/>
        </w:rPr>
        <w:t>н</w:t>
      </w:r>
      <w:r w:rsidRPr="00A80AEE">
        <w:rPr>
          <w:rFonts w:ascii="Times New Roman" w:hAnsi="Times New Roman"/>
          <w:sz w:val="28"/>
          <w:szCs w:val="28"/>
        </w:rPr>
        <w:t>ными технологиями, включающая владение им необходимыми видами профе</w:t>
      </w:r>
      <w:r w:rsidRPr="00A80AEE">
        <w:rPr>
          <w:rFonts w:ascii="Times New Roman" w:hAnsi="Times New Roman"/>
          <w:sz w:val="28"/>
          <w:szCs w:val="28"/>
        </w:rPr>
        <w:t>с</w:t>
      </w:r>
      <w:r w:rsidRPr="00A80AEE">
        <w:rPr>
          <w:rFonts w:ascii="Times New Roman" w:hAnsi="Times New Roman"/>
          <w:sz w:val="28"/>
          <w:szCs w:val="28"/>
        </w:rPr>
        <w:t>сиональной деятельности и сочетание личностных профессионально важных качеств, обеспечивающих эффективное решение его профессиональных задач по поиску, хранению и эффективной обработке информации, а также задач профессионального самосовершенствования в области информатики [3].</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Акмеограмма пользователя информационными технологиями – это пр</w:t>
      </w:r>
      <w:r w:rsidRPr="00A80AEE">
        <w:rPr>
          <w:rFonts w:ascii="Times New Roman" w:hAnsi="Times New Roman"/>
          <w:sz w:val="28"/>
          <w:szCs w:val="28"/>
        </w:rPr>
        <w:t>о</w:t>
      </w:r>
      <w:r w:rsidRPr="00A80AEE">
        <w:rPr>
          <w:rFonts w:ascii="Times New Roman" w:hAnsi="Times New Roman"/>
          <w:sz w:val="28"/>
          <w:szCs w:val="28"/>
        </w:rPr>
        <w:t>граммы, включающие систему задач и способов продвижения специалиста к вершинам профессиональной и личностной зрелости в ходе использования и</w:t>
      </w:r>
      <w:r w:rsidRPr="00A80AEE">
        <w:rPr>
          <w:rFonts w:ascii="Times New Roman" w:hAnsi="Times New Roman"/>
          <w:sz w:val="28"/>
          <w:szCs w:val="28"/>
        </w:rPr>
        <w:t>н</w:t>
      </w:r>
      <w:r w:rsidRPr="00A80AEE">
        <w:rPr>
          <w:rFonts w:ascii="Times New Roman" w:hAnsi="Times New Roman"/>
          <w:sz w:val="28"/>
          <w:szCs w:val="28"/>
        </w:rPr>
        <w:t>формационных технологий.</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Использование акмеологических приемов и технологий в организации образовательного процесса сегодня особенно актуально в связи с обострением проблемы качества современной школы и внедрением нового ФГОС. Как же создать на уроке информатики акмеологическое пространство? Для этого ра</w:t>
      </w:r>
      <w:r w:rsidRPr="00A80AEE">
        <w:rPr>
          <w:rFonts w:ascii="Times New Roman" w:hAnsi="Times New Roman"/>
          <w:sz w:val="28"/>
          <w:szCs w:val="28"/>
        </w:rPr>
        <w:t>с</w:t>
      </w:r>
      <w:r w:rsidRPr="00A80AEE">
        <w:rPr>
          <w:rFonts w:ascii="Times New Roman" w:hAnsi="Times New Roman"/>
          <w:sz w:val="28"/>
          <w:szCs w:val="28"/>
        </w:rPr>
        <w:t>смотрим интерактивную среду Learningapps.org. Вся работа в этой интеракти</w:t>
      </w:r>
      <w:r w:rsidRPr="00A80AEE">
        <w:rPr>
          <w:rFonts w:ascii="Times New Roman" w:hAnsi="Times New Roman"/>
          <w:sz w:val="28"/>
          <w:szCs w:val="28"/>
        </w:rPr>
        <w:t>в</w:t>
      </w:r>
      <w:r w:rsidRPr="00A80AEE">
        <w:rPr>
          <w:rFonts w:ascii="Times New Roman" w:hAnsi="Times New Roman"/>
          <w:sz w:val="28"/>
          <w:szCs w:val="28"/>
        </w:rPr>
        <w:t>ной среде строиться из модулей, которые вы сами можете разрабатывать, или можете воспользоваться готовыми модулями.</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Эти модули могут быть использованы непосредственно в процессе об</w:t>
      </w:r>
      <w:r w:rsidRPr="00A80AEE">
        <w:rPr>
          <w:rFonts w:ascii="Times New Roman" w:hAnsi="Times New Roman"/>
          <w:sz w:val="28"/>
          <w:szCs w:val="28"/>
        </w:rPr>
        <w:t>у</w:t>
      </w:r>
      <w:r w:rsidRPr="00A80AEE">
        <w:rPr>
          <w:rFonts w:ascii="Times New Roman" w:hAnsi="Times New Roman"/>
          <w:sz w:val="28"/>
          <w:szCs w:val="28"/>
        </w:rPr>
        <w:t>чения материалов, а также для самостоятельного изучения. Платформа открыта для всех видов образовательных учреждений: детского сада, начальной школы, средней школы, профессионально-технических училищ, техникумов и т.д.</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При организации акмеологического пространства урока активно испол</w:t>
      </w:r>
      <w:r w:rsidRPr="00A80AEE">
        <w:rPr>
          <w:rFonts w:ascii="Times New Roman" w:hAnsi="Times New Roman"/>
          <w:sz w:val="28"/>
          <w:szCs w:val="28"/>
        </w:rPr>
        <w:t>ь</w:t>
      </w:r>
      <w:r w:rsidRPr="00A80AEE">
        <w:rPr>
          <w:rFonts w:ascii="Times New Roman" w:hAnsi="Times New Roman"/>
          <w:sz w:val="28"/>
          <w:szCs w:val="28"/>
        </w:rPr>
        <w:t xml:space="preserve">зовала разнообразные приемы. На первом этапе </w:t>
      </w:r>
      <w:proofErr w:type="gramStart"/>
      <w:r w:rsidRPr="00A80AEE">
        <w:rPr>
          <w:rFonts w:ascii="Times New Roman" w:hAnsi="Times New Roman"/>
          <w:sz w:val="28"/>
          <w:szCs w:val="28"/>
        </w:rPr>
        <w:t>работы</w:t>
      </w:r>
      <w:proofErr w:type="gramEnd"/>
      <w:r w:rsidRPr="00A80AEE">
        <w:rPr>
          <w:rFonts w:ascii="Times New Roman" w:hAnsi="Times New Roman"/>
          <w:sz w:val="28"/>
          <w:szCs w:val="28"/>
        </w:rPr>
        <w:t xml:space="preserve"> на уроке, предлагаю воспользоваться упражнением «Доска объявлений», который я назвала «Мой </w:t>
      </w:r>
      <w:r w:rsidRPr="00A80AEE">
        <w:rPr>
          <w:rFonts w:ascii="Times New Roman" w:hAnsi="Times New Roman"/>
          <w:sz w:val="28"/>
          <w:szCs w:val="28"/>
        </w:rPr>
        <w:lastRenderedPageBreak/>
        <w:t>Stick». Он предоставляет возможность пользователю использовать все виды информации: текстовую, графическую, аудио- и видеоинформацию при созд</w:t>
      </w:r>
      <w:r w:rsidRPr="00A80AEE">
        <w:rPr>
          <w:rFonts w:ascii="Times New Roman" w:hAnsi="Times New Roman"/>
          <w:sz w:val="28"/>
          <w:szCs w:val="28"/>
        </w:rPr>
        <w:t>а</w:t>
      </w:r>
      <w:r w:rsidRPr="00A80AEE">
        <w:rPr>
          <w:rFonts w:ascii="Times New Roman" w:hAnsi="Times New Roman"/>
          <w:sz w:val="28"/>
          <w:szCs w:val="28"/>
        </w:rPr>
        <w:t>нии своей «доски». С помощью этого упражнения у обучающегося выстраив</w:t>
      </w:r>
      <w:r w:rsidRPr="00A80AEE">
        <w:rPr>
          <w:rFonts w:ascii="Times New Roman" w:hAnsi="Times New Roman"/>
          <w:sz w:val="28"/>
          <w:szCs w:val="28"/>
        </w:rPr>
        <w:t>а</w:t>
      </w:r>
      <w:r w:rsidRPr="00A80AEE">
        <w:rPr>
          <w:rFonts w:ascii="Times New Roman" w:hAnsi="Times New Roman"/>
          <w:sz w:val="28"/>
          <w:szCs w:val="28"/>
        </w:rPr>
        <w:t xml:space="preserve">ется полное представление о теме урока.  </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Следующее упражнение проверка знаний в виде интерактивного теста. Предлагаю воспользоваться упражнением в виде игры «Кто хочет стать милл</w:t>
      </w:r>
      <w:r w:rsidRPr="00A80AEE">
        <w:rPr>
          <w:rFonts w:ascii="Times New Roman" w:hAnsi="Times New Roman"/>
          <w:sz w:val="28"/>
          <w:szCs w:val="28"/>
        </w:rPr>
        <w:t>и</w:t>
      </w:r>
      <w:r w:rsidRPr="00A80AEE">
        <w:rPr>
          <w:rFonts w:ascii="Times New Roman" w:hAnsi="Times New Roman"/>
          <w:sz w:val="28"/>
          <w:szCs w:val="28"/>
        </w:rPr>
        <w:t>онером?», или викторина с выбором правильного ответа. Данные виды упра</w:t>
      </w:r>
      <w:r w:rsidRPr="00A80AEE">
        <w:rPr>
          <w:rFonts w:ascii="Times New Roman" w:hAnsi="Times New Roman"/>
          <w:sz w:val="28"/>
          <w:szCs w:val="28"/>
        </w:rPr>
        <w:t>ж</w:t>
      </w:r>
      <w:r w:rsidRPr="00A80AEE">
        <w:rPr>
          <w:rFonts w:ascii="Times New Roman" w:hAnsi="Times New Roman"/>
          <w:sz w:val="28"/>
          <w:szCs w:val="28"/>
        </w:rPr>
        <w:t>нений сразу выдают результат на экран, и можно сразу увидеть уровень знаний ученика по данной теме.</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последнем, завершающем этапе урока каждый ученик может оценить себя с помощью упражнения «Голосование». Запустив упражнение, ученику предлагается оценить, насколько процентов он усвоил учебный материал, и оценить свою работу на уроке. Таким образом, каждый ученик увидит свою а</w:t>
      </w:r>
      <w:r w:rsidRPr="00A80AEE">
        <w:rPr>
          <w:rFonts w:ascii="Times New Roman" w:hAnsi="Times New Roman"/>
          <w:sz w:val="28"/>
          <w:szCs w:val="28"/>
        </w:rPr>
        <w:t>к</w:t>
      </w:r>
      <w:r w:rsidRPr="00A80AEE">
        <w:rPr>
          <w:rFonts w:ascii="Times New Roman" w:hAnsi="Times New Roman"/>
          <w:sz w:val="28"/>
          <w:szCs w:val="28"/>
        </w:rPr>
        <w:t xml:space="preserve">меограмму за урок, почувствует свою значимость, повысит свою самооценку путем выполнения данных упражнений.   </w:t>
      </w:r>
    </w:p>
    <w:p w:rsidR="00A80AEE" w:rsidRPr="00A80AEE" w:rsidRDefault="00A80AEE" w:rsidP="00AE1EBF">
      <w:pPr>
        <w:spacing w:after="0" w:line="240" w:lineRule="auto"/>
        <w:ind w:firstLine="709"/>
        <w:jc w:val="both"/>
        <w:rPr>
          <w:rFonts w:ascii="Times New Roman" w:hAnsi="Times New Roman"/>
          <w:b/>
          <w:sz w:val="28"/>
          <w:szCs w:val="28"/>
        </w:rPr>
      </w:pPr>
    </w:p>
    <w:p w:rsidR="00A80AEE" w:rsidRPr="00A80AEE" w:rsidRDefault="00A80AEE" w:rsidP="00AE1EBF">
      <w:pPr>
        <w:spacing w:after="0" w:line="240" w:lineRule="auto"/>
        <w:jc w:val="center"/>
        <w:rPr>
          <w:rFonts w:ascii="Times New Roman" w:hAnsi="Times New Roman"/>
          <w:b/>
          <w:sz w:val="28"/>
          <w:szCs w:val="28"/>
        </w:rPr>
      </w:pPr>
      <w:r w:rsidRPr="00A80AEE">
        <w:rPr>
          <w:rFonts w:ascii="Times New Roman" w:hAnsi="Times New Roman"/>
          <w:b/>
          <w:sz w:val="28"/>
          <w:szCs w:val="28"/>
        </w:rPr>
        <w:t>Литература: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1.</w:t>
      </w:r>
      <w:r w:rsidRPr="00A80AEE">
        <w:rPr>
          <w:rFonts w:ascii="Times New Roman" w:hAnsi="Times New Roman"/>
          <w:sz w:val="28"/>
          <w:szCs w:val="28"/>
        </w:rPr>
        <w:tab/>
        <w:t>Акмеология профессионального образования: материалы 10-й Вс</w:t>
      </w:r>
      <w:r w:rsidRPr="00A80AEE">
        <w:rPr>
          <w:rFonts w:ascii="Times New Roman" w:hAnsi="Times New Roman"/>
          <w:sz w:val="28"/>
          <w:szCs w:val="28"/>
        </w:rPr>
        <w:t>е</w:t>
      </w:r>
      <w:r w:rsidRPr="00A80AEE">
        <w:rPr>
          <w:rFonts w:ascii="Times New Roman" w:hAnsi="Times New Roman"/>
          <w:sz w:val="28"/>
          <w:szCs w:val="28"/>
        </w:rPr>
        <w:t>российской научно-практической конференции, Екатеринбург, 13 – 14 марта 2013 г. / ФГАОУ ВПО «Рос. гос. проф</w:t>
      </w:r>
      <w:proofErr w:type="gramStart"/>
      <w:r w:rsidRPr="00A80AEE">
        <w:rPr>
          <w:rFonts w:ascii="Times New Roman" w:hAnsi="Times New Roman"/>
          <w:sz w:val="28"/>
          <w:szCs w:val="28"/>
        </w:rPr>
        <w:t>.-</w:t>
      </w:r>
      <w:proofErr w:type="gramEnd"/>
      <w:r w:rsidRPr="00A80AEE">
        <w:rPr>
          <w:rFonts w:ascii="Times New Roman" w:hAnsi="Times New Roman"/>
          <w:sz w:val="28"/>
          <w:szCs w:val="28"/>
        </w:rPr>
        <w:t>пед. ун.-т». Екатеринбург, 2013. 221 с.</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2.</w:t>
      </w:r>
      <w:r w:rsidRPr="00A80AEE">
        <w:rPr>
          <w:rFonts w:ascii="Times New Roman" w:hAnsi="Times New Roman"/>
          <w:sz w:val="28"/>
          <w:szCs w:val="28"/>
        </w:rPr>
        <w:tab/>
        <w:t>Беспалов П.В. Акмеологическая концепция формирования инфо</w:t>
      </w:r>
      <w:r w:rsidRPr="00A80AEE">
        <w:rPr>
          <w:rFonts w:ascii="Times New Roman" w:hAnsi="Times New Roman"/>
          <w:sz w:val="28"/>
          <w:szCs w:val="28"/>
        </w:rPr>
        <w:t>р</w:t>
      </w:r>
      <w:r w:rsidRPr="00A80AEE">
        <w:rPr>
          <w:rFonts w:ascii="Times New Roman" w:hAnsi="Times New Roman"/>
          <w:sz w:val="28"/>
          <w:szCs w:val="28"/>
        </w:rPr>
        <w:t>мационно-технологической компетентности // Акмеология. – 2007. — №3. – С.27-31.</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3.</w:t>
      </w:r>
      <w:r w:rsidRPr="00A80AEE">
        <w:rPr>
          <w:rFonts w:ascii="Times New Roman" w:hAnsi="Times New Roman"/>
          <w:sz w:val="28"/>
          <w:szCs w:val="28"/>
        </w:rPr>
        <w:tab/>
        <w:t>Машантаева З.А. Организация акмеологического пространства на уроках информатики // Современная система образования: опыт прошлого, взгляд в будущее. – 2016. — №5. – С.33-36.</w:t>
      </w:r>
    </w:p>
    <w:p w:rsidR="00A80AEE" w:rsidRPr="00A80AEE" w:rsidRDefault="00A80AEE" w:rsidP="00A80AEE">
      <w:pPr>
        <w:spacing w:after="0" w:line="240" w:lineRule="auto"/>
        <w:jc w:val="right"/>
        <w:rPr>
          <w:rFonts w:ascii="Times New Roman" w:hAnsi="Times New Roman"/>
          <w:b/>
          <w:sz w:val="28"/>
          <w:szCs w:val="28"/>
        </w:rPr>
      </w:pPr>
    </w:p>
    <w:p w:rsidR="00A80AEE" w:rsidRPr="00A80AEE" w:rsidRDefault="00A80AEE" w:rsidP="00A80AEE">
      <w:pPr>
        <w:spacing w:after="0" w:line="240" w:lineRule="auto"/>
        <w:jc w:val="right"/>
        <w:rPr>
          <w:rFonts w:ascii="Times New Roman" w:hAnsi="Times New Roman"/>
          <w:b/>
          <w:i/>
          <w:sz w:val="28"/>
          <w:szCs w:val="28"/>
        </w:rPr>
      </w:pPr>
      <w:r w:rsidRPr="00A80AEE">
        <w:rPr>
          <w:rFonts w:ascii="Times New Roman" w:hAnsi="Times New Roman"/>
          <w:b/>
          <w:i/>
          <w:sz w:val="28"/>
          <w:szCs w:val="28"/>
        </w:rPr>
        <w:t xml:space="preserve">Мирзазянова Екатерина Владимировна, </w:t>
      </w:r>
    </w:p>
    <w:p w:rsidR="00A80AEE" w:rsidRPr="00AE1EBF" w:rsidRDefault="00A80AEE" w:rsidP="00A80AEE">
      <w:pPr>
        <w:spacing w:after="0" w:line="240" w:lineRule="auto"/>
        <w:jc w:val="right"/>
        <w:rPr>
          <w:rFonts w:ascii="Times New Roman" w:hAnsi="Times New Roman"/>
          <w:i/>
          <w:sz w:val="28"/>
          <w:szCs w:val="28"/>
        </w:rPr>
      </w:pPr>
      <w:r w:rsidRPr="00AE1EBF">
        <w:rPr>
          <w:rFonts w:ascii="Times New Roman" w:hAnsi="Times New Roman"/>
          <w:i/>
          <w:sz w:val="28"/>
          <w:szCs w:val="28"/>
        </w:rPr>
        <w:t xml:space="preserve">учитель информатики МБОУ </w:t>
      </w:r>
      <w:proofErr w:type="gramStart"/>
      <w:r w:rsidRPr="00AE1EBF">
        <w:rPr>
          <w:rFonts w:ascii="Times New Roman" w:hAnsi="Times New Roman"/>
          <w:i/>
          <w:sz w:val="28"/>
          <w:szCs w:val="28"/>
        </w:rPr>
        <w:t>УЛ</w:t>
      </w:r>
      <w:proofErr w:type="gramEnd"/>
    </w:p>
    <w:p w:rsidR="00A80AEE" w:rsidRPr="00AE1EBF" w:rsidRDefault="00A80AEE" w:rsidP="00A80AEE">
      <w:pPr>
        <w:spacing w:after="0" w:line="240" w:lineRule="auto"/>
        <w:jc w:val="right"/>
        <w:rPr>
          <w:rFonts w:ascii="Times New Roman" w:hAnsi="Times New Roman"/>
          <w:sz w:val="28"/>
          <w:szCs w:val="28"/>
        </w:rPr>
      </w:pP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ПРИМЕНЕНИЕ ТЕХНОЛОГИИ СМЕШАННОГО ОБУЧЕНИЯ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 xml:space="preserve">ПОСРЕДСТВОМ ВИЗУАЛИЗАЦИИ ПРИ ИСПОЛЬЗОВАНИИ </w:t>
      </w: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МОДЕЛИ «ПЕРЕВЕРНУТЫЙ КЛАСС»</w:t>
      </w:r>
    </w:p>
    <w:p w:rsidR="00A80AEE" w:rsidRPr="00A80AEE" w:rsidRDefault="00A80AEE" w:rsidP="00A80AEE">
      <w:pPr>
        <w:spacing w:after="0" w:line="240" w:lineRule="auto"/>
        <w:jc w:val="both"/>
        <w:rPr>
          <w:rFonts w:ascii="Times New Roman" w:hAnsi="Times New Roman"/>
          <w:sz w:val="28"/>
          <w:szCs w:val="28"/>
        </w:rPr>
      </w:pP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Смешанное обучение (англ. “Blended Learning”) – это сочетание традиц</w:t>
      </w:r>
      <w:r w:rsidRPr="00A80AEE">
        <w:rPr>
          <w:rFonts w:ascii="Times New Roman" w:hAnsi="Times New Roman"/>
          <w:sz w:val="28"/>
          <w:szCs w:val="28"/>
        </w:rPr>
        <w:t>и</w:t>
      </w:r>
      <w:r w:rsidRPr="00A80AEE">
        <w:rPr>
          <w:rFonts w:ascii="Times New Roman" w:hAnsi="Times New Roman"/>
          <w:sz w:val="28"/>
          <w:szCs w:val="28"/>
        </w:rPr>
        <w:t>онных форм аудиторного обучения с элементами электронного обучения, в к</w:t>
      </w:r>
      <w:r w:rsidRPr="00A80AEE">
        <w:rPr>
          <w:rFonts w:ascii="Times New Roman" w:hAnsi="Times New Roman"/>
          <w:sz w:val="28"/>
          <w:szCs w:val="28"/>
        </w:rPr>
        <w:t>о</w:t>
      </w:r>
      <w:r w:rsidRPr="00A80AEE">
        <w:rPr>
          <w:rFonts w:ascii="Times New Roman" w:hAnsi="Times New Roman"/>
          <w:sz w:val="28"/>
          <w:szCs w:val="28"/>
        </w:rPr>
        <w:t>тором используются специальные информационные технологии, такие как компьютерная графика, аудио и видео, интерактивные элементы и т.п.</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Учебный процесс при смешанном обучении представляет собой послед</w:t>
      </w:r>
      <w:r w:rsidRPr="00A80AEE">
        <w:rPr>
          <w:rFonts w:ascii="Times New Roman" w:hAnsi="Times New Roman"/>
          <w:sz w:val="28"/>
          <w:szCs w:val="28"/>
        </w:rPr>
        <w:t>о</w:t>
      </w:r>
      <w:r w:rsidRPr="00A80AEE">
        <w:rPr>
          <w:rFonts w:ascii="Times New Roman" w:hAnsi="Times New Roman"/>
          <w:sz w:val="28"/>
          <w:szCs w:val="28"/>
        </w:rPr>
        <w:t>вательность фаз традиционного и электронного обучения, которые чередуются во времени.</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Применение в педагогической практике принципов смешанного обучения позволяет учителю достичь следующих целей:</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lastRenderedPageBreak/>
        <w:t>расширить образовательные возможности учащихся за счёт увел</w:t>
      </w:r>
      <w:r w:rsidRPr="00A80AEE">
        <w:rPr>
          <w:rFonts w:ascii="Times New Roman" w:hAnsi="Times New Roman"/>
          <w:iCs/>
          <w:sz w:val="28"/>
          <w:szCs w:val="28"/>
        </w:rPr>
        <w:t>и</w:t>
      </w:r>
      <w:r w:rsidRPr="00A80AEE">
        <w:rPr>
          <w:rFonts w:ascii="Times New Roman" w:hAnsi="Times New Roman"/>
          <w:iCs/>
          <w:sz w:val="28"/>
          <w:szCs w:val="28"/>
        </w:rPr>
        <w:t>чения доступности и гибкости образования, учёта их индивидуальных образ</w:t>
      </w:r>
      <w:r w:rsidRPr="00A80AEE">
        <w:rPr>
          <w:rFonts w:ascii="Times New Roman" w:hAnsi="Times New Roman"/>
          <w:iCs/>
          <w:sz w:val="28"/>
          <w:szCs w:val="28"/>
        </w:rPr>
        <w:t>о</w:t>
      </w:r>
      <w:r w:rsidRPr="00A80AEE">
        <w:rPr>
          <w:rFonts w:ascii="Times New Roman" w:hAnsi="Times New Roman"/>
          <w:iCs/>
          <w:sz w:val="28"/>
          <w:szCs w:val="28"/>
        </w:rPr>
        <w:t>вательных потребностей, а также темпа и ритма освоения учебного материала;</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стимулировать формирование активной позиции обучающегося: повышение его мотивации, самостоятельности, социальной активности, в том числе в освоении учебного материала, рефлексии и самоанализа и, как сле</w:t>
      </w:r>
      <w:r w:rsidRPr="00A80AEE">
        <w:rPr>
          <w:rFonts w:ascii="Times New Roman" w:hAnsi="Times New Roman"/>
          <w:iCs/>
          <w:sz w:val="28"/>
          <w:szCs w:val="28"/>
        </w:rPr>
        <w:t>д</w:t>
      </w:r>
      <w:r w:rsidRPr="00A80AEE">
        <w:rPr>
          <w:rFonts w:ascii="Times New Roman" w:hAnsi="Times New Roman"/>
          <w:iCs/>
          <w:sz w:val="28"/>
          <w:szCs w:val="28"/>
        </w:rPr>
        <w:t>ствие, повышение эффективности образовательного процесса в целом;</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трансформировать стиль педагога: перейти от трансляции знаний к интерактивному взаимодействию с учениками, способствующ</w:t>
      </w:r>
      <w:r w:rsidRPr="00A80AEE">
        <w:rPr>
          <w:rFonts w:ascii="Times New Roman" w:hAnsi="Times New Roman"/>
          <w:iCs/>
          <w:sz w:val="28"/>
          <w:szCs w:val="28"/>
        </w:rPr>
        <w:t>е</w:t>
      </w:r>
      <w:r w:rsidRPr="00A80AEE">
        <w:rPr>
          <w:rFonts w:ascii="Times New Roman" w:hAnsi="Times New Roman"/>
          <w:iCs/>
          <w:sz w:val="28"/>
          <w:szCs w:val="28"/>
        </w:rPr>
        <w:t xml:space="preserve">му конструированию </w:t>
      </w:r>
      <w:proofErr w:type="gramStart"/>
      <w:r w:rsidRPr="00A80AEE">
        <w:rPr>
          <w:rFonts w:ascii="Times New Roman" w:hAnsi="Times New Roman"/>
          <w:iCs/>
          <w:sz w:val="28"/>
          <w:szCs w:val="28"/>
        </w:rPr>
        <w:t>обучающимся</w:t>
      </w:r>
      <w:proofErr w:type="gramEnd"/>
      <w:r w:rsidRPr="00A80AEE">
        <w:rPr>
          <w:rFonts w:ascii="Times New Roman" w:hAnsi="Times New Roman"/>
          <w:iCs/>
          <w:sz w:val="28"/>
          <w:szCs w:val="28"/>
        </w:rPr>
        <w:t xml:space="preserve"> собственных знаний;</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индивидуализировать и персонализировать образовательный пр</w:t>
      </w:r>
      <w:r w:rsidRPr="00A80AEE">
        <w:rPr>
          <w:rFonts w:ascii="Times New Roman" w:hAnsi="Times New Roman"/>
          <w:iCs/>
          <w:sz w:val="28"/>
          <w:szCs w:val="28"/>
        </w:rPr>
        <w:t>о</w:t>
      </w:r>
      <w:r w:rsidRPr="00A80AEE">
        <w:rPr>
          <w:rFonts w:ascii="Times New Roman" w:hAnsi="Times New Roman"/>
          <w:iCs/>
          <w:sz w:val="28"/>
          <w:szCs w:val="28"/>
        </w:rPr>
        <w:t>цесс, когда учащийся самостоятельно определяет свои учебные цели, способы их достижения, учитывая свои образовательные потребности, интересы и сп</w:t>
      </w:r>
      <w:r w:rsidRPr="00A80AEE">
        <w:rPr>
          <w:rFonts w:ascii="Times New Roman" w:hAnsi="Times New Roman"/>
          <w:iCs/>
          <w:sz w:val="28"/>
          <w:szCs w:val="28"/>
        </w:rPr>
        <w:t>о</w:t>
      </w:r>
      <w:r w:rsidRPr="00A80AEE">
        <w:rPr>
          <w:rFonts w:ascii="Times New Roman" w:hAnsi="Times New Roman"/>
          <w:iCs/>
          <w:sz w:val="28"/>
          <w:szCs w:val="28"/>
        </w:rPr>
        <w:t xml:space="preserve">собности, а учитель </w:t>
      </w:r>
      <w:proofErr w:type="gramStart"/>
      <w:r w:rsidRPr="00A80AEE">
        <w:rPr>
          <w:rFonts w:ascii="Times New Roman" w:hAnsi="Times New Roman"/>
          <w:iCs/>
          <w:sz w:val="28"/>
          <w:szCs w:val="28"/>
        </w:rPr>
        <w:t>выполняет роль</w:t>
      </w:r>
      <w:proofErr w:type="gramEnd"/>
      <w:r w:rsidRPr="00A80AEE">
        <w:rPr>
          <w:rFonts w:ascii="Times New Roman" w:hAnsi="Times New Roman"/>
          <w:iCs/>
          <w:sz w:val="28"/>
          <w:szCs w:val="28"/>
        </w:rPr>
        <w:t xml:space="preserve"> помощника и наставника.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Как мы видим, реализация смешанного обучения полностью соответств</w:t>
      </w:r>
      <w:r w:rsidRPr="00A80AEE">
        <w:rPr>
          <w:rFonts w:ascii="Times New Roman" w:hAnsi="Times New Roman"/>
          <w:sz w:val="28"/>
          <w:szCs w:val="28"/>
        </w:rPr>
        <w:t>у</w:t>
      </w:r>
      <w:r w:rsidRPr="00A80AEE">
        <w:rPr>
          <w:rFonts w:ascii="Times New Roman" w:hAnsi="Times New Roman"/>
          <w:sz w:val="28"/>
          <w:szCs w:val="28"/>
        </w:rPr>
        <w:t>ет требованиям ФГОС РФ, а значит, его можно и нужно применять на практике.</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Обратимся к классификации моделей смешанного обучения.</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сегодняшний день не существует единой общепринятой классифик</w:t>
      </w:r>
      <w:r w:rsidRPr="00A80AEE">
        <w:rPr>
          <w:rFonts w:ascii="Times New Roman" w:hAnsi="Times New Roman"/>
          <w:sz w:val="28"/>
          <w:szCs w:val="28"/>
        </w:rPr>
        <w:t>а</w:t>
      </w:r>
      <w:r w:rsidRPr="00A80AEE">
        <w:rPr>
          <w:rFonts w:ascii="Times New Roman" w:hAnsi="Times New Roman"/>
          <w:sz w:val="28"/>
          <w:szCs w:val="28"/>
        </w:rPr>
        <w:t>ции моделей смешанного обучения. С небольшими терминологическими ра</w:t>
      </w:r>
      <w:r w:rsidRPr="00A80AEE">
        <w:rPr>
          <w:rFonts w:ascii="Times New Roman" w:hAnsi="Times New Roman"/>
          <w:sz w:val="28"/>
          <w:szCs w:val="28"/>
        </w:rPr>
        <w:t>с</w:t>
      </w:r>
      <w:r w:rsidRPr="00A80AEE">
        <w:rPr>
          <w:rFonts w:ascii="Times New Roman" w:hAnsi="Times New Roman"/>
          <w:sz w:val="28"/>
          <w:szCs w:val="28"/>
        </w:rPr>
        <w:t>хождениями все вариации сходятся в том, что смешанное обучение может быть реализовано на двух уровнях – на уровне классно-урочной системы, внутри школы, и на уровне личности ученика, включающем в себя не только обяз</w:t>
      </w:r>
      <w:r w:rsidRPr="00A80AEE">
        <w:rPr>
          <w:rFonts w:ascii="Times New Roman" w:hAnsi="Times New Roman"/>
          <w:sz w:val="28"/>
          <w:szCs w:val="28"/>
        </w:rPr>
        <w:t>а</w:t>
      </w:r>
      <w:r w:rsidRPr="00A80AEE">
        <w:rPr>
          <w:rFonts w:ascii="Times New Roman" w:hAnsi="Times New Roman"/>
          <w:sz w:val="28"/>
          <w:szCs w:val="28"/>
        </w:rPr>
        <w:t>тельное, но и дополнительное образование.</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«Перевёрнутый класс» в отличие от традиционной организации уроков, когда большое время в классе отводится на объяснение нового материала, м</w:t>
      </w:r>
      <w:r w:rsidRPr="00A80AEE">
        <w:rPr>
          <w:rFonts w:ascii="Times New Roman" w:hAnsi="Times New Roman"/>
          <w:sz w:val="28"/>
          <w:szCs w:val="28"/>
        </w:rPr>
        <w:t>о</w:t>
      </w:r>
      <w:r w:rsidRPr="00A80AEE">
        <w:rPr>
          <w:rFonts w:ascii="Times New Roman" w:hAnsi="Times New Roman"/>
          <w:sz w:val="28"/>
          <w:szCs w:val="28"/>
        </w:rPr>
        <w:t>дель «перевёрнутого класса» подразумевает перенесение репродуктивной учебной деятельности на домашнее изучение. Напротив, работа в классе п</w:t>
      </w:r>
      <w:r w:rsidRPr="00A80AEE">
        <w:rPr>
          <w:rFonts w:ascii="Times New Roman" w:hAnsi="Times New Roman"/>
          <w:sz w:val="28"/>
          <w:szCs w:val="28"/>
        </w:rPr>
        <w:t>о</w:t>
      </w:r>
      <w:r w:rsidRPr="00A80AEE">
        <w:rPr>
          <w:rFonts w:ascii="Times New Roman" w:hAnsi="Times New Roman"/>
          <w:sz w:val="28"/>
          <w:szCs w:val="28"/>
        </w:rPr>
        <w:t>свящается обсуждению изученного, разным видам деятельности, организации индивидуальной и групповой формы работы за счет высвобождения времени от зубрежки теоретического материала.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Модель образовательного процесса под названием “перевернутый класс” – это разновидность смешанного обучения. Прежде чем переходить к деталям, давайте разберемся с ключевыми понятиями.</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Подкаст (Podcast) — это звуковой файл (аудиолекция), который его с</w:t>
      </w:r>
      <w:r w:rsidRPr="00A80AEE">
        <w:rPr>
          <w:rFonts w:ascii="Times New Roman" w:hAnsi="Times New Roman"/>
          <w:sz w:val="28"/>
          <w:szCs w:val="28"/>
        </w:rPr>
        <w:t>о</w:t>
      </w:r>
      <w:r w:rsidRPr="00A80AEE">
        <w:rPr>
          <w:rFonts w:ascii="Times New Roman" w:hAnsi="Times New Roman"/>
          <w:sz w:val="28"/>
          <w:szCs w:val="28"/>
        </w:rPr>
        <w:t>здатель рассылает по подписке через интернет. Получатели могут скачивать подкасты на свои устройства, как стационарные, так и мобильные, или слушать лекции в режиме онлайн.</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Водкаст (Vodcast от video-on-demand, т.е. видео по запросу) — это пр</w:t>
      </w:r>
      <w:r w:rsidRPr="00A80AEE">
        <w:rPr>
          <w:rFonts w:ascii="Times New Roman" w:hAnsi="Times New Roman"/>
          <w:sz w:val="28"/>
          <w:szCs w:val="28"/>
        </w:rPr>
        <w:t>и</w:t>
      </w:r>
      <w:r w:rsidRPr="00A80AEE">
        <w:rPr>
          <w:rFonts w:ascii="Times New Roman" w:hAnsi="Times New Roman"/>
          <w:sz w:val="28"/>
          <w:szCs w:val="28"/>
        </w:rPr>
        <w:t>мерно то же самое, что подкаст, только с видеофайлами.</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Пре-водкастинг (Pre-Vodcasting) – это образовательный метод, в котором школьный учитель или преподаватель вуза создает водкаст со своей лекцией, чтобы учащиеся получили представление о теме еще до занятия, на котором эта тема будет рассмотрена. Метод пре-водкастинга – это первоначальное название метода перевернутого класса.</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Перевернутый класс (Flipped Class) – это модель обучения, в которой в</w:t>
      </w:r>
      <w:r w:rsidRPr="00A80AEE">
        <w:rPr>
          <w:rFonts w:ascii="Times New Roman" w:hAnsi="Times New Roman"/>
          <w:sz w:val="28"/>
          <w:szCs w:val="28"/>
        </w:rPr>
        <w:t>ы</w:t>
      </w:r>
      <w:r w:rsidRPr="00A80AEE">
        <w:rPr>
          <w:rFonts w:ascii="Times New Roman" w:hAnsi="Times New Roman"/>
          <w:sz w:val="28"/>
          <w:szCs w:val="28"/>
        </w:rPr>
        <w:t>полнение домашней работы, помимо прочего, включает в себя применение те</w:t>
      </w:r>
      <w:r w:rsidRPr="00A80AEE">
        <w:rPr>
          <w:rFonts w:ascii="Times New Roman" w:hAnsi="Times New Roman"/>
          <w:sz w:val="28"/>
          <w:szCs w:val="28"/>
        </w:rPr>
        <w:t>х</w:t>
      </w:r>
      <w:r w:rsidRPr="00A80AEE">
        <w:rPr>
          <w:rFonts w:ascii="Times New Roman" w:hAnsi="Times New Roman"/>
          <w:sz w:val="28"/>
          <w:szCs w:val="28"/>
        </w:rPr>
        <w:t>нологий водкаста:</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просмотр видеолекции;</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чтение учебных текстов, рассмотрение поясняющих рисунков;</w:t>
      </w:r>
    </w:p>
    <w:p w:rsidR="00A80AEE" w:rsidRPr="00A80AEE" w:rsidRDefault="00A80AEE" w:rsidP="002828B2">
      <w:pPr>
        <w:numPr>
          <w:ilvl w:val="0"/>
          <w:numId w:val="18"/>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прохождение тестов на начальное усвоение темы.</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Классная работа посвящается разбору сложной теоретической части и в</w:t>
      </w:r>
      <w:r w:rsidRPr="00A80AEE">
        <w:rPr>
          <w:rFonts w:ascii="Times New Roman" w:hAnsi="Times New Roman"/>
          <w:sz w:val="28"/>
          <w:szCs w:val="28"/>
        </w:rPr>
        <w:t>о</w:t>
      </w:r>
      <w:r w:rsidRPr="00A80AEE">
        <w:rPr>
          <w:rFonts w:ascii="Times New Roman" w:hAnsi="Times New Roman"/>
          <w:sz w:val="28"/>
          <w:szCs w:val="28"/>
        </w:rPr>
        <w:t>просов, возникших у учащихся в процессе выполнения домашней работы (не более 25-30% времени). Также в классе учащиеся под наблюдением учителя решают практические задачи и выполняют исследовательские задания. После занятия в классе дома завершаются практические задачи, выполняются тесты на понимание и закрепление пройденной темы.</w:t>
      </w:r>
    </w:p>
    <w:p w:rsidR="00A80AEE" w:rsidRPr="00A80AEE" w:rsidRDefault="00A80AEE" w:rsidP="00AE1EBF">
      <w:pPr>
        <w:spacing w:after="0" w:line="240" w:lineRule="auto"/>
        <w:ind w:firstLine="709"/>
        <w:jc w:val="both"/>
        <w:rPr>
          <w:rFonts w:ascii="Times New Roman" w:hAnsi="Times New Roman"/>
          <w:bCs/>
          <w:sz w:val="28"/>
          <w:szCs w:val="28"/>
        </w:rPr>
      </w:pPr>
      <w:r w:rsidRPr="00A80AEE">
        <w:rPr>
          <w:rFonts w:ascii="Times New Roman" w:hAnsi="Times New Roman"/>
          <w:bCs/>
          <w:sz w:val="28"/>
          <w:szCs w:val="28"/>
        </w:rPr>
        <w:t>Реализация модели «перевернутый класс» с помощью средств ИКТ</w:t>
      </w:r>
    </w:p>
    <w:p w:rsidR="00A80AEE" w:rsidRPr="00A80AEE" w:rsidRDefault="00A80AEE" w:rsidP="00AE1EBF">
      <w:pPr>
        <w:spacing w:after="0" w:line="240" w:lineRule="auto"/>
        <w:ind w:firstLine="709"/>
        <w:jc w:val="both"/>
        <w:rPr>
          <w:rFonts w:ascii="Times New Roman" w:hAnsi="Times New Roman"/>
          <w:sz w:val="28"/>
          <w:szCs w:val="28"/>
        </w:rPr>
      </w:pPr>
      <w:r w:rsidRPr="00A80AEE">
        <w:rPr>
          <w:rFonts w:ascii="Times New Roman" w:hAnsi="Times New Roman"/>
          <w:sz w:val="28"/>
          <w:szCs w:val="28"/>
        </w:rPr>
        <w:t>Информатика, как никакой другой предмет, в настоящее время должен работать на все другие предметы школьного курса. Навыки работы учащихся с ИКТ: текстовые редакторы, графические пакеты, системы управления базами данных, процессоры электронных таблиц, системы моделирования и програ</w:t>
      </w:r>
      <w:r w:rsidRPr="00A80AEE">
        <w:rPr>
          <w:rFonts w:ascii="Times New Roman" w:hAnsi="Times New Roman"/>
          <w:sz w:val="28"/>
          <w:szCs w:val="28"/>
        </w:rPr>
        <w:t>м</w:t>
      </w:r>
      <w:r w:rsidRPr="00A80AEE">
        <w:rPr>
          <w:rFonts w:ascii="Times New Roman" w:hAnsi="Times New Roman"/>
          <w:sz w:val="28"/>
          <w:szCs w:val="28"/>
        </w:rPr>
        <w:t>мирования, экспертные системы или любые другие, поиск информации в сети Интернет - должны быть использованы всеми предметами в школе, без искл</w:t>
      </w:r>
      <w:r w:rsidRPr="00A80AEE">
        <w:rPr>
          <w:rFonts w:ascii="Times New Roman" w:hAnsi="Times New Roman"/>
          <w:sz w:val="28"/>
          <w:szCs w:val="28"/>
        </w:rPr>
        <w:t>ю</w:t>
      </w:r>
      <w:r w:rsidRPr="00A80AEE">
        <w:rPr>
          <w:rFonts w:ascii="Times New Roman" w:hAnsi="Times New Roman"/>
          <w:sz w:val="28"/>
          <w:szCs w:val="28"/>
        </w:rPr>
        <w:t>чения.</w:t>
      </w:r>
    </w:p>
    <w:p w:rsidR="00A80AEE" w:rsidRPr="00A80AEE" w:rsidRDefault="00A80AEE" w:rsidP="00AE1EBF">
      <w:pPr>
        <w:shd w:val="clear" w:color="auto" w:fill="FFFFFF"/>
        <w:spacing w:after="0" w:line="240" w:lineRule="auto"/>
        <w:ind w:firstLine="709"/>
        <w:jc w:val="both"/>
        <w:rPr>
          <w:rFonts w:ascii="Times New Roman" w:hAnsi="Times New Roman"/>
          <w:color w:val="000000"/>
          <w:sz w:val="28"/>
          <w:szCs w:val="28"/>
        </w:rPr>
      </w:pPr>
      <w:r w:rsidRPr="00A80AEE">
        <w:rPr>
          <w:rFonts w:ascii="Times New Roman" w:hAnsi="Times New Roman"/>
          <w:sz w:val="28"/>
          <w:szCs w:val="28"/>
        </w:rPr>
        <w:t>Напомню, акмеология – это интегративная наука, изучающая закономе</w:t>
      </w:r>
      <w:r w:rsidRPr="00A80AEE">
        <w:rPr>
          <w:rFonts w:ascii="Times New Roman" w:hAnsi="Times New Roman"/>
          <w:sz w:val="28"/>
          <w:szCs w:val="28"/>
        </w:rPr>
        <w:t>р</w:t>
      </w:r>
      <w:r w:rsidRPr="00A80AEE">
        <w:rPr>
          <w:rFonts w:ascii="Times New Roman" w:hAnsi="Times New Roman"/>
          <w:sz w:val="28"/>
          <w:szCs w:val="28"/>
        </w:rPr>
        <w:t xml:space="preserve">ности достижения вершин развития человека на каждом возрастном этапе его жизни. </w:t>
      </w:r>
      <w:proofErr w:type="gramStart"/>
      <w:r w:rsidRPr="00A80AEE">
        <w:rPr>
          <w:rFonts w:ascii="Times New Roman" w:hAnsi="Times New Roman"/>
          <w:sz w:val="28"/>
          <w:szCs w:val="28"/>
        </w:rPr>
        <w:t>Школьная</w:t>
      </w:r>
      <w:proofErr w:type="gramEnd"/>
      <w:r w:rsidRPr="00A80AEE">
        <w:rPr>
          <w:rFonts w:ascii="Times New Roman" w:hAnsi="Times New Roman"/>
          <w:sz w:val="28"/>
          <w:szCs w:val="28"/>
        </w:rPr>
        <w:t xml:space="preserve"> акмеология изучает вершины развития субъектов педагог</w:t>
      </w:r>
      <w:r w:rsidRPr="00A80AEE">
        <w:rPr>
          <w:rFonts w:ascii="Times New Roman" w:hAnsi="Times New Roman"/>
          <w:sz w:val="28"/>
          <w:szCs w:val="28"/>
        </w:rPr>
        <w:t>и</w:t>
      </w:r>
      <w:r w:rsidRPr="00A80AEE">
        <w:rPr>
          <w:rFonts w:ascii="Times New Roman" w:hAnsi="Times New Roman"/>
          <w:sz w:val="28"/>
          <w:szCs w:val="28"/>
        </w:rPr>
        <w:t>ческого процесса в школе, достижения вершин в учении и развитии учащихся [1].</w:t>
      </w:r>
    </w:p>
    <w:p w:rsidR="00A80AEE" w:rsidRPr="00A80AEE" w:rsidRDefault="00A80AEE" w:rsidP="00AE1EBF">
      <w:pPr>
        <w:suppressAutoHyphens/>
        <w:spacing w:after="0" w:line="240" w:lineRule="auto"/>
        <w:ind w:firstLine="709"/>
        <w:jc w:val="both"/>
        <w:rPr>
          <w:rFonts w:ascii="Times New Roman" w:hAnsi="Times New Roman"/>
          <w:color w:val="000000"/>
          <w:kern w:val="1"/>
          <w:sz w:val="28"/>
          <w:szCs w:val="28"/>
          <w:lang w:eastAsia="zh-CN" w:bidi="hi-IN"/>
        </w:rPr>
      </w:pPr>
      <w:r w:rsidRPr="00A80AEE">
        <w:rPr>
          <w:rFonts w:ascii="Times New Roman" w:hAnsi="Times New Roman"/>
          <w:kern w:val="1"/>
          <w:sz w:val="28"/>
          <w:szCs w:val="28"/>
          <w:lang w:eastAsia="zh-CN" w:bidi="hi-IN"/>
        </w:rPr>
        <w:t>Если акмеологию выразить с помощью информатики и информационных технологий, то получим информационную акмеологию – науку о путях достижения профессионализма и компетентности в информационной деятельности. П</w:t>
      </w:r>
      <w:r w:rsidRPr="00A80AEE">
        <w:rPr>
          <w:rFonts w:ascii="Times New Roman" w:hAnsi="Times New Roman"/>
          <w:iCs/>
          <w:color w:val="000000"/>
          <w:kern w:val="1"/>
          <w:sz w:val="28"/>
          <w:szCs w:val="28"/>
          <w:lang w:eastAsia="zh-CN" w:bidi="hi-IN"/>
        </w:rPr>
        <w:t>рофессионализм в информационной деятельности</w:t>
      </w:r>
      <w:r w:rsidRPr="00A80AEE">
        <w:rPr>
          <w:rFonts w:ascii="Times New Roman" w:hAnsi="Times New Roman"/>
          <w:color w:val="000000"/>
          <w:kern w:val="1"/>
          <w:sz w:val="28"/>
          <w:szCs w:val="28"/>
          <w:lang w:eastAsia="zh-CN" w:bidi="hi-IN"/>
        </w:rPr>
        <w:t>  это интегральная психологическая характеристика личности специалиста – пользователя информационными технологиями, включающая владение им необходимыми видами профессиональной деятельности и сочетание личностных профессионально важных качеств, обеспечивающих эффективное решение его профессиональных задач по поиску, хранению и эффективной обработке информации, а также задач профессионального самосовершенствования в области информатики [3].</w:t>
      </w:r>
    </w:p>
    <w:p w:rsidR="00A80AEE" w:rsidRPr="00A80AEE" w:rsidRDefault="00A80AEE" w:rsidP="00AE1EBF">
      <w:pPr>
        <w:shd w:val="clear" w:color="auto" w:fill="FFFFFF"/>
        <w:spacing w:after="0" w:line="240" w:lineRule="auto"/>
        <w:ind w:firstLine="709"/>
        <w:jc w:val="both"/>
        <w:outlineLvl w:val="2"/>
        <w:rPr>
          <w:rFonts w:ascii="Times New Roman" w:hAnsi="Times New Roman"/>
          <w:color w:val="000000"/>
          <w:sz w:val="28"/>
          <w:szCs w:val="28"/>
        </w:rPr>
      </w:pPr>
      <w:r w:rsidRPr="00A80AEE">
        <w:rPr>
          <w:rFonts w:ascii="Times New Roman" w:hAnsi="Times New Roman"/>
          <w:iCs/>
          <w:color w:val="000000"/>
          <w:sz w:val="28"/>
          <w:szCs w:val="28"/>
        </w:rPr>
        <w:t>Акмеограмма пользователя информационными технологиями</w:t>
      </w:r>
      <w:r w:rsidRPr="00A80AEE">
        <w:rPr>
          <w:rFonts w:ascii="Times New Roman" w:hAnsi="Times New Roman"/>
          <w:color w:val="000000"/>
          <w:sz w:val="28"/>
          <w:szCs w:val="28"/>
        </w:rPr>
        <w:t> – это пр</w:t>
      </w:r>
      <w:r w:rsidRPr="00A80AEE">
        <w:rPr>
          <w:rFonts w:ascii="Times New Roman" w:hAnsi="Times New Roman"/>
          <w:color w:val="000000"/>
          <w:sz w:val="28"/>
          <w:szCs w:val="28"/>
        </w:rPr>
        <w:t>о</w:t>
      </w:r>
      <w:r w:rsidRPr="00A80AEE">
        <w:rPr>
          <w:rFonts w:ascii="Times New Roman" w:hAnsi="Times New Roman"/>
          <w:color w:val="000000"/>
          <w:sz w:val="28"/>
          <w:szCs w:val="28"/>
        </w:rPr>
        <w:t>граммы, включающие систему задач и способов продвижения специалиста к вершинам профессиональной и личностной зрелости в ходе использования и</w:t>
      </w:r>
      <w:r w:rsidRPr="00A80AEE">
        <w:rPr>
          <w:rFonts w:ascii="Times New Roman" w:hAnsi="Times New Roman"/>
          <w:color w:val="000000"/>
          <w:sz w:val="28"/>
          <w:szCs w:val="28"/>
        </w:rPr>
        <w:t>н</w:t>
      </w:r>
      <w:r w:rsidRPr="00A80AEE">
        <w:rPr>
          <w:rFonts w:ascii="Times New Roman" w:hAnsi="Times New Roman"/>
          <w:color w:val="000000"/>
          <w:sz w:val="28"/>
          <w:szCs w:val="28"/>
        </w:rPr>
        <w:t>формационных технологий.</w:t>
      </w:r>
    </w:p>
    <w:p w:rsidR="00A80AEE" w:rsidRPr="00A80AEE" w:rsidRDefault="00A80AEE" w:rsidP="00AE1EBF">
      <w:pPr>
        <w:shd w:val="clear" w:color="auto" w:fill="FFFFFF"/>
        <w:spacing w:after="0" w:line="240" w:lineRule="auto"/>
        <w:ind w:firstLine="709"/>
        <w:jc w:val="both"/>
        <w:outlineLvl w:val="2"/>
        <w:rPr>
          <w:rFonts w:ascii="Times New Roman" w:hAnsi="Times New Roman"/>
          <w:sz w:val="28"/>
          <w:szCs w:val="28"/>
        </w:rPr>
      </w:pPr>
      <w:r w:rsidRPr="00A80AEE">
        <w:rPr>
          <w:rFonts w:ascii="Times New Roman" w:hAnsi="Times New Roman"/>
          <w:color w:val="000000"/>
          <w:sz w:val="28"/>
          <w:szCs w:val="28"/>
        </w:rPr>
        <w:t>Использование акмеологических приемов и технологий в организации образовательного процесса сегодня особенно актуально в связи с обострением проблемы качества современной школы и внедрением нового ФГОС. Как же создать на уроке информатики акмеологическое пространство? Для этого ра</w:t>
      </w:r>
      <w:r w:rsidRPr="00A80AEE">
        <w:rPr>
          <w:rFonts w:ascii="Times New Roman" w:hAnsi="Times New Roman"/>
          <w:color w:val="000000"/>
          <w:sz w:val="28"/>
          <w:szCs w:val="28"/>
        </w:rPr>
        <w:t>с</w:t>
      </w:r>
      <w:r w:rsidRPr="00A80AEE">
        <w:rPr>
          <w:rFonts w:ascii="Times New Roman" w:hAnsi="Times New Roman"/>
          <w:color w:val="000000"/>
          <w:sz w:val="28"/>
          <w:szCs w:val="28"/>
        </w:rPr>
        <w:lastRenderedPageBreak/>
        <w:t xml:space="preserve">смотрим интерактивную среду </w:t>
      </w:r>
      <w:r w:rsidRPr="00A80AEE">
        <w:rPr>
          <w:rFonts w:ascii="Times New Roman" w:hAnsi="Times New Roman"/>
          <w:color w:val="000000"/>
          <w:sz w:val="28"/>
          <w:szCs w:val="28"/>
          <w:lang w:val="en-US"/>
        </w:rPr>
        <w:t>Learningapps</w:t>
      </w:r>
      <w:r w:rsidRPr="00A80AEE">
        <w:rPr>
          <w:rFonts w:ascii="Times New Roman" w:hAnsi="Times New Roman"/>
          <w:color w:val="000000"/>
          <w:sz w:val="28"/>
          <w:szCs w:val="28"/>
        </w:rPr>
        <w:t>.</w:t>
      </w:r>
      <w:r w:rsidRPr="00A80AEE">
        <w:rPr>
          <w:rFonts w:ascii="Times New Roman" w:hAnsi="Times New Roman"/>
          <w:color w:val="000000"/>
          <w:sz w:val="28"/>
          <w:szCs w:val="28"/>
          <w:lang w:val="en-US"/>
        </w:rPr>
        <w:t>org</w:t>
      </w:r>
      <w:r w:rsidRPr="00A80AEE">
        <w:rPr>
          <w:rFonts w:ascii="Times New Roman" w:hAnsi="Times New Roman"/>
          <w:color w:val="000000"/>
          <w:sz w:val="28"/>
          <w:szCs w:val="28"/>
        </w:rPr>
        <w:t xml:space="preserve">. </w:t>
      </w:r>
      <w:r w:rsidRPr="00A80AEE">
        <w:rPr>
          <w:rFonts w:ascii="Times New Roman" w:hAnsi="Times New Roman"/>
          <w:sz w:val="28"/>
          <w:szCs w:val="28"/>
        </w:rPr>
        <w:t>Вся работа в этой интеракти</w:t>
      </w:r>
      <w:r w:rsidRPr="00A80AEE">
        <w:rPr>
          <w:rFonts w:ascii="Times New Roman" w:hAnsi="Times New Roman"/>
          <w:sz w:val="28"/>
          <w:szCs w:val="28"/>
        </w:rPr>
        <w:t>в</w:t>
      </w:r>
      <w:r w:rsidRPr="00A80AEE">
        <w:rPr>
          <w:rFonts w:ascii="Times New Roman" w:hAnsi="Times New Roman"/>
          <w:sz w:val="28"/>
          <w:szCs w:val="28"/>
        </w:rPr>
        <w:t xml:space="preserve">ной среде строиться из модулей, которые вы сами можете разрабатывать, или можете воспользоваться готовыми модулями. </w:t>
      </w:r>
    </w:p>
    <w:p w:rsidR="00A80AEE" w:rsidRPr="00A80AEE" w:rsidRDefault="00A80AEE" w:rsidP="00AE1EBF">
      <w:pPr>
        <w:shd w:val="clear" w:color="auto" w:fill="FFFFFF"/>
        <w:spacing w:after="0" w:line="240" w:lineRule="auto"/>
        <w:ind w:firstLine="709"/>
        <w:jc w:val="both"/>
        <w:rPr>
          <w:rFonts w:ascii="Times New Roman" w:hAnsi="Times New Roman"/>
          <w:color w:val="000000"/>
          <w:sz w:val="28"/>
          <w:szCs w:val="28"/>
        </w:rPr>
      </w:pPr>
      <w:r w:rsidRPr="00A80AEE">
        <w:rPr>
          <w:rFonts w:ascii="Times New Roman" w:hAnsi="Times New Roman"/>
          <w:color w:val="000000"/>
          <w:sz w:val="28"/>
          <w:szCs w:val="28"/>
        </w:rPr>
        <w:t>Эти модули могут быть использованы непосредственно в процессе об</w:t>
      </w:r>
      <w:r w:rsidRPr="00A80AEE">
        <w:rPr>
          <w:rFonts w:ascii="Times New Roman" w:hAnsi="Times New Roman"/>
          <w:color w:val="000000"/>
          <w:sz w:val="28"/>
          <w:szCs w:val="28"/>
        </w:rPr>
        <w:t>у</w:t>
      </w:r>
      <w:r w:rsidRPr="00A80AEE">
        <w:rPr>
          <w:rFonts w:ascii="Times New Roman" w:hAnsi="Times New Roman"/>
          <w:color w:val="000000"/>
          <w:sz w:val="28"/>
          <w:szCs w:val="28"/>
        </w:rPr>
        <w:t xml:space="preserve">чения материалов, а также для самостоятельного изучения. Платформа открыта для всех видов образовательных учреждений: детского сада, начальной школы, средней школы, профессионально-технических училищ, техникумов и т.д. </w:t>
      </w:r>
    </w:p>
    <w:p w:rsidR="00A80AEE" w:rsidRPr="00A80AEE" w:rsidRDefault="00A80AEE" w:rsidP="00AE1EBF">
      <w:pPr>
        <w:shd w:val="clear" w:color="auto" w:fill="FFFFFF"/>
        <w:spacing w:after="0" w:line="240" w:lineRule="auto"/>
        <w:ind w:firstLine="709"/>
        <w:jc w:val="both"/>
        <w:rPr>
          <w:rFonts w:ascii="Times New Roman" w:hAnsi="Times New Roman"/>
          <w:color w:val="000000"/>
          <w:sz w:val="28"/>
          <w:szCs w:val="28"/>
        </w:rPr>
      </w:pPr>
      <w:r w:rsidRPr="00A80AEE">
        <w:rPr>
          <w:rFonts w:ascii="Times New Roman" w:hAnsi="Times New Roman"/>
          <w:color w:val="000000"/>
          <w:sz w:val="28"/>
          <w:szCs w:val="28"/>
        </w:rPr>
        <w:t xml:space="preserve">Данную визуальную среду </w:t>
      </w:r>
      <w:r w:rsidRPr="00A80AEE">
        <w:rPr>
          <w:rFonts w:ascii="Times New Roman" w:hAnsi="Times New Roman"/>
          <w:color w:val="000000"/>
          <w:sz w:val="28"/>
          <w:szCs w:val="28"/>
          <w:lang w:val="en-US"/>
        </w:rPr>
        <w:t>Learningapps</w:t>
      </w:r>
      <w:r w:rsidRPr="00A80AEE">
        <w:rPr>
          <w:rFonts w:ascii="Times New Roman" w:hAnsi="Times New Roman"/>
          <w:color w:val="000000"/>
          <w:sz w:val="28"/>
          <w:szCs w:val="28"/>
        </w:rPr>
        <w:t>.</w:t>
      </w:r>
      <w:r w:rsidRPr="00A80AEE">
        <w:rPr>
          <w:rFonts w:ascii="Times New Roman" w:hAnsi="Times New Roman"/>
          <w:color w:val="000000"/>
          <w:sz w:val="28"/>
          <w:szCs w:val="28"/>
          <w:lang w:val="en-US"/>
        </w:rPr>
        <w:t>org</w:t>
      </w:r>
      <w:r w:rsidRPr="00A80AEE">
        <w:rPr>
          <w:rFonts w:ascii="Times New Roman" w:hAnsi="Times New Roman"/>
          <w:color w:val="000000"/>
          <w:sz w:val="28"/>
          <w:szCs w:val="28"/>
        </w:rPr>
        <w:t xml:space="preserve"> можно применять в образов</w:t>
      </w:r>
      <w:r w:rsidRPr="00A80AEE">
        <w:rPr>
          <w:rFonts w:ascii="Times New Roman" w:hAnsi="Times New Roman"/>
          <w:color w:val="000000"/>
          <w:sz w:val="28"/>
          <w:szCs w:val="28"/>
        </w:rPr>
        <w:t>а</w:t>
      </w:r>
      <w:r w:rsidRPr="00A80AEE">
        <w:rPr>
          <w:rFonts w:ascii="Times New Roman" w:hAnsi="Times New Roman"/>
          <w:color w:val="000000"/>
          <w:sz w:val="28"/>
          <w:szCs w:val="28"/>
        </w:rPr>
        <w:t xml:space="preserve">тельной модели </w:t>
      </w:r>
      <w:r w:rsidRPr="00A80AEE">
        <w:rPr>
          <w:rFonts w:ascii="Times New Roman" w:hAnsi="Times New Roman"/>
          <w:sz w:val="28"/>
          <w:szCs w:val="28"/>
        </w:rPr>
        <w:t>“перевернутый класс”. С помощью нее можно размещать по</w:t>
      </w:r>
      <w:r w:rsidRPr="00A80AEE">
        <w:rPr>
          <w:rFonts w:ascii="Times New Roman" w:hAnsi="Times New Roman"/>
          <w:sz w:val="28"/>
          <w:szCs w:val="28"/>
        </w:rPr>
        <w:t>д</w:t>
      </w:r>
      <w:r w:rsidRPr="00A80AEE">
        <w:rPr>
          <w:rFonts w:ascii="Times New Roman" w:hAnsi="Times New Roman"/>
          <w:sz w:val="28"/>
          <w:szCs w:val="28"/>
        </w:rPr>
        <w:t>каст и водкаст в интерактивных классах. Каждый класс вы самостоятельно с</w:t>
      </w:r>
      <w:r w:rsidRPr="00A80AEE">
        <w:rPr>
          <w:rFonts w:ascii="Times New Roman" w:hAnsi="Times New Roman"/>
          <w:sz w:val="28"/>
          <w:szCs w:val="28"/>
        </w:rPr>
        <w:t>о</w:t>
      </w:r>
      <w:r w:rsidRPr="00A80AEE">
        <w:rPr>
          <w:rFonts w:ascii="Times New Roman" w:hAnsi="Times New Roman"/>
          <w:sz w:val="28"/>
          <w:szCs w:val="28"/>
        </w:rPr>
        <w:t xml:space="preserve">здаете и вносите списки учеников для создания  логина и пароля для каждого обучающегося. После чего, </w:t>
      </w:r>
      <w:proofErr w:type="gramStart"/>
      <w:r w:rsidRPr="00A80AEE">
        <w:rPr>
          <w:rFonts w:ascii="Times New Roman" w:hAnsi="Times New Roman"/>
          <w:sz w:val="28"/>
          <w:szCs w:val="28"/>
        </w:rPr>
        <w:t>обучающиеся</w:t>
      </w:r>
      <w:proofErr w:type="gramEnd"/>
      <w:r w:rsidRPr="00A80AEE">
        <w:rPr>
          <w:rFonts w:ascii="Times New Roman" w:hAnsi="Times New Roman"/>
          <w:sz w:val="28"/>
          <w:szCs w:val="28"/>
        </w:rPr>
        <w:t xml:space="preserve"> могут просматривать, прослушивать подкасты и водкасты самостоятельно, и в дальнейшем работать с ними на ур</w:t>
      </w:r>
      <w:r w:rsidRPr="00A80AEE">
        <w:rPr>
          <w:rFonts w:ascii="Times New Roman" w:hAnsi="Times New Roman"/>
          <w:sz w:val="28"/>
          <w:szCs w:val="28"/>
        </w:rPr>
        <w:t>о</w:t>
      </w:r>
      <w:r w:rsidRPr="00A80AEE">
        <w:rPr>
          <w:rFonts w:ascii="Times New Roman" w:hAnsi="Times New Roman"/>
          <w:sz w:val="28"/>
          <w:szCs w:val="28"/>
        </w:rPr>
        <w:t>ке.</w:t>
      </w:r>
    </w:p>
    <w:p w:rsidR="00A80AEE" w:rsidRPr="00A80AEE" w:rsidRDefault="00A80AEE" w:rsidP="00AE1EBF">
      <w:pPr>
        <w:spacing w:after="0" w:line="240" w:lineRule="auto"/>
        <w:ind w:firstLine="709"/>
        <w:jc w:val="both"/>
        <w:rPr>
          <w:rFonts w:ascii="Times New Roman" w:hAnsi="Times New Roman"/>
        </w:rPr>
      </w:pPr>
    </w:p>
    <w:p w:rsidR="00A80AEE" w:rsidRPr="00A80AEE" w:rsidRDefault="00A80AEE" w:rsidP="00A80AEE">
      <w:pPr>
        <w:suppressAutoHyphens/>
        <w:spacing w:after="0" w:line="240" w:lineRule="auto"/>
        <w:jc w:val="center"/>
        <w:rPr>
          <w:rFonts w:ascii="Times New Roman" w:hAnsi="Times New Roman"/>
          <w:b/>
          <w:kern w:val="1"/>
          <w:sz w:val="28"/>
          <w:szCs w:val="28"/>
          <w:lang w:eastAsia="zh-CN" w:bidi="hi-IN"/>
        </w:rPr>
      </w:pPr>
      <w:r w:rsidRPr="00A80AEE">
        <w:rPr>
          <w:rFonts w:ascii="Times New Roman" w:hAnsi="Times New Roman"/>
          <w:b/>
          <w:kern w:val="1"/>
          <w:sz w:val="28"/>
          <w:szCs w:val="28"/>
          <w:lang w:eastAsia="zh-CN" w:bidi="hi-IN"/>
        </w:rPr>
        <w:t>Литература:</w:t>
      </w:r>
    </w:p>
    <w:p w:rsidR="00A80AEE" w:rsidRPr="00A80AEE" w:rsidRDefault="00A80AEE" w:rsidP="002828B2">
      <w:pPr>
        <w:numPr>
          <w:ilvl w:val="0"/>
          <w:numId w:val="25"/>
        </w:numPr>
        <w:tabs>
          <w:tab w:val="left" w:pos="709"/>
        </w:tabs>
        <w:suppressAutoHyphens/>
        <w:spacing w:after="0" w:line="240" w:lineRule="auto"/>
        <w:ind w:left="0" w:firstLine="709"/>
        <w:jc w:val="both"/>
        <w:rPr>
          <w:rFonts w:ascii="Times New Roman" w:hAnsi="Times New Roman"/>
          <w:sz w:val="28"/>
          <w:szCs w:val="28"/>
        </w:rPr>
      </w:pPr>
      <w:r w:rsidRPr="00A80AEE">
        <w:rPr>
          <w:rFonts w:ascii="Times New Roman" w:hAnsi="Times New Roman"/>
          <w:sz w:val="28"/>
          <w:szCs w:val="28"/>
        </w:rPr>
        <w:t xml:space="preserve">Акмеология профессионального образования: материалы 10-й Всероссийской научно-практической конференции, Екатеринбург, 13 – 14 марта </w:t>
      </w:r>
      <w:smartTag w:uri="urn:schemas-microsoft-com:office:smarttags" w:element="metricconverter">
        <w:smartTagPr>
          <w:attr w:name="ProductID" w:val="2013 г"/>
        </w:smartTagPr>
        <w:r w:rsidRPr="00A80AEE">
          <w:rPr>
            <w:rFonts w:ascii="Times New Roman" w:hAnsi="Times New Roman"/>
            <w:sz w:val="28"/>
            <w:szCs w:val="28"/>
          </w:rPr>
          <w:t>2013 г</w:t>
        </w:r>
      </w:smartTag>
      <w:r w:rsidRPr="00A80AEE">
        <w:rPr>
          <w:rFonts w:ascii="Times New Roman" w:hAnsi="Times New Roman"/>
          <w:sz w:val="28"/>
          <w:szCs w:val="28"/>
        </w:rPr>
        <w:t>. / ФГАОУ ВПО «Рос. гос. проф</w:t>
      </w:r>
      <w:proofErr w:type="gramStart"/>
      <w:r w:rsidRPr="00A80AEE">
        <w:rPr>
          <w:rFonts w:ascii="Times New Roman" w:hAnsi="Times New Roman"/>
          <w:sz w:val="28"/>
          <w:szCs w:val="28"/>
        </w:rPr>
        <w:t>.-</w:t>
      </w:r>
      <w:proofErr w:type="gramEnd"/>
      <w:r w:rsidRPr="00A80AEE">
        <w:rPr>
          <w:rFonts w:ascii="Times New Roman" w:hAnsi="Times New Roman"/>
          <w:sz w:val="28"/>
          <w:szCs w:val="28"/>
        </w:rPr>
        <w:t>пед. ун.-т». Екатеринбург, 2013. 221 с.</w:t>
      </w:r>
    </w:p>
    <w:p w:rsidR="00A80AEE" w:rsidRPr="00A80AEE" w:rsidRDefault="00A80AEE" w:rsidP="002828B2">
      <w:pPr>
        <w:numPr>
          <w:ilvl w:val="0"/>
          <w:numId w:val="25"/>
        </w:numPr>
        <w:tabs>
          <w:tab w:val="left" w:pos="709"/>
        </w:tabs>
        <w:suppressAutoHyphens/>
        <w:spacing w:after="0" w:line="240" w:lineRule="auto"/>
        <w:ind w:left="0" w:firstLine="709"/>
        <w:jc w:val="both"/>
        <w:rPr>
          <w:rFonts w:ascii="Times New Roman" w:hAnsi="Times New Roman"/>
          <w:sz w:val="28"/>
          <w:szCs w:val="28"/>
        </w:rPr>
      </w:pPr>
      <w:r w:rsidRPr="00A80AEE">
        <w:rPr>
          <w:rFonts w:ascii="Times New Roman" w:hAnsi="Times New Roman"/>
          <w:sz w:val="28"/>
          <w:szCs w:val="28"/>
        </w:rPr>
        <w:t>Беспалов П.В. Акмеологическая концепция формирования информационно-технологической компетентности // Акмеология. – 2007. — №3. – С.27-31.</w:t>
      </w:r>
    </w:p>
    <w:p w:rsidR="00A80AEE" w:rsidRPr="00A80AEE" w:rsidRDefault="00A80AEE" w:rsidP="002828B2">
      <w:pPr>
        <w:numPr>
          <w:ilvl w:val="0"/>
          <w:numId w:val="25"/>
        </w:numPr>
        <w:tabs>
          <w:tab w:val="left" w:pos="709"/>
        </w:tabs>
        <w:suppressAutoHyphens/>
        <w:spacing w:after="0" w:line="240" w:lineRule="auto"/>
        <w:ind w:left="0" w:firstLine="709"/>
        <w:jc w:val="both"/>
        <w:rPr>
          <w:rFonts w:ascii="Times New Roman" w:hAnsi="Times New Roman"/>
        </w:rPr>
      </w:pPr>
      <w:r w:rsidRPr="00A80AEE">
        <w:rPr>
          <w:rFonts w:ascii="Times New Roman" w:hAnsi="Times New Roman"/>
          <w:sz w:val="28"/>
          <w:szCs w:val="28"/>
        </w:rPr>
        <w:t>Машантаева З.А. Организация акмеологического пространства на уроках информатики // Современная система образования: опыт прошлого, взгляд в будущее. – 2016. — №5. – С.33-36.</w:t>
      </w:r>
    </w:p>
    <w:p w:rsidR="00A80AEE" w:rsidRPr="00A80AEE" w:rsidRDefault="00A80AEE" w:rsidP="00A80AEE">
      <w:pPr>
        <w:tabs>
          <w:tab w:val="left" w:pos="709"/>
        </w:tabs>
        <w:suppressAutoHyphens/>
        <w:spacing w:after="0" w:line="240" w:lineRule="auto"/>
        <w:jc w:val="both"/>
        <w:rPr>
          <w:rFonts w:ascii="Times New Roman" w:hAnsi="Times New Roman"/>
          <w:sz w:val="28"/>
          <w:szCs w:val="28"/>
        </w:rPr>
      </w:pPr>
    </w:p>
    <w:p w:rsidR="00A80AEE" w:rsidRPr="00A80AEE" w:rsidRDefault="00A80AEE" w:rsidP="00A80AEE">
      <w:pPr>
        <w:spacing w:after="0" w:line="240" w:lineRule="auto"/>
        <w:jc w:val="right"/>
        <w:rPr>
          <w:rFonts w:ascii="Times New Roman" w:eastAsia="Times New Roman" w:hAnsi="Times New Roman"/>
          <w:b/>
          <w:i/>
          <w:sz w:val="28"/>
          <w:szCs w:val="28"/>
          <w:lang w:eastAsia="ru-RU"/>
        </w:rPr>
      </w:pPr>
      <w:r w:rsidRPr="00A80AEE">
        <w:rPr>
          <w:rFonts w:ascii="Times New Roman" w:eastAsia="Times New Roman" w:hAnsi="Times New Roman"/>
          <w:b/>
          <w:i/>
          <w:sz w:val="28"/>
          <w:szCs w:val="28"/>
          <w:lang w:eastAsia="ru-RU"/>
        </w:rPr>
        <w:t>Филатова Людмила Александровна,</w:t>
      </w:r>
    </w:p>
    <w:p w:rsidR="00A80AEE" w:rsidRPr="00BD7F0E" w:rsidRDefault="00A80AEE" w:rsidP="00A80AEE">
      <w:pPr>
        <w:spacing w:after="0" w:line="240" w:lineRule="auto"/>
        <w:jc w:val="right"/>
        <w:rPr>
          <w:rFonts w:ascii="Times New Roman" w:eastAsia="Times New Roman" w:hAnsi="Times New Roman"/>
          <w:i/>
          <w:sz w:val="28"/>
          <w:szCs w:val="28"/>
          <w:lang w:eastAsia="ru-RU"/>
        </w:rPr>
      </w:pPr>
      <w:r w:rsidRPr="00BD7F0E">
        <w:rPr>
          <w:rFonts w:ascii="Times New Roman" w:eastAsia="Times New Roman" w:hAnsi="Times New Roman"/>
          <w:i/>
          <w:sz w:val="28"/>
          <w:szCs w:val="28"/>
          <w:lang w:eastAsia="ru-RU"/>
        </w:rPr>
        <w:t xml:space="preserve">учитель технологии </w:t>
      </w:r>
      <w:r w:rsidRPr="00BD7F0E">
        <w:rPr>
          <w:rFonts w:ascii="Times New Roman" w:eastAsia="Times New Roman" w:hAnsi="Times New Roman"/>
          <w:i/>
          <w:iCs/>
          <w:sz w:val="28"/>
          <w:szCs w:val="28"/>
          <w:lang w:eastAsia="ru-RU"/>
        </w:rPr>
        <w:t xml:space="preserve">МБОУ </w:t>
      </w:r>
      <w:proofErr w:type="gramStart"/>
      <w:r w:rsidRPr="00BD7F0E">
        <w:rPr>
          <w:rFonts w:ascii="Times New Roman" w:eastAsia="Times New Roman" w:hAnsi="Times New Roman"/>
          <w:i/>
          <w:iCs/>
          <w:sz w:val="28"/>
          <w:szCs w:val="28"/>
          <w:lang w:eastAsia="ru-RU"/>
        </w:rPr>
        <w:t>УЛ</w:t>
      </w:r>
      <w:proofErr w:type="gramEnd"/>
    </w:p>
    <w:p w:rsidR="00A80AEE" w:rsidRPr="00BD7F0E" w:rsidRDefault="00A80AEE" w:rsidP="00A80AEE">
      <w:pPr>
        <w:spacing w:after="0" w:line="240" w:lineRule="auto"/>
        <w:jc w:val="right"/>
        <w:rPr>
          <w:rFonts w:ascii="Times New Roman" w:eastAsia="Times New Roman" w:hAnsi="Times New Roman"/>
          <w:sz w:val="28"/>
          <w:szCs w:val="28"/>
          <w:lang w:eastAsia="ru-RU"/>
        </w:rPr>
      </w:pP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 xml:space="preserve"> ТВОРЧЕСКОЕ РАЗВИТИЕ УЧАЩИХСЯ </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 xml:space="preserve">НА УРОКАХ ТЕХНОЛОГИИ </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Реализуя стандарт нового поколения, каждый учитель должен задум</w:t>
      </w:r>
      <w:r w:rsidRPr="00A80AEE">
        <w:rPr>
          <w:rFonts w:ascii="Times New Roman" w:eastAsia="Times New Roman" w:hAnsi="Times New Roman"/>
          <w:sz w:val="28"/>
          <w:szCs w:val="28"/>
          <w:lang w:eastAsia="ru-RU"/>
        </w:rPr>
        <w:t>ы</w:t>
      </w:r>
      <w:r w:rsidRPr="00A80AEE">
        <w:rPr>
          <w:rFonts w:ascii="Times New Roman" w:eastAsia="Times New Roman" w:hAnsi="Times New Roman"/>
          <w:sz w:val="28"/>
          <w:szCs w:val="28"/>
          <w:lang w:eastAsia="ru-RU"/>
        </w:rPr>
        <w:t>ваться, прежде всего, о развитии личности ребёнка, необходимости формиров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ния у него универсальных учебных умений, без которых ученик не сможет быть успешным ни на следующих ступенях образования, ни в будущей профе</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сиональной деятельности [6].</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Акмеологический подход к образованию становится актуальным в связи с обострением проблемы качества современной школы [4]. Он позволяет перев</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сти школу из режима функционирования к развитию, при этом значительно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вышается качество образования, так как у всех субъектов образования систем</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 xml:space="preserve">тизирующими оказываются познавательные мотивы, обучение становится внутренней потребностью, а творческое переосмысление действительности становится ведущей.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Задача формирования творческой личности приобретает сегодня не тол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ко теоретический, но и практический смысл. Развитие творческой личности школьника было и остается одной из важнейших задач обучения и воспитания. Эффективность работы школы в настоящее время определяется тем, в какой мере учебно-воспитательный процесс обеспечивает развитие творческих сп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собностей каждого ученика, формирует творческую личность школьника, гот</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вит его к творческой познавательной и общественно-трудовой деятельности.</w:t>
      </w:r>
    </w:p>
    <w:p w:rsidR="00A80AEE" w:rsidRPr="00A80AEE" w:rsidRDefault="00A80AEE" w:rsidP="00BD7F0E">
      <w:pPr>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sz w:val="28"/>
          <w:szCs w:val="28"/>
          <w:lang w:eastAsia="ru-RU"/>
        </w:rPr>
        <w:t>Задача развития творческих возможностей школьников, воспитания в них новаторского отношения к труду все больше и больше овладевает педагогич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ским сознанием ученых и учителей. На это ориентирует и программа предмета технологии. Особая роль в формировании творческой личности, способной в будущем к высокопроизводительному труду, технически насыщенной прои</w:t>
      </w:r>
      <w:r w:rsidRPr="00A80AEE">
        <w:rPr>
          <w:rFonts w:ascii="Times New Roman" w:eastAsia="Times New Roman" w:hAnsi="Times New Roman"/>
          <w:sz w:val="28"/>
          <w:szCs w:val="28"/>
          <w:lang w:eastAsia="ru-RU"/>
        </w:rPr>
        <w:t>з</w:t>
      </w:r>
      <w:r w:rsidRPr="00A80AEE">
        <w:rPr>
          <w:rFonts w:ascii="Times New Roman" w:eastAsia="Times New Roman" w:hAnsi="Times New Roman"/>
          <w:sz w:val="28"/>
          <w:szCs w:val="28"/>
          <w:lang w:eastAsia="ru-RU"/>
        </w:rPr>
        <w:t xml:space="preserve">водственной деятельности, отводится урокам технологии. </w:t>
      </w:r>
      <w:r w:rsidRPr="00A80AEE">
        <w:rPr>
          <w:rFonts w:ascii="Times New Roman" w:eastAsia="Times New Roman" w:hAnsi="Times New Roman"/>
          <w:color w:val="000000"/>
          <w:sz w:val="28"/>
          <w:szCs w:val="28"/>
          <w:lang w:eastAsia="ru-RU"/>
        </w:rPr>
        <w:t>В процессе препод</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вания любого предмета (в том числе в процессе изучения технологии) необх</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димо обеспечивать перевод учебно - познавательной деятельности школьника на продуктивно - творческий уровень, развитие творческих способностей уч</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щихся путем поиска эффективных приемов и методов преподавания. Для успешной реализации акмеологического подхода от участников образовател</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ного процесса требуется способность рассматривать все процессы во взаим</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связи, способность видеть проблему и находить пути её решения, анализир</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вать результаты действий, способность не останавливаться </w:t>
      </w:r>
      <w:proofErr w:type="gramStart"/>
      <w:r w:rsidRPr="00A80AEE">
        <w:rPr>
          <w:rFonts w:ascii="Times New Roman" w:eastAsia="Times New Roman" w:hAnsi="Times New Roman"/>
          <w:color w:val="000000"/>
          <w:sz w:val="28"/>
          <w:szCs w:val="28"/>
          <w:lang w:eastAsia="ru-RU"/>
        </w:rPr>
        <w:t>на</w:t>
      </w:r>
      <w:proofErr w:type="gramEnd"/>
      <w:r w:rsidRPr="00A80AEE">
        <w:rPr>
          <w:rFonts w:ascii="Times New Roman" w:eastAsia="Times New Roman" w:hAnsi="Times New Roman"/>
          <w:color w:val="000000"/>
          <w:sz w:val="28"/>
          <w:szCs w:val="28"/>
          <w:lang w:eastAsia="ru-RU"/>
        </w:rPr>
        <w:t xml:space="preserve"> достигнутом, п</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стоянно самосовершенствоваться. Чтобы иметь возможность жить в мире б</w:t>
      </w:r>
      <w:r w:rsidRPr="00A80AEE">
        <w:rPr>
          <w:rFonts w:ascii="Times New Roman" w:eastAsia="Times New Roman" w:hAnsi="Times New Roman"/>
          <w:color w:val="000000"/>
          <w:sz w:val="28"/>
          <w:szCs w:val="28"/>
          <w:lang w:eastAsia="ru-RU"/>
        </w:rPr>
        <w:t>у</w:t>
      </w:r>
      <w:r w:rsidRPr="00A80AEE">
        <w:rPr>
          <w:rFonts w:ascii="Times New Roman" w:eastAsia="Times New Roman" w:hAnsi="Times New Roman"/>
          <w:color w:val="000000"/>
          <w:sz w:val="28"/>
          <w:szCs w:val="28"/>
          <w:lang w:eastAsia="ru-RU"/>
        </w:rPr>
        <w:t>дущего, наши ученики, должны быть готовы к любым переменам, следовател</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 xml:space="preserve">но, в них надо развивать такие качества, как умение самостоятельно ставить цели и добиваться их достижения и, конечно же, умение учиться. </w:t>
      </w:r>
    </w:p>
    <w:p w:rsidR="00A80AEE" w:rsidRPr="00A80AEE" w:rsidRDefault="00A80AEE" w:rsidP="00BD7F0E">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Проведение уроков технологии в 5-8 классах осуществляется по пр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грамме О.А. Кожиной «Технология. Обслуживающий труд». Данная программа всецело отвечает на вопрос: как строить учебный процесс, чтобы он спосо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ствовал формированию навыков саморазвития и самообразования, так совр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менный процесс образования немыслим без поиска новых, более эффективных технологий, призванных содействовать развитию творческих способностей обучающихся.</w:t>
      </w:r>
      <w:r w:rsidRPr="00A80AEE">
        <w:rPr>
          <w:rFonts w:ascii="Times New Roman" w:eastAsia="Times New Roman" w:hAnsi="Times New Roman"/>
          <w:color w:val="000000"/>
          <w:sz w:val="28"/>
          <w:szCs w:val="28"/>
          <w:lang w:eastAsia="ru-RU"/>
        </w:rPr>
        <w:t xml:space="preserve"> В процессе обучения предмету «Технология» учителю необх</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димо использовать такие формы и методы, которые обеспечивают наибольшую активность и самостоятельность учащихся в овладении знаниями и умениями, тем самым повышая качество усвоения материала. К ним относят </w:t>
      </w:r>
      <w:r w:rsidRPr="00A80AEE">
        <w:rPr>
          <w:rFonts w:ascii="Times New Roman" w:eastAsia="Times New Roman" w:hAnsi="Times New Roman"/>
          <w:sz w:val="28"/>
          <w:szCs w:val="28"/>
          <w:lang w:eastAsia="ru-RU"/>
        </w:rPr>
        <w:t>семинары, тематические дискуссии, «мозговая атака», эвристические вопросы и методы диалогово-проблемного обучения.</w:t>
      </w:r>
    </w:p>
    <w:p w:rsidR="00A80AEE" w:rsidRPr="00A80AEE" w:rsidRDefault="00A80AEE" w:rsidP="00BD7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 Хороших результатов я добиваюсь за счёт использования педагогические технологии на основе личностной ориентации </w:t>
      </w:r>
      <w:proofErr w:type="gramStart"/>
      <w:r w:rsidRPr="00A80AEE">
        <w:rPr>
          <w:rFonts w:ascii="Times New Roman" w:eastAsia="Times New Roman" w:hAnsi="Times New Roman"/>
          <w:color w:val="000000"/>
          <w:sz w:val="28"/>
          <w:szCs w:val="28"/>
          <w:lang w:eastAsia="ru-RU"/>
        </w:rPr>
        <w:t>педаго-гического</w:t>
      </w:r>
      <w:proofErr w:type="gramEnd"/>
      <w:r w:rsidRPr="00A80AEE">
        <w:rPr>
          <w:rFonts w:ascii="Times New Roman" w:eastAsia="Times New Roman" w:hAnsi="Times New Roman"/>
          <w:color w:val="000000"/>
          <w:sz w:val="28"/>
          <w:szCs w:val="28"/>
          <w:lang w:eastAsia="ru-RU"/>
        </w:rPr>
        <w:t xml:space="preserve"> процесса (г</w:t>
      </w:r>
      <w:r w:rsidRPr="00A80AEE">
        <w:rPr>
          <w:rFonts w:ascii="Times New Roman" w:eastAsia="Times New Roman" w:hAnsi="Times New Roman"/>
          <w:color w:val="000000"/>
          <w:sz w:val="28"/>
          <w:szCs w:val="28"/>
          <w:lang w:eastAsia="ru-RU"/>
        </w:rPr>
        <w:t>у</w:t>
      </w:r>
      <w:r w:rsidRPr="00A80AEE">
        <w:rPr>
          <w:rFonts w:ascii="Times New Roman" w:eastAsia="Times New Roman" w:hAnsi="Times New Roman"/>
          <w:color w:val="000000"/>
          <w:sz w:val="28"/>
          <w:szCs w:val="28"/>
          <w:lang w:eastAsia="ru-RU"/>
        </w:rPr>
        <w:t xml:space="preserve">манно-личностная технология Ш.А. Амонашвили). </w:t>
      </w:r>
      <w:r w:rsidRPr="00A80AEE">
        <w:rPr>
          <w:rFonts w:ascii="Times New Roman" w:eastAsia="Times New Roman" w:hAnsi="Times New Roman"/>
          <w:bCs/>
          <w:sz w:val="28"/>
          <w:szCs w:val="28"/>
          <w:lang w:eastAsia="ru-RU"/>
        </w:rPr>
        <w:t>Гуманно-личностная пед</w:t>
      </w:r>
      <w:r w:rsidRPr="00A80AEE">
        <w:rPr>
          <w:rFonts w:ascii="Times New Roman" w:eastAsia="Times New Roman" w:hAnsi="Times New Roman"/>
          <w:bCs/>
          <w:sz w:val="28"/>
          <w:szCs w:val="28"/>
          <w:lang w:eastAsia="ru-RU"/>
        </w:rPr>
        <w:t>а</w:t>
      </w:r>
      <w:r w:rsidRPr="00A80AEE">
        <w:rPr>
          <w:rFonts w:ascii="Times New Roman" w:eastAsia="Times New Roman" w:hAnsi="Times New Roman"/>
          <w:bCs/>
          <w:sz w:val="28"/>
          <w:szCs w:val="28"/>
          <w:lang w:eastAsia="ru-RU"/>
        </w:rPr>
        <w:t>гогика во главу угла ставит воспитание личности через развитие ее духовного и нравственного потенциала; способствуя раскрытию и созиданию в ребенке черт и каче</w:t>
      </w:r>
      <w:proofErr w:type="gramStart"/>
      <w:r w:rsidRPr="00A80AEE">
        <w:rPr>
          <w:rFonts w:ascii="Times New Roman" w:eastAsia="Times New Roman" w:hAnsi="Times New Roman"/>
          <w:bCs/>
          <w:sz w:val="28"/>
          <w:szCs w:val="28"/>
          <w:lang w:eastAsia="ru-RU"/>
        </w:rPr>
        <w:t>ств бл</w:t>
      </w:r>
      <w:proofErr w:type="gramEnd"/>
      <w:r w:rsidRPr="00A80AEE">
        <w:rPr>
          <w:rFonts w:ascii="Times New Roman" w:eastAsia="Times New Roman" w:hAnsi="Times New Roman"/>
          <w:bCs/>
          <w:sz w:val="28"/>
          <w:szCs w:val="28"/>
          <w:lang w:eastAsia="ru-RU"/>
        </w:rPr>
        <w:t>агородства. Воспитание человека благородного есть ведущая цель гуманно-личностного образовательного процесса.</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sz w:val="28"/>
          <w:szCs w:val="28"/>
          <w:lang w:eastAsia="ru-RU"/>
        </w:rPr>
        <w:t>Обучение на основе творч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ства, свободное от предписаний и шаблонов, может привлечь детей к творч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lastRenderedPageBreak/>
        <w:t>ской деятельности, стимулировать их интересы, развивать их воображение. Развитие интеллектуальных способностей младших школьников обеспечивает во многих отношениях успех не только учебно-познавательной деятельности, но и всего дальнейшего жизненного пути обучающихся, поскольку через зад</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ния, упражнения и игры, способствующие творческому развитию, расширяется словарный запас и раскрывается индивидуальный потенциал младшего школ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 xml:space="preserve">ника.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Творческое начало рождает в ребенке живую фантазию, воображение. В процессе творчества у него возникает интерес не только к результату, но и в первую очередь к процессу деятельности, в которой ученик открывает что-то новое для себя самого. В основе творчества лежит умение комбинировать ст</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рое в новые сочетания. Творчество дает переживание своей целостности, оно отражает внутренний мир ребенка, его стремления, желания. В момент творч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ства человек наиболее полно осознает себя как личность.</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В процессе обучения в поле зрения учителя должны </w:t>
      </w:r>
      <w:proofErr w:type="gramStart"/>
      <w:r w:rsidRPr="00A80AEE">
        <w:rPr>
          <w:rFonts w:ascii="Times New Roman" w:eastAsia="Times New Roman" w:hAnsi="Times New Roman"/>
          <w:sz w:val="28"/>
          <w:szCs w:val="28"/>
          <w:lang w:eastAsia="ru-RU"/>
        </w:rPr>
        <w:t>быть</w:t>
      </w:r>
      <w:proofErr w:type="gramEnd"/>
      <w:r w:rsidRPr="00A80AEE">
        <w:rPr>
          <w:rFonts w:ascii="Times New Roman" w:eastAsia="Times New Roman" w:hAnsi="Times New Roman"/>
          <w:sz w:val="28"/>
          <w:szCs w:val="28"/>
          <w:lang w:eastAsia="ru-RU"/>
        </w:rPr>
        <w:t xml:space="preserve"> прежде всего учтены особенности, определяющие качество процесса учения вообще - это общие учебные способности (особенности мышления, памяти и т.д.), а также специальные способности к конструкторско-технической деятельности (быс</w:t>
      </w:r>
      <w:r w:rsidRPr="00A80AEE">
        <w:rPr>
          <w:rFonts w:ascii="Times New Roman" w:eastAsia="Times New Roman" w:hAnsi="Times New Roman"/>
          <w:sz w:val="28"/>
          <w:szCs w:val="28"/>
          <w:lang w:eastAsia="ru-RU"/>
        </w:rPr>
        <w:t>т</w:t>
      </w:r>
      <w:r w:rsidRPr="00A80AEE">
        <w:rPr>
          <w:rFonts w:ascii="Times New Roman" w:eastAsia="Times New Roman" w:hAnsi="Times New Roman"/>
          <w:sz w:val="28"/>
          <w:szCs w:val="28"/>
          <w:lang w:eastAsia="ru-RU"/>
        </w:rPr>
        <w:t>рота и легкость, темп осмысления конструкций, применение инструментов и приспособлений, знание закономерностей и связей между отдель</w:t>
      </w:r>
      <w:r w:rsidRPr="00A80AEE">
        <w:rPr>
          <w:rFonts w:ascii="Times New Roman" w:eastAsia="Times New Roman" w:hAnsi="Times New Roman"/>
          <w:sz w:val="28"/>
          <w:szCs w:val="28"/>
          <w:lang w:eastAsia="ru-RU"/>
        </w:rPr>
        <w:softHyphen/>
        <w:t>ными элеме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тами технологического процесса и т.д.). Конечно, процесс обучения связан с достижением воспитательных целей, формированием целостной личности уч</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щихся. Учитель все</w:t>
      </w:r>
      <w:r w:rsidRPr="00A80AEE">
        <w:rPr>
          <w:rFonts w:ascii="Times New Roman" w:eastAsia="Times New Roman" w:hAnsi="Times New Roman"/>
          <w:sz w:val="28"/>
          <w:szCs w:val="28"/>
          <w:lang w:eastAsia="ru-RU"/>
        </w:rPr>
        <w:softHyphen/>
        <w:t xml:space="preserve">гда должен различать школьников и по способностям, и по темпераментам, и по особенностям характера.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На уроках технологии, как и на других предметах, одним из основных компонентов обучения является контроль качества усвоения учащихся УУД. В связи с ограниченностью времени, выделенного на кон</w:t>
      </w:r>
      <w:r w:rsidRPr="00A80AEE">
        <w:rPr>
          <w:rFonts w:ascii="Times New Roman" w:eastAsia="Times New Roman" w:hAnsi="Times New Roman"/>
          <w:sz w:val="28"/>
          <w:szCs w:val="28"/>
          <w:lang w:eastAsia="ru-RU"/>
        </w:rPr>
        <w:softHyphen/>
        <w:t>троль, тесты и контрол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ные задания являются наиболее эффективными способами проверки и оценки знаний учащихся. Подбор заданий при этом может проводиться дифференц</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рованно, в зависимости от индивидуальных способностей и уровней обученн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сти учащихся. В своей практике я использую </w:t>
      </w:r>
      <w:r w:rsidRPr="00A80AEE">
        <w:rPr>
          <w:rFonts w:ascii="Times New Roman" w:eastAsia="Times New Roman" w:hAnsi="Times New Roman"/>
          <w:b/>
          <w:sz w:val="28"/>
          <w:szCs w:val="28"/>
          <w:lang w:eastAsia="ru-RU"/>
        </w:rPr>
        <w:t>приемы и методы</w:t>
      </w:r>
      <w:r w:rsidRPr="00A80AEE">
        <w:rPr>
          <w:rFonts w:ascii="Times New Roman" w:eastAsia="Times New Roman" w:hAnsi="Times New Roman"/>
          <w:sz w:val="28"/>
          <w:szCs w:val="28"/>
          <w:lang w:eastAsia="ru-RU"/>
        </w:rPr>
        <w:t xml:space="preserve"> работы, позв</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ляющие создавать личностно-ориентированную среду на уроках технологии:</w:t>
      </w:r>
    </w:p>
    <w:p w:rsidR="00A80AEE" w:rsidRPr="00A80AEE" w:rsidRDefault="00A80AEE" w:rsidP="002828B2">
      <w:pPr>
        <w:widowControl w:val="0"/>
        <w:numPr>
          <w:ilvl w:val="1"/>
          <w:numId w:val="17"/>
        </w:numPr>
        <w:suppressAutoHyphens/>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1. Использование групповой формы работы.</w:t>
      </w:r>
      <w:r w:rsidRPr="00A80AEE">
        <w:rPr>
          <w:rFonts w:ascii="Times New Roman" w:eastAsia="Times New Roman" w:hAnsi="Times New Roman"/>
          <w:sz w:val="28"/>
          <w:szCs w:val="28"/>
          <w:lang w:eastAsia="ru-RU"/>
        </w:rPr>
        <w:t xml:space="preserve"> Практическая работа проводится по бригадам. Работая в бригаде, в должности бригадира должна побывать каждая ученица. Это даёт возможность каждой девочке выполнять обязанности бригадира, следить за правилами ТБ, организовывать работу всей бригады. Бригадная форма работы позволяет развить у учащихся ответственность и коммуникабельность.</w:t>
      </w:r>
    </w:p>
    <w:p w:rsidR="00A80AEE" w:rsidRPr="00A80AEE" w:rsidRDefault="00A80AEE" w:rsidP="002828B2">
      <w:pPr>
        <w:widowControl w:val="0"/>
        <w:numPr>
          <w:ilvl w:val="1"/>
          <w:numId w:val="17"/>
        </w:numPr>
        <w:suppressAutoHyphens/>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2. Подбор индивидуальных практических заданий.</w:t>
      </w:r>
      <w:r w:rsidRPr="00A80AEE">
        <w:rPr>
          <w:rFonts w:ascii="Times New Roman" w:eastAsia="Times New Roman" w:hAnsi="Times New Roman"/>
          <w:sz w:val="28"/>
          <w:szCs w:val="28"/>
          <w:lang w:eastAsia="ru-RU"/>
        </w:rPr>
        <w:t xml:space="preserve"> В ходе выполнения практической работы перед ученицами встает возможность выбора изделия по степени сложности его выполнения. Например, при обработке боковых и нижних срезов фартука можно выбрать </w:t>
      </w:r>
      <w:proofErr w:type="gramStart"/>
      <w:r w:rsidRPr="00A80AEE">
        <w:rPr>
          <w:rFonts w:ascii="Times New Roman" w:eastAsia="Times New Roman" w:hAnsi="Times New Roman"/>
          <w:sz w:val="28"/>
          <w:szCs w:val="28"/>
          <w:lang w:eastAsia="ru-RU"/>
        </w:rPr>
        <w:t>два и более способов</w:t>
      </w:r>
      <w:proofErr w:type="gramEnd"/>
      <w:r w:rsidRPr="00A80AEE">
        <w:rPr>
          <w:rFonts w:ascii="Times New Roman" w:eastAsia="Times New Roman" w:hAnsi="Times New Roman"/>
          <w:sz w:val="28"/>
          <w:szCs w:val="28"/>
          <w:lang w:eastAsia="ru-RU"/>
        </w:rPr>
        <w:t xml:space="preserve"> обработки: шов в подгибку с закрытым срезом, окантовочным швом. Учащиеся, более уверенно работающие на швейной машине, хорошо владеющие приемами ручных работ, могут выбрать более сложный вариант обработки.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lastRenderedPageBreak/>
        <w:t>3.  Использование на уроках элементов дискуссии.</w:t>
      </w:r>
      <w:r w:rsidRPr="00A80AEE">
        <w:rPr>
          <w:rFonts w:ascii="Times New Roman" w:eastAsia="Times New Roman" w:hAnsi="Times New Roman"/>
          <w:sz w:val="28"/>
          <w:szCs w:val="28"/>
          <w:lang w:eastAsia="ru-RU"/>
        </w:rPr>
        <w:t xml:space="preserve"> По ходу объяснения нового материала ставлю перед классом вопрос и даю возможность ответить на него всем желающим. При этом учащиеся не только слушают варианты отв</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тов, предложенные одноклассниками, но и сравнивают свой вариант с другими. Важно, что высказываются все желающие, независимо от их успеваемости в учебе, так как жизненный опыт имеется у многих [4].</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 xml:space="preserve">4. Использование проблемной ситуации. </w:t>
      </w:r>
      <w:r w:rsidRPr="00A80AEE">
        <w:rPr>
          <w:rFonts w:ascii="Times New Roman" w:eastAsia="Times New Roman" w:hAnsi="Times New Roman"/>
          <w:sz w:val="28"/>
          <w:szCs w:val="28"/>
          <w:lang w:eastAsia="ru-RU"/>
        </w:rPr>
        <w:t xml:space="preserve">На многих уроках, чтобы больше заинтересовать девочек, я использую проблемные ситуации, ввожу элементы занимательности: решение технологических кроссвордов, ребусы.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5. Подбор объектов труда</w:t>
      </w:r>
      <w:r w:rsidRPr="00A80AEE">
        <w:rPr>
          <w:rFonts w:ascii="Times New Roman" w:eastAsia="Times New Roman" w:hAnsi="Times New Roman"/>
          <w:sz w:val="28"/>
          <w:szCs w:val="28"/>
          <w:lang w:eastAsia="ru-RU"/>
        </w:rPr>
        <w:t xml:space="preserve"> </w:t>
      </w:r>
      <w:r w:rsidRPr="00A80AEE">
        <w:rPr>
          <w:rFonts w:ascii="Times New Roman" w:eastAsia="Times New Roman" w:hAnsi="Times New Roman"/>
          <w:b/>
          <w:bCs/>
          <w:sz w:val="28"/>
          <w:szCs w:val="28"/>
          <w:lang w:eastAsia="ru-RU"/>
        </w:rPr>
        <w:t>для учащихся</w:t>
      </w:r>
      <w:r w:rsidRPr="00A80AEE">
        <w:rPr>
          <w:rFonts w:ascii="Times New Roman" w:eastAsia="Times New Roman" w:hAnsi="Times New Roman"/>
          <w:sz w:val="28"/>
          <w:szCs w:val="28"/>
          <w:lang w:eastAsia="ru-RU"/>
        </w:rPr>
        <w:t>. Это важная задача, которую учителю приходится решать в ходе планирования учебного процесса. При этом надо учитывать, что работа над тем или иным изделием продолжается в теч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ние нескольких уроков. Здесь также необходим личностно ориентированный подход.</w:t>
      </w:r>
    </w:p>
    <w:p w:rsidR="00A80AEE" w:rsidRPr="00A80AEE" w:rsidRDefault="00A80AEE" w:rsidP="00BD7F0E">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b/>
          <w:bCs/>
          <w:sz w:val="28"/>
          <w:szCs w:val="28"/>
          <w:lang w:eastAsia="ru-RU"/>
        </w:rPr>
        <w:t>6. Использование метода игромоделирования.</w:t>
      </w:r>
      <w:r w:rsidRPr="00A80AEE">
        <w:rPr>
          <w:rFonts w:ascii="Times New Roman" w:eastAsia="Times New Roman" w:hAnsi="Times New Roman"/>
          <w:sz w:val="28"/>
          <w:szCs w:val="28"/>
          <w:shd w:val="clear" w:color="auto" w:fill="FFFFFF"/>
          <w:lang w:eastAsia="ru-RU"/>
        </w:rPr>
        <w:t xml:space="preserve"> Участвуя в игромодел</w:t>
      </w:r>
      <w:r w:rsidRPr="00A80AEE">
        <w:rPr>
          <w:rFonts w:ascii="Times New Roman" w:eastAsia="Times New Roman" w:hAnsi="Times New Roman"/>
          <w:sz w:val="28"/>
          <w:szCs w:val="28"/>
          <w:shd w:val="clear" w:color="auto" w:fill="FFFFFF"/>
          <w:lang w:eastAsia="ru-RU"/>
        </w:rPr>
        <w:t>и</w:t>
      </w:r>
      <w:r w:rsidRPr="00A80AEE">
        <w:rPr>
          <w:rFonts w:ascii="Times New Roman" w:eastAsia="Times New Roman" w:hAnsi="Times New Roman"/>
          <w:sz w:val="28"/>
          <w:szCs w:val="28"/>
          <w:shd w:val="clear" w:color="auto" w:fill="FFFFFF"/>
          <w:lang w:eastAsia="ru-RU"/>
        </w:rPr>
        <w:t xml:space="preserve">ровании и, тренируя свои способности, учащийся за счет модельного эффекта имеет возможность понять и почувствовать себя как бы в реальной ситуации своего участия в будущем в производственном </w:t>
      </w:r>
      <w:proofErr w:type="gramStart"/>
      <w:r w:rsidRPr="00A80AEE">
        <w:rPr>
          <w:rFonts w:ascii="Times New Roman" w:eastAsia="Times New Roman" w:hAnsi="Times New Roman"/>
          <w:sz w:val="28"/>
          <w:szCs w:val="28"/>
          <w:shd w:val="clear" w:color="auto" w:fill="FFFFFF"/>
          <w:lang w:eastAsia="ru-RU"/>
        </w:rPr>
        <w:t>процессе</w:t>
      </w:r>
      <w:proofErr w:type="gramEnd"/>
      <w:r w:rsidRPr="00A80AEE">
        <w:rPr>
          <w:rFonts w:ascii="Times New Roman" w:eastAsia="Times New Roman" w:hAnsi="Times New Roman"/>
          <w:sz w:val="28"/>
          <w:szCs w:val="28"/>
          <w:shd w:val="clear" w:color="auto" w:fill="FFFFFF"/>
          <w:lang w:eastAsia="ru-RU"/>
        </w:rPr>
        <w:t xml:space="preserve"> Таким образом, игр</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моделирование позволяет имитировать реальный производственный процесс, участвуя в котором модельно, обучаемый понимает каких знаний и способн</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стей ему не хватает и сознательно занимает позицию развития и тренировки способностей [5].</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 xml:space="preserve">7. Положительная динамика в учебных достижениях учащихся. </w:t>
      </w:r>
      <w:r w:rsidRPr="00A80AEE">
        <w:rPr>
          <w:rFonts w:ascii="Times New Roman" w:eastAsia="Times New Roman" w:hAnsi="Times New Roman"/>
          <w:sz w:val="28"/>
          <w:szCs w:val="28"/>
          <w:lang w:eastAsia="ru-RU"/>
        </w:rPr>
        <w:t>В конце урока при подведении итогов отмечаю наиболее успешных учениц и приращение знаний и умений каждого.</w:t>
      </w:r>
    </w:p>
    <w:p w:rsid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Из выше сказанного следует то, что использование различные приёмов и методов, а также личностную ориентацию в обучении на уроках технологии обеспечивается возможность учащимся проявить себя, самоутвердиться как личность. У них появляется самостоятельность и </w:t>
      </w:r>
      <w:proofErr w:type="gramStart"/>
      <w:r w:rsidRPr="00A80AEE">
        <w:rPr>
          <w:rFonts w:ascii="Times New Roman" w:eastAsia="Times New Roman" w:hAnsi="Times New Roman"/>
          <w:sz w:val="28"/>
          <w:szCs w:val="28"/>
          <w:lang w:eastAsia="ru-RU"/>
        </w:rPr>
        <w:t>уве-ренность</w:t>
      </w:r>
      <w:proofErr w:type="gramEnd"/>
      <w:r w:rsidRPr="00A80AEE">
        <w:rPr>
          <w:rFonts w:ascii="Times New Roman" w:eastAsia="Times New Roman" w:hAnsi="Times New Roman"/>
          <w:sz w:val="28"/>
          <w:szCs w:val="28"/>
          <w:lang w:eastAsia="ru-RU"/>
        </w:rPr>
        <w:t xml:space="preserve"> в своих силах, исчезает страх перед новыми видами деятельности, возникает желание делать любое дело хо</w:t>
      </w:r>
      <w:r w:rsidRPr="00A80AEE">
        <w:rPr>
          <w:rFonts w:ascii="Times New Roman" w:eastAsia="Times New Roman" w:hAnsi="Times New Roman"/>
          <w:sz w:val="28"/>
          <w:szCs w:val="28"/>
          <w:lang w:eastAsia="ru-RU"/>
        </w:rPr>
        <w:softHyphen/>
        <w:t>рошо, и красиво.</w:t>
      </w:r>
      <w:r w:rsidRPr="00A80AEE">
        <w:rPr>
          <w:rFonts w:ascii="Times New Roman" w:eastAsia="Times New Roman" w:hAnsi="Times New Roman"/>
          <w:color w:val="000000"/>
          <w:sz w:val="28"/>
          <w:szCs w:val="28"/>
          <w:lang w:eastAsia="ru-RU"/>
        </w:rPr>
        <w:t xml:space="preserve"> Для успешной реализации акмеологического подхода от участников образовательного процесса требуется способность ра</w:t>
      </w:r>
      <w:r w:rsidRPr="00A80AEE">
        <w:rPr>
          <w:rFonts w:ascii="Times New Roman" w:eastAsia="Times New Roman" w:hAnsi="Times New Roman"/>
          <w:color w:val="000000"/>
          <w:sz w:val="28"/>
          <w:szCs w:val="28"/>
          <w:lang w:eastAsia="ru-RU"/>
        </w:rPr>
        <w:t>с</w:t>
      </w:r>
      <w:r w:rsidRPr="00A80AEE">
        <w:rPr>
          <w:rFonts w:ascii="Times New Roman" w:eastAsia="Times New Roman" w:hAnsi="Times New Roman"/>
          <w:color w:val="000000"/>
          <w:sz w:val="28"/>
          <w:szCs w:val="28"/>
          <w:lang w:eastAsia="ru-RU"/>
        </w:rPr>
        <w:t>сматривать все процессы во взаимосвязи, способность видеть проблему и нах</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дить пути её решения, анализировать результаты действий, способность не останавливаться </w:t>
      </w:r>
      <w:proofErr w:type="gramStart"/>
      <w:r w:rsidRPr="00A80AEE">
        <w:rPr>
          <w:rFonts w:ascii="Times New Roman" w:eastAsia="Times New Roman" w:hAnsi="Times New Roman"/>
          <w:color w:val="000000"/>
          <w:sz w:val="28"/>
          <w:szCs w:val="28"/>
          <w:lang w:eastAsia="ru-RU"/>
        </w:rPr>
        <w:t>на</w:t>
      </w:r>
      <w:proofErr w:type="gramEnd"/>
      <w:r w:rsidRPr="00A80AEE">
        <w:rPr>
          <w:rFonts w:ascii="Times New Roman" w:eastAsia="Times New Roman" w:hAnsi="Times New Roman"/>
          <w:color w:val="000000"/>
          <w:sz w:val="28"/>
          <w:szCs w:val="28"/>
          <w:lang w:eastAsia="ru-RU"/>
        </w:rPr>
        <w:t xml:space="preserve"> достигнутом, постоянно самосовершенствоваться. </w:t>
      </w:r>
      <w:r w:rsidRPr="00A80AEE">
        <w:rPr>
          <w:rFonts w:ascii="Times New Roman" w:eastAsia="Times New Roman" w:hAnsi="Times New Roman"/>
          <w:sz w:val="28"/>
          <w:szCs w:val="28"/>
          <w:lang w:eastAsia="ru-RU"/>
        </w:rPr>
        <w:t xml:space="preserve"> </w:t>
      </w:r>
    </w:p>
    <w:p w:rsidR="00BD7F0E" w:rsidRPr="00A80AEE" w:rsidRDefault="00BD7F0E" w:rsidP="00BD7F0E">
      <w:pPr>
        <w:spacing w:after="0" w:line="240" w:lineRule="auto"/>
        <w:ind w:firstLine="709"/>
        <w:jc w:val="both"/>
        <w:rPr>
          <w:rFonts w:ascii="Times New Roman" w:eastAsia="Times New Roman" w:hAnsi="Times New Roman"/>
          <w:sz w:val="28"/>
          <w:szCs w:val="28"/>
          <w:lang w:eastAsia="ru-RU"/>
        </w:rPr>
      </w:pPr>
    </w:p>
    <w:p w:rsidR="00A80AEE" w:rsidRPr="00A80AEE" w:rsidRDefault="00A80AEE" w:rsidP="00A80AEE">
      <w:pPr>
        <w:spacing w:after="0" w:line="240" w:lineRule="auto"/>
        <w:contextualSpacing/>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Литература:</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1. Селевко Г.К. Современные образовательные технологии.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2. Эрдниев П.М. Укрупнение дидактических единиц как технология об</w:t>
      </w:r>
      <w:r w:rsidRPr="00A80AEE">
        <w:rPr>
          <w:rFonts w:ascii="Times New Roman" w:eastAsia="Times New Roman" w:hAnsi="Times New Roman"/>
          <w:sz w:val="28"/>
          <w:szCs w:val="28"/>
          <w:lang w:eastAsia="ru-RU"/>
        </w:rPr>
        <w:t>у</w:t>
      </w:r>
      <w:r w:rsidRPr="00A80AEE">
        <w:rPr>
          <w:rFonts w:ascii="Times New Roman" w:eastAsia="Times New Roman" w:hAnsi="Times New Roman"/>
          <w:sz w:val="28"/>
          <w:szCs w:val="28"/>
          <w:lang w:eastAsia="ru-RU"/>
        </w:rPr>
        <w:t xml:space="preserve">чения </w:t>
      </w:r>
    </w:p>
    <w:p w:rsidR="00A80AEE" w:rsidRPr="00A80AEE" w:rsidRDefault="00A80AEE" w:rsidP="00BD7F0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3. Мухина С.А., Соловьева А.А. Современные инновационные технол</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гии обучения.</w:t>
      </w:r>
    </w:p>
    <w:p w:rsidR="00A80AEE" w:rsidRPr="00A80AEE" w:rsidRDefault="00A80AEE" w:rsidP="00BD7F0E">
      <w:pPr>
        <w:spacing w:after="0" w:line="240" w:lineRule="auto"/>
        <w:ind w:firstLine="709"/>
        <w:contextualSpacing/>
        <w:jc w:val="both"/>
        <w:rPr>
          <w:rFonts w:ascii="Times New Roman" w:eastAsia="Times New Roman" w:hAnsi="Times New Roman"/>
          <w:sz w:val="28"/>
          <w:szCs w:val="28"/>
          <w:lang w:eastAsia="ru-RU"/>
        </w:rPr>
      </w:pPr>
      <w:r w:rsidRPr="00A80AEE">
        <w:rPr>
          <w:rFonts w:ascii="Times New Roman" w:eastAsia="DejaVu Sans" w:hAnsi="Times New Roman"/>
          <w:sz w:val="28"/>
          <w:szCs w:val="28"/>
          <w:lang w:eastAsia="ru-RU"/>
        </w:rPr>
        <w:t xml:space="preserve">4. </w:t>
      </w:r>
      <w:r w:rsidRPr="00A80AEE">
        <w:rPr>
          <w:rFonts w:ascii="Times New Roman" w:eastAsia="DejaVu Sans" w:hAnsi="Times New Roman"/>
          <w:sz w:val="28"/>
          <w:szCs w:val="28"/>
          <w:lang w:val="en-US" w:eastAsia="ru-RU"/>
        </w:rPr>
        <w:t>http</w:t>
      </w:r>
      <w:r w:rsidRPr="00A80AEE">
        <w:rPr>
          <w:rFonts w:ascii="Times New Roman" w:eastAsia="DejaVu Sans" w:hAnsi="Times New Roman"/>
          <w:sz w:val="28"/>
          <w:szCs w:val="28"/>
          <w:lang w:eastAsia="ru-RU"/>
        </w:rPr>
        <w:t>://</w:t>
      </w:r>
      <w:r w:rsidRPr="00A80AEE">
        <w:rPr>
          <w:rFonts w:ascii="Times New Roman" w:eastAsia="DejaVu Sans" w:hAnsi="Times New Roman"/>
          <w:sz w:val="28"/>
          <w:szCs w:val="28"/>
          <w:lang w:val="en-US" w:eastAsia="ru-RU"/>
        </w:rPr>
        <w:t>studopedia</w:t>
      </w:r>
      <w:r w:rsidRPr="00A80AEE">
        <w:rPr>
          <w:rFonts w:ascii="Times New Roman" w:eastAsia="DejaVu Sans" w:hAnsi="Times New Roman"/>
          <w:sz w:val="28"/>
          <w:szCs w:val="28"/>
          <w:lang w:eastAsia="ru-RU"/>
        </w:rPr>
        <w:t>.</w:t>
      </w:r>
      <w:r w:rsidRPr="00A80AEE">
        <w:rPr>
          <w:rFonts w:ascii="Times New Roman" w:eastAsia="DejaVu Sans" w:hAnsi="Times New Roman"/>
          <w:sz w:val="28"/>
          <w:szCs w:val="28"/>
          <w:lang w:val="en-US" w:eastAsia="ru-RU"/>
        </w:rPr>
        <w:t>ru</w:t>
      </w:r>
      <w:r w:rsidRPr="00A80AEE">
        <w:rPr>
          <w:rFonts w:ascii="Times New Roman" w:eastAsia="DejaVu Sans" w:hAnsi="Times New Roman"/>
          <w:sz w:val="28"/>
          <w:szCs w:val="28"/>
          <w:lang w:eastAsia="ru-RU"/>
        </w:rPr>
        <w:t>/Инновационные методы обучения</w:t>
      </w:r>
    </w:p>
    <w:p w:rsidR="00A80AEE" w:rsidRPr="00A80AEE" w:rsidRDefault="00A80AEE" w:rsidP="00BD7F0E">
      <w:pPr>
        <w:spacing w:after="0" w:line="240" w:lineRule="auto"/>
        <w:ind w:firstLine="709"/>
        <w:jc w:val="both"/>
        <w:rPr>
          <w:rFonts w:ascii="Times New Roman" w:eastAsia="Times New Roman" w:hAnsi="Times New Roman"/>
          <w:sz w:val="28"/>
          <w:szCs w:val="28"/>
          <w:shd w:val="clear" w:color="auto" w:fill="FFFFFF"/>
          <w:lang w:eastAsia="ru-RU"/>
        </w:rPr>
      </w:pPr>
      <w:r w:rsidRPr="00A80AEE">
        <w:rPr>
          <w:rFonts w:ascii="Times New Roman" w:eastAsia="Times New Roman" w:hAnsi="Times New Roman"/>
          <w:sz w:val="28"/>
          <w:szCs w:val="28"/>
          <w:shd w:val="clear" w:color="auto" w:fill="FFFFFF"/>
          <w:lang w:eastAsia="ru-RU"/>
        </w:rPr>
        <w:t>5. Орлова М. А. Возможности игромоделирования как метода квазипр</w:t>
      </w:r>
      <w:r w:rsidRPr="00A80AEE">
        <w:rPr>
          <w:rFonts w:ascii="Times New Roman" w:eastAsia="Times New Roman" w:hAnsi="Times New Roman"/>
          <w:sz w:val="28"/>
          <w:szCs w:val="28"/>
          <w:shd w:val="clear" w:color="auto" w:fill="FFFFFF"/>
          <w:lang w:eastAsia="ru-RU"/>
        </w:rPr>
        <w:t>о</w:t>
      </w:r>
      <w:r w:rsidRPr="00A80AEE">
        <w:rPr>
          <w:rFonts w:ascii="Times New Roman" w:eastAsia="Times New Roman" w:hAnsi="Times New Roman"/>
          <w:sz w:val="28"/>
          <w:szCs w:val="28"/>
          <w:shd w:val="clear" w:color="auto" w:fill="FFFFFF"/>
          <w:lang w:eastAsia="ru-RU"/>
        </w:rPr>
        <w:t xml:space="preserve">фессиональной направленности обучения в логике компетентностного подхода </w:t>
      </w:r>
      <w:r w:rsidRPr="00A80AEE">
        <w:rPr>
          <w:rFonts w:ascii="Times New Roman" w:eastAsia="Times New Roman" w:hAnsi="Times New Roman"/>
          <w:sz w:val="28"/>
          <w:szCs w:val="28"/>
          <w:shd w:val="clear" w:color="auto" w:fill="FFFFFF"/>
          <w:lang w:eastAsia="ru-RU"/>
        </w:rPr>
        <w:lastRenderedPageBreak/>
        <w:t>[Текст] // Проблемы и перспективы развития образования: материалы Межд</w:t>
      </w:r>
      <w:r w:rsidRPr="00A80AEE">
        <w:rPr>
          <w:rFonts w:ascii="Times New Roman" w:eastAsia="Times New Roman" w:hAnsi="Times New Roman"/>
          <w:sz w:val="28"/>
          <w:szCs w:val="28"/>
          <w:shd w:val="clear" w:color="auto" w:fill="FFFFFF"/>
          <w:lang w:eastAsia="ru-RU"/>
        </w:rPr>
        <w:t>у</w:t>
      </w:r>
      <w:r w:rsidRPr="00A80AEE">
        <w:rPr>
          <w:rFonts w:ascii="Times New Roman" w:eastAsia="Times New Roman" w:hAnsi="Times New Roman"/>
          <w:sz w:val="28"/>
          <w:szCs w:val="28"/>
          <w:shd w:val="clear" w:color="auto" w:fill="FFFFFF"/>
          <w:lang w:eastAsia="ru-RU"/>
        </w:rPr>
        <w:t>нар. науч. конф. (г. Пермь, апрель 2011 г.)</w:t>
      </w:r>
      <w:proofErr w:type="gramStart"/>
      <w:r w:rsidRPr="00A80AEE">
        <w:rPr>
          <w:rFonts w:ascii="Times New Roman" w:eastAsia="Times New Roman" w:hAnsi="Times New Roman"/>
          <w:sz w:val="28"/>
          <w:szCs w:val="28"/>
          <w:shd w:val="clear" w:color="auto" w:fill="FFFFFF"/>
          <w:lang w:eastAsia="ru-RU"/>
        </w:rPr>
        <w:t>.Т</w:t>
      </w:r>
      <w:proofErr w:type="gramEnd"/>
      <w:r w:rsidRPr="00A80AEE">
        <w:rPr>
          <w:rFonts w:ascii="Times New Roman" w:eastAsia="Times New Roman" w:hAnsi="Times New Roman"/>
          <w:sz w:val="28"/>
          <w:szCs w:val="28"/>
          <w:shd w:val="clear" w:color="auto" w:fill="FFFFFF"/>
          <w:lang w:eastAsia="ru-RU"/>
        </w:rPr>
        <w:t xml:space="preserve">. II. — Пермь: Меркурий, 2011. — С. 108-111. URL: </w:t>
      </w:r>
      <w:hyperlink r:id="rId43" w:history="1">
        <w:r w:rsidRPr="00A80AEE">
          <w:rPr>
            <w:rFonts w:ascii="Times New Roman" w:eastAsia="Times New Roman" w:hAnsi="Times New Roman"/>
            <w:sz w:val="28"/>
            <w:szCs w:val="28"/>
            <w:shd w:val="clear" w:color="auto" w:fill="FFFFFF"/>
            <w:lang w:eastAsia="ru-RU"/>
          </w:rPr>
          <w:t>https://moluch.ru/conf/ped/archive/17/474/</w:t>
        </w:r>
      </w:hyperlink>
    </w:p>
    <w:p w:rsidR="00A80AEE" w:rsidRPr="00A80AEE" w:rsidRDefault="00A80AEE" w:rsidP="00A80AEE">
      <w:pPr>
        <w:spacing w:after="0" w:line="240" w:lineRule="auto"/>
        <w:jc w:val="right"/>
        <w:rPr>
          <w:rFonts w:ascii="Times New Roman" w:hAnsi="Times New Roman"/>
          <w:b/>
          <w:sz w:val="28"/>
          <w:szCs w:val="28"/>
        </w:rPr>
      </w:pPr>
    </w:p>
    <w:p w:rsidR="00A80AEE" w:rsidRPr="00A80AEE" w:rsidRDefault="00A80AEE" w:rsidP="00A80AEE">
      <w:pPr>
        <w:autoSpaceDE w:val="0"/>
        <w:autoSpaceDN w:val="0"/>
        <w:adjustRightInd w:val="0"/>
        <w:spacing w:after="0" w:line="240" w:lineRule="auto"/>
        <w:jc w:val="right"/>
        <w:rPr>
          <w:rFonts w:ascii="Times New Roman" w:hAnsi="Times New Roman"/>
          <w:b/>
          <w:i/>
          <w:sz w:val="28"/>
          <w:szCs w:val="28"/>
        </w:rPr>
      </w:pPr>
      <w:r w:rsidRPr="00A80AEE">
        <w:rPr>
          <w:rFonts w:ascii="Times New Roman" w:hAnsi="Times New Roman"/>
          <w:b/>
          <w:i/>
          <w:sz w:val="28"/>
          <w:szCs w:val="28"/>
        </w:rPr>
        <w:t xml:space="preserve">Кубышкина Надежда Степановна, </w:t>
      </w:r>
    </w:p>
    <w:p w:rsidR="00A80AEE" w:rsidRPr="00BD7F0E" w:rsidRDefault="00A80AEE" w:rsidP="00A80AEE">
      <w:pPr>
        <w:autoSpaceDE w:val="0"/>
        <w:autoSpaceDN w:val="0"/>
        <w:adjustRightInd w:val="0"/>
        <w:spacing w:after="0" w:line="240" w:lineRule="auto"/>
        <w:jc w:val="right"/>
        <w:rPr>
          <w:rFonts w:ascii="Times New Roman" w:hAnsi="Times New Roman"/>
          <w:i/>
          <w:sz w:val="28"/>
          <w:szCs w:val="28"/>
        </w:rPr>
      </w:pPr>
      <w:r w:rsidRPr="00BD7F0E">
        <w:rPr>
          <w:rFonts w:ascii="Times New Roman" w:hAnsi="Times New Roman"/>
          <w:i/>
          <w:sz w:val="28"/>
          <w:szCs w:val="28"/>
        </w:rPr>
        <w:t xml:space="preserve">учитель английского языка МБОУ </w:t>
      </w:r>
      <w:proofErr w:type="gramStart"/>
      <w:r w:rsidRPr="00BD7F0E">
        <w:rPr>
          <w:rFonts w:ascii="Times New Roman" w:hAnsi="Times New Roman"/>
          <w:i/>
          <w:sz w:val="28"/>
          <w:szCs w:val="28"/>
        </w:rPr>
        <w:t>УЛ</w:t>
      </w:r>
      <w:proofErr w:type="gramEnd"/>
    </w:p>
    <w:p w:rsidR="00A80AEE" w:rsidRPr="00A80AEE" w:rsidRDefault="00A80AEE" w:rsidP="00A80AEE">
      <w:pPr>
        <w:autoSpaceDE w:val="0"/>
        <w:autoSpaceDN w:val="0"/>
        <w:adjustRightInd w:val="0"/>
        <w:spacing w:after="0" w:line="240" w:lineRule="auto"/>
        <w:jc w:val="right"/>
        <w:rPr>
          <w:rFonts w:ascii="Times New Roman" w:hAnsi="Times New Roman"/>
          <w:b/>
          <w:sz w:val="28"/>
          <w:szCs w:val="28"/>
        </w:rPr>
      </w:pPr>
    </w:p>
    <w:p w:rsidR="00A80AEE" w:rsidRPr="00A80AEE" w:rsidRDefault="00A80AEE" w:rsidP="00A80AEE">
      <w:pPr>
        <w:autoSpaceDE w:val="0"/>
        <w:autoSpaceDN w:val="0"/>
        <w:adjustRightInd w:val="0"/>
        <w:spacing w:after="0" w:line="240" w:lineRule="auto"/>
        <w:jc w:val="center"/>
        <w:rPr>
          <w:rFonts w:ascii="Times New Roman" w:hAnsi="Times New Roman"/>
          <w:b/>
          <w:sz w:val="28"/>
          <w:szCs w:val="28"/>
        </w:rPr>
      </w:pPr>
      <w:r w:rsidRPr="00A80AEE">
        <w:rPr>
          <w:rFonts w:ascii="Times New Roman" w:hAnsi="Times New Roman"/>
          <w:b/>
          <w:sz w:val="28"/>
          <w:szCs w:val="28"/>
        </w:rPr>
        <w:t>РАЗВИТИЕ ВИЗУАЛЬНОЙ ГРАМОТНОСТИ УЧАЩИХСЯ</w:t>
      </w:r>
    </w:p>
    <w:p w:rsidR="00A80AEE" w:rsidRPr="00A80AEE" w:rsidRDefault="00A80AEE" w:rsidP="00A80AEE">
      <w:pPr>
        <w:autoSpaceDE w:val="0"/>
        <w:autoSpaceDN w:val="0"/>
        <w:adjustRightInd w:val="0"/>
        <w:spacing w:after="0" w:line="240" w:lineRule="auto"/>
        <w:jc w:val="center"/>
        <w:rPr>
          <w:rFonts w:ascii="Times New Roman" w:hAnsi="Times New Roman"/>
          <w:b/>
          <w:sz w:val="28"/>
          <w:szCs w:val="28"/>
        </w:rPr>
      </w:pPr>
    </w:p>
    <w:p w:rsidR="00A80AEE" w:rsidRPr="00A80AEE" w:rsidRDefault="00A80AEE" w:rsidP="00BD7F0E">
      <w:pPr>
        <w:autoSpaceDE w:val="0"/>
        <w:autoSpaceDN w:val="0"/>
        <w:adjustRightInd w:val="0"/>
        <w:spacing w:after="0" w:line="240" w:lineRule="auto"/>
        <w:ind w:firstLine="709"/>
        <w:jc w:val="both"/>
        <w:rPr>
          <w:rFonts w:ascii="Times New Roman" w:eastAsia="Times New Roman" w:hAnsi="Times New Roman"/>
          <w:i/>
          <w:iCs/>
          <w:color w:val="000000"/>
          <w:sz w:val="28"/>
          <w:szCs w:val="28"/>
          <w:lang w:eastAsia="ru-RU"/>
        </w:rPr>
      </w:pPr>
      <w:r w:rsidRPr="00A80AEE">
        <w:rPr>
          <w:rFonts w:ascii="Times New Roman" w:hAnsi="Times New Roman"/>
          <w:sz w:val="28"/>
          <w:szCs w:val="28"/>
        </w:rPr>
        <w:t>Элементы графики, яркие изображения, звуковые комбинации являются очень привлекательными источниками информации для молодежи, поэтому с</w:t>
      </w:r>
      <w:r w:rsidRPr="00A80AEE">
        <w:rPr>
          <w:rFonts w:ascii="Times New Roman" w:hAnsi="Times New Roman"/>
          <w:sz w:val="28"/>
          <w:szCs w:val="28"/>
        </w:rPr>
        <w:t>о</w:t>
      </w:r>
      <w:r w:rsidRPr="00A80AEE">
        <w:rPr>
          <w:rFonts w:ascii="Times New Roman" w:hAnsi="Times New Roman"/>
          <w:sz w:val="28"/>
          <w:szCs w:val="28"/>
        </w:rPr>
        <w:t>временное поколение отказывается от чтения длинных рассказов. Углубленное чтение вытесняется ознакомительным чтением, меняется процесс усвоения м</w:t>
      </w:r>
      <w:r w:rsidRPr="00A80AEE">
        <w:rPr>
          <w:rFonts w:ascii="Times New Roman" w:hAnsi="Times New Roman"/>
          <w:sz w:val="28"/>
          <w:szCs w:val="28"/>
        </w:rPr>
        <w:t>а</w:t>
      </w:r>
      <w:r w:rsidRPr="00A80AEE">
        <w:rPr>
          <w:rFonts w:ascii="Times New Roman" w:hAnsi="Times New Roman"/>
          <w:sz w:val="28"/>
          <w:szCs w:val="28"/>
        </w:rPr>
        <w:t>териала. Цифровые медиа пространства предлагают нам  новые технологии. Передача смыслов подкрепляется визуализацией текста. Одним из важнейших источников передачи информации является мультимодальный текст [1]. Мул</w:t>
      </w:r>
      <w:r w:rsidRPr="00A80AEE">
        <w:rPr>
          <w:rFonts w:ascii="Times New Roman" w:hAnsi="Times New Roman"/>
          <w:sz w:val="28"/>
          <w:szCs w:val="28"/>
        </w:rPr>
        <w:t>ь</w:t>
      </w:r>
      <w:r w:rsidRPr="00A80AEE">
        <w:rPr>
          <w:rFonts w:ascii="Times New Roman" w:hAnsi="Times New Roman"/>
          <w:sz w:val="28"/>
          <w:szCs w:val="28"/>
        </w:rPr>
        <w:t>тимодальность представляет собой разнообразие каналов, по которым происх</w:t>
      </w:r>
      <w:r w:rsidRPr="00A80AEE">
        <w:rPr>
          <w:rFonts w:ascii="Times New Roman" w:hAnsi="Times New Roman"/>
          <w:sz w:val="28"/>
          <w:szCs w:val="28"/>
        </w:rPr>
        <w:t>о</w:t>
      </w:r>
      <w:r w:rsidRPr="00A80AEE">
        <w:rPr>
          <w:rFonts w:ascii="Times New Roman" w:hAnsi="Times New Roman"/>
          <w:sz w:val="28"/>
          <w:szCs w:val="28"/>
        </w:rPr>
        <w:t xml:space="preserve">дит коммуникация. Это понятие включает в себя </w:t>
      </w:r>
      <w:r w:rsidRPr="00A80AEE">
        <w:rPr>
          <w:rFonts w:ascii="Times New Roman" w:eastAsia="Times New Roman" w:hAnsi="Times New Roman"/>
          <w:color w:val="000000"/>
          <w:sz w:val="28"/>
          <w:szCs w:val="28"/>
          <w:lang w:eastAsia="ru-RU"/>
        </w:rPr>
        <w:t>лингвистические, визуальные и звуковые элементы. Яркий пример таких текстов мы можем видеть в рекл</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 xml:space="preserve">мах, газетах и вебсайтах. Мультимедийный текст, где </w:t>
      </w:r>
      <w:r w:rsidRPr="00A80AEE">
        <w:rPr>
          <w:rFonts w:ascii="Times New Roman" w:hAnsi="Times New Roman"/>
          <w:sz w:val="28"/>
          <w:szCs w:val="28"/>
        </w:rPr>
        <w:t>каждый модуль действует по своим специфическим законам,</w:t>
      </w:r>
      <w:r w:rsidRPr="00A80AEE">
        <w:rPr>
          <w:rFonts w:ascii="Times New Roman" w:eastAsia="Times New Roman" w:hAnsi="Times New Roman"/>
          <w:color w:val="000000"/>
          <w:sz w:val="28"/>
          <w:szCs w:val="28"/>
          <w:lang w:eastAsia="ru-RU"/>
        </w:rPr>
        <w:t xml:space="preserve"> имеет большой потенциал влияния на потр</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 xml:space="preserve">бителя. Любой  пользователь </w:t>
      </w:r>
      <w:r w:rsidRPr="00A80AEE">
        <w:rPr>
          <w:rFonts w:ascii="Times New Roman" w:hAnsi="Times New Roman"/>
          <w:sz w:val="28"/>
          <w:szCs w:val="28"/>
        </w:rPr>
        <w:t>может с помощью интернета, фото, музыки созд</w:t>
      </w:r>
      <w:r w:rsidRPr="00A80AEE">
        <w:rPr>
          <w:rFonts w:ascii="Times New Roman" w:hAnsi="Times New Roman"/>
          <w:sz w:val="28"/>
          <w:szCs w:val="28"/>
        </w:rPr>
        <w:t>а</w:t>
      </w:r>
      <w:r w:rsidRPr="00A80AEE">
        <w:rPr>
          <w:rFonts w:ascii="Times New Roman" w:hAnsi="Times New Roman"/>
          <w:sz w:val="28"/>
          <w:szCs w:val="28"/>
        </w:rPr>
        <w:t>вать «мультимодальные модусы» [1] и может сделать их доступным миллионам пользователей. Визуальные образы и текст воспринимаются совершенно  по-разному.</w:t>
      </w:r>
      <w:r w:rsidRPr="00A80AEE">
        <w:rPr>
          <w:rFonts w:ascii="Times New Roman" w:hAnsi="Times New Roman"/>
          <w:sz w:val="24"/>
          <w:szCs w:val="24"/>
        </w:rPr>
        <w:t xml:space="preserve"> </w:t>
      </w:r>
      <w:r w:rsidRPr="00A80AEE">
        <w:rPr>
          <w:rFonts w:ascii="Times New Roman" w:eastAsia="Times New Roman" w:hAnsi="Times New Roman"/>
          <w:color w:val="000000"/>
          <w:sz w:val="28"/>
          <w:szCs w:val="28"/>
          <w:lang w:eastAsia="ru-RU"/>
        </w:rPr>
        <w:t>Изображение, аудио и текстовая информация интегрируются между собой, а это создает определенные трудности в интерпретации смыслов [2].  Это вызывает обеспокоенность и очень важно научиться разбираться в этих сложных структурах. Инфографика, как любая пропаганда и реклама, не явл</w:t>
      </w:r>
      <w:r w:rsidRPr="00A80AEE">
        <w:rPr>
          <w:rFonts w:ascii="Times New Roman" w:eastAsia="Times New Roman" w:hAnsi="Times New Roman"/>
          <w:color w:val="000000"/>
          <w:sz w:val="28"/>
          <w:szCs w:val="28"/>
          <w:lang w:eastAsia="ru-RU"/>
        </w:rPr>
        <w:t>я</w:t>
      </w:r>
      <w:r w:rsidRPr="00A80AEE">
        <w:rPr>
          <w:rFonts w:ascii="Times New Roman" w:eastAsia="Times New Roman" w:hAnsi="Times New Roman"/>
          <w:color w:val="000000"/>
          <w:sz w:val="28"/>
          <w:szCs w:val="28"/>
          <w:lang w:eastAsia="ru-RU"/>
        </w:rPr>
        <w:t>ется нейтральным. Чтобы учить детей осмысливать визуальные образы и ан</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лизировать их, нужно отойти от традиционных форм обучения.</w:t>
      </w:r>
    </w:p>
    <w:p w:rsidR="00A80AEE" w:rsidRPr="00A80AEE" w:rsidRDefault="00A80AEE" w:rsidP="00BD7F0E">
      <w:pPr>
        <w:spacing w:after="0" w:line="240" w:lineRule="auto"/>
        <w:ind w:firstLine="709"/>
        <w:jc w:val="both"/>
        <w:rPr>
          <w:rFonts w:ascii="Times New Roman" w:eastAsia="Times New Roman" w:hAnsi="Times New Roman"/>
          <w:i/>
          <w:iCs/>
          <w:color w:val="000000"/>
          <w:sz w:val="28"/>
          <w:szCs w:val="28"/>
          <w:lang w:eastAsia="ru-RU"/>
        </w:rPr>
      </w:pPr>
      <w:r w:rsidRPr="00A80AEE">
        <w:rPr>
          <w:rFonts w:ascii="Times New Roman" w:eastAsia="Times New Roman" w:hAnsi="Times New Roman"/>
          <w:color w:val="000000"/>
          <w:sz w:val="28"/>
          <w:szCs w:val="28"/>
          <w:lang w:eastAsia="ru-RU"/>
        </w:rPr>
        <w:t>Преподавателям необходимо научиться включать визуальную грамо</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ность в свои занятия. На начальном этапе изучения языка это могут быть флэш карты, иллюстрированные книги, фото, задания с элементами рисования. На среднем этапе мы можем включать создание презентаций, проектов. На ста</w:t>
      </w:r>
      <w:r w:rsidRPr="00A80AEE">
        <w:rPr>
          <w:rFonts w:ascii="Times New Roman" w:eastAsia="Times New Roman" w:hAnsi="Times New Roman"/>
          <w:color w:val="000000"/>
          <w:sz w:val="28"/>
          <w:szCs w:val="28"/>
          <w:lang w:eastAsia="ru-RU"/>
        </w:rPr>
        <w:t>р</w:t>
      </w:r>
      <w:r w:rsidRPr="00A80AEE">
        <w:rPr>
          <w:rFonts w:ascii="Times New Roman" w:eastAsia="Times New Roman" w:hAnsi="Times New Roman"/>
          <w:color w:val="000000"/>
          <w:sz w:val="28"/>
          <w:szCs w:val="28"/>
          <w:lang w:eastAsia="ru-RU"/>
        </w:rPr>
        <w:t>ших этапах – фильмы, комиксы, графические данные. Рассмотрим несколько примеров:</w:t>
      </w:r>
    </w:p>
    <w:p w:rsidR="00A80AEE" w:rsidRPr="00A80AEE" w:rsidRDefault="00A80AEE" w:rsidP="00BD7F0E">
      <w:pPr>
        <w:spacing w:after="0" w:line="240" w:lineRule="auto"/>
        <w:ind w:firstLine="709"/>
        <w:jc w:val="both"/>
        <w:rPr>
          <w:rFonts w:ascii="Times New Roman" w:hAnsi="Times New Roman"/>
          <w:i/>
          <w:sz w:val="28"/>
          <w:szCs w:val="28"/>
          <w:lang w:val="en-US"/>
        </w:rPr>
      </w:pPr>
      <w:r w:rsidRPr="00A80AEE">
        <w:rPr>
          <w:rFonts w:ascii="Times New Roman" w:hAnsi="Times New Roman"/>
          <w:sz w:val="28"/>
          <w:szCs w:val="28"/>
        </w:rPr>
        <w:t xml:space="preserve">Пример 1. Трансформация. Использование формы, размера, цвета.  </w:t>
      </w:r>
      <w:proofErr w:type="gramStart"/>
      <w:r w:rsidRPr="00A80AEE">
        <w:rPr>
          <w:rFonts w:ascii="Times New Roman" w:hAnsi="Times New Roman"/>
          <w:b/>
          <w:sz w:val="28"/>
          <w:szCs w:val="28"/>
          <w:lang w:val="en-US"/>
        </w:rPr>
        <w:t>Transformation</w:t>
      </w:r>
      <w:r w:rsidRPr="002C3B10">
        <w:rPr>
          <w:rFonts w:ascii="Times New Roman" w:hAnsi="Times New Roman"/>
          <w:sz w:val="28"/>
          <w:szCs w:val="28"/>
          <w:lang w:val="en-US"/>
        </w:rPr>
        <w:t>.</w:t>
      </w:r>
      <w:proofErr w:type="gramEnd"/>
      <w:r w:rsidRPr="002C3B10">
        <w:rPr>
          <w:rFonts w:ascii="Times New Roman" w:hAnsi="Times New Roman"/>
          <w:sz w:val="28"/>
          <w:szCs w:val="28"/>
          <w:lang w:val="en-US"/>
        </w:rPr>
        <w:t xml:space="preserve"> </w:t>
      </w:r>
      <w:r w:rsidRPr="00A80AEE">
        <w:rPr>
          <w:rFonts w:ascii="Times New Roman" w:hAnsi="Times New Roman"/>
          <w:sz w:val="28"/>
          <w:szCs w:val="28"/>
          <w:lang w:val="en-US"/>
        </w:rPr>
        <w:t xml:space="preserve">Study the first pair of shapes in each example. </w:t>
      </w:r>
      <w:proofErr w:type="gramStart"/>
      <w:r w:rsidRPr="00A80AEE">
        <w:rPr>
          <w:rFonts w:ascii="Times New Roman" w:hAnsi="Times New Roman"/>
          <w:sz w:val="28"/>
          <w:szCs w:val="28"/>
          <w:lang w:val="en-US"/>
        </w:rPr>
        <w:t>Think  about</w:t>
      </w:r>
      <w:proofErr w:type="gramEnd"/>
      <w:r w:rsidRPr="00A80AEE">
        <w:rPr>
          <w:rFonts w:ascii="Times New Roman" w:hAnsi="Times New Roman"/>
          <w:sz w:val="28"/>
          <w:szCs w:val="28"/>
          <w:lang w:val="en-US"/>
        </w:rPr>
        <w:t xml:space="preserve"> how A changes into B. Then look at C. Which of the six numbered shapes changes in rel</w:t>
      </w:r>
      <w:r w:rsidRPr="00A80AEE">
        <w:rPr>
          <w:rFonts w:ascii="Times New Roman" w:hAnsi="Times New Roman"/>
          <w:sz w:val="28"/>
          <w:szCs w:val="28"/>
          <w:lang w:val="en-US"/>
        </w:rPr>
        <w:t>a</w:t>
      </w:r>
      <w:r w:rsidRPr="00A80AEE">
        <w:rPr>
          <w:rFonts w:ascii="Times New Roman" w:hAnsi="Times New Roman"/>
          <w:sz w:val="28"/>
          <w:szCs w:val="28"/>
          <w:lang w:val="en-US"/>
        </w:rPr>
        <w:t>tion to C in the same way that A changes in B? Find that shape. Circle the number of you answer [3].</w:t>
      </w:r>
    </w:p>
    <w:p w:rsidR="00A80AEE" w:rsidRPr="00A80AEE" w:rsidRDefault="00A80AEE" w:rsidP="00BD7F0E">
      <w:pPr>
        <w:spacing w:after="0" w:line="240" w:lineRule="auto"/>
        <w:ind w:firstLine="709"/>
        <w:jc w:val="both"/>
        <w:rPr>
          <w:rFonts w:ascii="Times New Roman" w:hAnsi="Times New Roman"/>
          <w:i/>
          <w:sz w:val="28"/>
          <w:szCs w:val="28"/>
        </w:rPr>
      </w:pPr>
      <w:r w:rsidRPr="00A80AEE">
        <w:rPr>
          <w:rFonts w:ascii="Times New Roman" w:hAnsi="Times New Roman"/>
          <w:color w:val="212121"/>
          <w:sz w:val="28"/>
          <w:szCs w:val="28"/>
          <w:shd w:val="clear" w:color="auto" w:fill="FFFFFF"/>
        </w:rPr>
        <w:t>Изучите</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первую</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пару</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фигур</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в</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каждом</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примере</w:t>
      </w:r>
      <w:r w:rsidRPr="002C3B10">
        <w:rPr>
          <w:rFonts w:ascii="Times New Roman" w:hAnsi="Times New Roman"/>
          <w:color w:val="212121"/>
          <w:sz w:val="28"/>
          <w:szCs w:val="28"/>
          <w:shd w:val="clear" w:color="auto" w:fill="FFFFFF"/>
        </w:rPr>
        <w:t xml:space="preserve">. </w:t>
      </w:r>
      <w:r w:rsidRPr="00A80AEE">
        <w:rPr>
          <w:rFonts w:ascii="Times New Roman" w:hAnsi="Times New Roman"/>
          <w:color w:val="212121"/>
          <w:sz w:val="28"/>
          <w:szCs w:val="28"/>
          <w:shd w:val="clear" w:color="auto" w:fill="FFFFFF"/>
        </w:rPr>
        <w:t xml:space="preserve">Подумайте о том, как A изменяется на B. Затем посмотрите на C. </w:t>
      </w:r>
      <w:proofErr w:type="gramStart"/>
      <w:r w:rsidRPr="00A80AEE">
        <w:rPr>
          <w:rFonts w:ascii="Times New Roman" w:hAnsi="Times New Roman"/>
          <w:color w:val="212121"/>
          <w:sz w:val="28"/>
          <w:szCs w:val="28"/>
          <w:shd w:val="clear" w:color="auto" w:fill="FFFFFF"/>
        </w:rPr>
        <w:t>Какая</w:t>
      </w:r>
      <w:proofErr w:type="gramEnd"/>
      <w:r w:rsidRPr="00A80AEE">
        <w:rPr>
          <w:rFonts w:ascii="Times New Roman" w:hAnsi="Times New Roman"/>
          <w:color w:val="212121"/>
          <w:sz w:val="28"/>
          <w:szCs w:val="28"/>
          <w:shd w:val="clear" w:color="auto" w:fill="FFFFFF"/>
        </w:rPr>
        <w:t xml:space="preserve"> из шести пронумерованных форм изменяется по отношению к C так же, как A изменяется в B? Найдите эту форму. </w:t>
      </w:r>
      <w:r w:rsidRPr="00A80AEE">
        <w:rPr>
          <w:rFonts w:ascii="Times New Roman" w:hAnsi="Times New Roman"/>
          <w:sz w:val="28"/>
          <w:szCs w:val="28"/>
        </w:rPr>
        <w:t xml:space="preserve"> </w:t>
      </w:r>
    </w:p>
    <w:p w:rsidR="00A80AEE" w:rsidRPr="00A80AEE" w:rsidRDefault="00A80AEE" w:rsidP="00BD7F0E">
      <w:pPr>
        <w:spacing w:after="0" w:line="240" w:lineRule="auto"/>
        <w:ind w:firstLine="709"/>
        <w:jc w:val="both"/>
        <w:rPr>
          <w:rFonts w:ascii="Times New Roman" w:hAnsi="Times New Roman"/>
          <w:i/>
          <w:sz w:val="28"/>
          <w:szCs w:val="28"/>
        </w:rPr>
      </w:pPr>
      <w:r w:rsidRPr="00A80AEE">
        <w:rPr>
          <w:rFonts w:ascii="Times New Roman" w:hAnsi="Times New Roman"/>
          <w:sz w:val="28"/>
          <w:szCs w:val="28"/>
        </w:rPr>
        <w:lastRenderedPageBreak/>
        <w:t>Пример 2. Деление. Анализ действий.</w:t>
      </w:r>
    </w:p>
    <w:p w:rsidR="00A80AEE" w:rsidRPr="00A80AEE" w:rsidRDefault="00A80AEE" w:rsidP="00BD7F0E">
      <w:pPr>
        <w:spacing w:after="0" w:line="240" w:lineRule="auto"/>
        <w:ind w:firstLine="709"/>
        <w:jc w:val="both"/>
        <w:rPr>
          <w:rFonts w:ascii="Times New Roman" w:hAnsi="Times New Roman"/>
          <w:i/>
          <w:sz w:val="28"/>
          <w:szCs w:val="28"/>
          <w:lang w:val="en-US"/>
        </w:rPr>
      </w:pPr>
      <w:r w:rsidRPr="00A80AEE">
        <w:rPr>
          <w:rFonts w:ascii="Times New Roman" w:hAnsi="Times New Roman"/>
          <w:b/>
          <w:sz w:val="28"/>
          <w:szCs w:val="28"/>
          <w:lang w:val="en-US"/>
        </w:rPr>
        <w:t>Divide</w:t>
      </w:r>
      <w:r w:rsidRPr="00A80AEE">
        <w:rPr>
          <w:rFonts w:ascii="Times New Roman" w:hAnsi="Times New Roman"/>
          <w:b/>
          <w:sz w:val="28"/>
          <w:szCs w:val="28"/>
        </w:rPr>
        <w:t xml:space="preserve"> </w:t>
      </w:r>
      <w:r w:rsidRPr="00A80AEE">
        <w:rPr>
          <w:rFonts w:ascii="Times New Roman" w:hAnsi="Times New Roman"/>
          <w:b/>
          <w:sz w:val="28"/>
          <w:szCs w:val="28"/>
          <w:lang w:val="en-US"/>
        </w:rPr>
        <w:t>and</w:t>
      </w:r>
      <w:r w:rsidRPr="00A80AEE">
        <w:rPr>
          <w:rFonts w:ascii="Times New Roman" w:hAnsi="Times New Roman"/>
          <w:b/>
          <w:sz w:val="28"/>
          <w:szCs w:val="28"/>
        </w:rPr>
        <w:t xml:space="preserve"> </w:t>
      </w:r>
      <w:r w:rsidRPr="00A80AEE">
        <w:rPr>
          <w:rFonts w:ascii="Times New Roman" w:hAnsi="Times New Roman"/>
          <w:b/>
          <w:sz w:val="28"/>
          <w:szCs w:val="28"/>
          <w:lang w:val="en-US"/>
        </w:rPr>
        <w:t>conquer</w:t>
      </w:r>
      <w:r w:rsidRPr="00A80AEE">
        <w:rPr>
          <w:rFonts w:ascii="Times New Roman" w:hAnsi="Times New Roman"/>
          <w:sz w:val="28"/>
          <w:szCs w:val="28"/>
        </w:rPr>
        <w:t xml:space="preserve">.  </w:t>
      </w:r>
      <w:r w:rsidRPr="00A80AEE">
        <w:rPr>
          <w:rFonts w:ascii="Times New Roman" w:hAnsi="Times New Roman"/>
          <w:sz w:val="28"/>
          <w:szCs w:val="28"/>
          <w:lang w:val="en-US"/>
        </w:rPr>
        <w:t>Below are a series of shapes. Analyze each shape to see how many different ways you can divide it into four equal pieces. The first square is done for you. (Note: you may not be able to divide a shape into four equal pieces at all) [3].</w:t>
      </w:r>
    </w:p>
    <w:p w:rsidR="00A80AEE" w:rsidRPr="00A80AEE" w:rsidRDefault="00A80AEE" w:rsidP="00BD7F0E">
      <w:pPr>
        <w:spacing w:after="0" w:line="240" w:lineRule="auto"/>
        <w:ind w:firstLine="709"/>
        <w:jc w:val="both"/>
        <w:rPr>
          <w:rFonts w:ascii="Times New Roman" w:hAnsi="Times New Roman"/>
          <w:i/>
          <w:sz w:val="28"/>
          <w:szCs w:val="28"/>
        </w:rPr>
      </w:pPr>
      <w:r w:rsidRPr="00A80AEE">
        <w:rPr>
          <w:rFonts w:ascii="Times New Roman" w:eastAsia="Times New Roman" w:hAnsi="Times New Roman"/>
          <w:color w:val="000000"/>
          <w:sz w:val="28"/>
          <w:szCs w:val="28"/>
          <w:lang w:val="en-US" w:eastAsia="ru-RU"/>
        </w:rPr>
        <w:t xml:space="preserve">        </w:t>
      </w:r>
      <w:r w:rsidRPr="00A80AEE">
        <w:rPr>
          <w:rFonts w:ascii="Times New Roman" w:eastAsia="Times New Roman" w:hAnsi="Times New Roman"/>
          <w:color w:val="000000"/>
          <w:sz w:val="28"/>
          <w:szCs w:val="28"/>
          <w:lang w:eastAsia="ru-RU"/>
        </w:rPr>
        <w:t>Ниже представлена ​​серия фигур.</w:t>
      </w:r>
      <w:r w:rsidRPr="00A80AEE">
        <w:rPr>
          <w:rFonts w:ascii="Times New Roman" w:hAnsi="Times New Roman"/>
          <w:color w:val="000000"/>
          <w:sz w:val="28"/>
          <w:szCs w:val="28"/>
        </w:rPr>
        <w:t xml:space="preserve"> Проанализируйте каждую фигуру и </w:t>
      </w:r>
      <w:proofErr w:type="gramStart"/>
      <w:r w:rsidRPr="00A80AEE">
        <w:rPr>
          <w:rFonts w:ascii="Times New Roman" w:hAnsi="Times New Roman"/>
          <w:color w:val="000000"/>
          <w:sz w:val="28"/>
          <w:szCs w:val="28"/>
        </w:rPr>
        <w:t>скажите</w:t>
      </w:r>
      <w:proofErr w:type="gramEnd"/>
      <w:r w:rsidRPr="00A80AEE">
        <w:rPr>
          <w:rFonts w:ascii="Times New Roman" w:hAnsi="Times New Roman"/>
          <w:color w:val="000000"/>
          <w:sz w:val="28"/>
          <w:szCs w:val="28"/>
        </w:rPr>
        <w:t xml:space="preserve"> </w:t>
      </w:r>
      <w:r w:rsidRPr="00A80AEE">
        <w:rPr>
          <w:rFonts w:ascii="Times New Roman" w:eastAsia="Times New Roman" w:hAnsi="Times New Roman"/>
          <w:color w:val="000000"/>
          <w:sz w:val="28"/>
          <w:szCs w:val="28"/>
          <w:lang w:eastAsia="ru-RU"/>
        </w:rPr>
        <w:t xml:space="preserve">сколько разных способов вы можете </w:t>
      </w:r>
      <w:r w:rsidRPr="00A80AEE">
        <w:rPr>
          <w:rFonts w:ascii="Times New Roman" w:hAnsi="Times New Roman"/>
          <w:color w:val="000000"/>
          <w:sz w:val="28"/>
          <w:szCs w:val="28"/>
        </w:rPr>
        <w:t xml:space="preserve">предложить, чтобы </w:t>
      </w:r>
      <w:r w:rsidRPr="00A80AEE">
        <w:rPr>
          <w:rFonts w:ascii="Times New Roman" w:eastAsia="Times New Roman" w:hAnsi="Times New Roman"/>
          <w:color w:val="000000"/>
          <w:sz w:val="28"/>
          <w:szCs w:val="28"/>
          <w:lang w:eastAsia="ru-RU"/>
        </w:rPr>
        <w:t>разделить на че</w:t>
      </w:r>
      <w:r w:rsidRPr="00A80AEE">
        <w:rPr>
          <w:rFonts w:ascii="Times New Roman" w:hAnsi="Times New Roman"/>
          <w:color w:val="000000"/>
          <w:sz w:val="28"/>
          <w:szCs w:val="28"/>
        </w:rPr>
        <w:t xml:space="preserve">тыре равные части. </w:t>
      </w:r>
      <w:r w:rsidRPr="00A80AEE">
        <w:rPr>
          <w:rFonts w:ascii="Times New Roman" w:eastAsia="Times New Roman" w:hAnsi="Times New Roman"/>
          <w:color w:val="000000"/>
          <w:sz w:val="28"/>
          <w:szCs w:val="28"/>
          <w:lang w:eastAsia="ru-RU"/>
        </w:rPr>
        <w:t xml:space="preserve">(Примечание: </w:t>
      </w:r>
      <w:r w:rsidRPr="00A80AEE">
        <w:rPr>
          <w:rFonts w:ascii="Times New Roman" w:hAnsi="Times New Roman"/>
          <w:color w:val="000000"/>
          <w:sz w:val="28"/>
          <w:szCs w:val="28"/>
        </w:rPr>
        <w:t xml:space="preserve">фигура может не делиться </w:t>
      </w:r>
      <w:r w:rsidRPr="00A80AEE">
        <w:rPr>
          <w:rFonts w:ascii="Times New Roman" w:eastAsia="Times New Roman" w:hAnsi="Times New Roman"/>
          <w:color w:val="000000"/>
          <w:sz w:val="28"/>
          <w:szCs w:val="28"/>
          <w:lang w:eastAsia="ru-RU"/>
        </w:rPr>
        <w:t>на четыре ра</w:t>
      </w:r>
      <w:r w:rsidRPr="00A80AEE">
        <w:rPr>
          <w:rFonts w:ascii="Times New Roman" w:eastAsia="Times New Roman" w:hAnsi="Times New Roman"/>
          <w:color w:val="000000"/>
          <w:sz w:val="28"/>
          <w:szCs w:val="28"/>
          <w:lang w:eastAsia="ru-RU"/>
        </w:rPr>
        <w:t>в</w:t>
      </w:r>
      <w:r w:rsidRPr="00A80AEE">
        <w:rPr>
          <w:rFonts w:ascii="Times New Roman" w:eastAsia="Times New Roman" w:hAnsi="Times New Roman"/>
          <w:color w:val="000000"/>
          <w:sz w:val="28"/>
          <w:szCs w:val="28"/>
          <w:lang w:eastAsia="ru-RU"/>
        </w:rPr>
        <w:t>ные части).</w:t>
      </w:r>
    </w:p>
    <w:p w:rsidR="00A80AEE" w:rsidRPr="00A80AEE" w:rsidRDefault="00A80AEE" w:rsidP="00BD7F0E">
      <w:pPr>
        <w:spacing w:after="0" w:line="240" w:lineRule="auto"/>
        <w:ind w:firstLine="709"/>
        <w:jc w:val="both"/>
        <w:rPr>
          <w:rFonts w:ascii="Times New Roman" w:hAnsi="Times New Roman"/>
          <w:i/>
          <w:sz w:val="28"/>
          <w:szCs w:val="28"/>
        </w:rPr>
      </w:pPr>
      <w:r w:rsidRPr="00A80AEE">
        <w:rPr>
          <w:rFonts w:ascii="Times New Roman" w:hAnsi="Times New Roman"/>
          <w:sz w:val="28"/>
          <w:szCs w:val="28"/>
        </w:rPr>
        <w:t>Пример 3. Зашифрованные предложения. Выполнение инструкций.</w:t>
      </w:r>
    </w:p>
    <w:p w:rsidR="00A80AEE" w:rsidRPr="00A80AEE" w:rsidRDefault="00A80AEE" w:rsidP="00BD7F0E">
      <w:pPr>
        <w:spacing w:after="0" w:line="240" w:lineRule="auto"/>
        <w:ind w:firstLine="709"/>
        <w:jc w:val="both"/>
        <w:rPr>
          <w:rFonts w:ascii="Times New Roman" w:hAnsi="Times New Roman"/>
          <w:i/>
          <w:sz w:val="28"/>
          <w:szCs w:val="28"/>
          <w:lang w:val="en-US"/>
        </w:rPr>
      </w:pPr>
      <w:proofErr w:type="gramStart"/>
      <w:r w:rsidRPr="00A80AEE">
        <w:rPr>
          <w:rFonts w:ascii="Times New Roman" w:hAnsi="Times New Roman"/>
          <w:b/>
          <w:sz w:val="28"/>
          <w:szCs w:val="28"/>
          <w:lang w:val="en-US"/>
        </w:rPr>
        <w:t>Scrambled</w:t>
      </w:r>
      <w:r w:rsidRPr="002C3B10">
        <w:rPr>
          <w:rFonts w:ascii="Times New Roman" w:hAnsi="Times New Roman"/>
          <w:b/>
          <w:sz w:val="28"/>
          <w:szCs w:val="28"/>
          <w:lang w:val="en-US"/>
        </w:rPr>
        <w:t xml:space="preserve">  </w:t>
      </w:r>
      <w:r w:rsidRPr="00A80AEE">
        <w:rPr>
          <w:rFonts w:ascii="Times New Roman" w:hAnsi="Times New Roman"/>
          <w:b/>
          <w:sz w:val="28"/>
          <w:szCs w:val="28"/>
          <w:lang w:val="en-US"/>
        </w:rPr>
        <w:t>Sentences</w:t>
      </w:r>
      <w:proofErr w:type="gramEnd"/>
      <w:r w:rsidRPr="002C3B10">
        <w:rPr>
          <w:rFonts w:ascii="Times New Roman" w:hAnsi="Times New Roman"/>
          <w:sz w:val="28"/>
          <w:szCs w:val="28"/>
          <w:lang w:val="en-US"/>
        </w:rPr>
        <w:t xml:space="preserve">. </w:t>
      </w:r>
      <w:r w:rsidRPr="00A80AEE">
        <w:rPr>
          <w:rFonts w:ascii="Times New Roman" w:hAnsi="Times New Roman"/>
          <w:sz w:val="28"/>
          <w:szCs w:val="28"/>
          <w:lang w:val="en-US"/>
        </w:rPr>
        <w:t xml:space="preserve">Write this sentence on the board and have student a copy it onto a sheet of paper. O xwen o my zoct xand O </w:t>
      </w:r>
      <w:proofErr w:type="gramStart"/>
      <w:r w:rsidRPr="00A80AEE">
        <w:rPr>
          <w:rFonts w:ascii="Times New Roman" w:hAnsi="Times New Roman"/>
          <w:sz w:val="28"/>
          <w:szCs w:val="28"/>
          <w:lang w:val="en-US"/>
        </w:rPr>
        <w:t>saize, ….</w:t>
      </w:r>
      <w:proofErr w:type="gramEnd"/>
    </w:p>
    <w:p w:rsidR="00A80AEE" w:rsidRPr="00A80AEE" w:rsidRDefault="00A80AEE" w:rsidP="00BD7F0E">
      <w:pPr>
        <w:spacing w:after="0" w:line="240" w:lineRule="auto"/>
        <w:ind w:firstLine="709"/>
        <w:jc w:val="both"/>
        <w:rPr>
          <w:rFonts w:ascii="Times New Roman" w:hAnsi="Times New Roman"/>
          <w:i/>
          <w:sz w:val="28"/>
          <w:szCs w:val="28"/>
          <w:lang w:val="en-US"/>
        </w:rPr>
      </w:pPr>
      <w:r w:rsidRPr="00A80AEE">
        <w:rPr>
          <w:rFonts w:ascii="Times New Roman" w:hAnsi="Times New Roman"/>
          <w:sz w:val="28"/>
          <w:szCs w:val="28"/>
          <w:lang w:val="en-US"/>
        </w:rPr>
        <w:t>Then tell students to follow your directions to umscrable the sentence. Read aloud the following:</w:t>
      </w:r>
    </w:p>
    <w:p w:rsidR="00A80AEE" w:rsidRPr="00A80AEE" w:rsidRDefault="00A80AEE" w:rsidP="002828B2">
      <w:pPr>
        <w:numPr>
          <w:ilvl w:val="0"/>
          <w:numId w:val="12"/>
        </w:numPr>
        <w:spacing w:after="0" w:line="240" w:lineRule="auto"/>
        <w:ind w:left="0" w:firstLine="709"/>
        <w:contextualSpacing/>
        <w:jc w:val="both"/>
        <w:rPr>
          <w:rFonts w:ascii="Times New Roman" w:hAnsi="Times New Roman"/>
          <w:iCs/>
          <w:sz w:val="28"/>
          <w:szCs w:val="28"/>
          <w:lang w:val="en-US"/>
        </w:rPr>
      </w:pPr>
      <w:r w:rsidRPr="00A80AEE">
        <w:rPr>
          <w:rFonts w:ascii="Times New Roman" w:hAnsi="Times New Roman"/>
          <w:iCs/>
          <w:sz w:val="28"/>
          <w:szCs w:val="28"/>
          <w:lang w:val="en-US"/>
        </w:rPr>
        <w:t>Change all the z`s to d`s</w:t>
      </w:r>
    </w:p>
    <w:p w:rsidR="00A80AEE" w:rsidRPr="00A80AEE" w:rsidRDefault="00A80AEE" w:rsidP="002828B2">
      <w:pPr>
        <w:numPr>
          <w:ilvl w:val="0"/>
          <w:numId w:val="12"/>
        </w:numPr>
        <w:spacing w:after="0" w:line="240" w:lineRule="auto"/>
        <w:ind w:left="0" w:firstLine="709"/>
        <w:contextualSpacing/>
        <w:jc w:val="both"/>
        <w:rPr>
          <w:rFonts w:ascii="Times New Roman" w:hAnsi="Times New Roman"/>
          <w:iCs/>
          <w:sz w:val="28"/>
          <w:szCs w:val="28"/>
          <w:lang w:val="en-US"/>
        </w:rPr>
      </w:pPr>
      <w:r w:rsidRPr="00A80AEE">
        <w:rPr>
          <w:rFonts w:ascii="Times New Roman" w:hAnsi="Times New Roman"/>
          <w:iCs/>
          <w:sz w:val="28"/>
          <w:szCs w:val="28"/>
          <w:lang w:val="en-US"/>
        </w:rPr>
        <w:t>Cross all the x`s</w:t>
      </w:r>
    </w:p>
    <w:p w:rsidR="00A80AEE" w:rsidRPr="00A80AEE" w:rsidRDefault="00A80AEE" w:rsidP="002828B2">
      <w:pPr>
        <w:numPr>
          <w:ilvl w:val="0"/>
          <w:numId w:val="12"/>
        </w:numPr>
        <w:spacing w:after="0" w:line="240" w:lineRule="auto"/>
        <w:ind w:left="0" w:firstLine="709"/>
        <w:contextualSpacing/>
        <w:jc w:val="both"/>
        <w:rPr>
          <w:rFonts w:ascii="Times New Roman" w:hAnsi="Times New Roman"/>
          <w:iCs/>
          <w:sz w:val="28"/>
          <w:szCs w:val="28"/>
          <w:lang w:val="en-US"/>
        </w:rPr>
      </w:pPr>
      <w:r w:rsidRPr="00A80AEE">
        <w:rPr>
          <w:rFonts w:ascii="Times New Roman" w:hAnsi="Times New Roman"/>
          <w:iCs/>
          <w:sz w:val="28"/>
          <w:szCs w:val="28"/>
          <w:lang w:val="en-US"/>
        </w:rPr>
        <w:t>Add t to the end of the second word…</w:t>
      </w:r>
      <w:proofErr w:type="gramStart"/>
      <w:r w:rsidRPr="00A80AEE">
        <w:rPr>
          <w:rFonts w:ascii="Times New Roman" w:hAnsi="Times New Roman"/>
          <w:iCs/>
          <w:sz w:val="28"/>
          <w:szCs w:val="28"/>
          <w:lang w:val="en-US"/>
        </w:rPr>
        <w:t>.[</w:t>
      </w:r>
      <w:proofErr w:type="gramEnd"/>
      <w:r w:rsidRPr="00A80AEE">
        <w:rPr>
          <w:rFonts w:ascii="Times New Roman" w:hAnsi="Times New Roman"/>
          <w:iCs/>
          <w:sz w:val="28"/>
          <w:szCs w:val="28"/>
          <w:lang w:val="en-US"/>
        </w:rPr>
        <w:t>3].</w:t>
      </w:r>
    </w:p>
    <w:p w:rsidR="00A80AEE" w:rsidRPr="00A80AEE" w:rsidRDefault="00A80AEE" w:rsidP="00BD7F0E">
      <w:pPr>
        <w:spacing w:after="0" w:line="240" w:lineRule="auto"/>
        <w:ind w:firstLine="709"/>
        <w:jc w:val="both"/>
        <w:rPr>
          <w:rFonts w:ascii="Times New Roman" w:hAnsi="Times New Roman"/>
          <w:i/>
          <w:sz w:val="28"/>
          <w:szCs w:val="28"/>
        </w:rPr>
      </w:pPr>
      <w:r w:rsidRPr="00A80AEE">
        <w:rPr>
          <w:rFonts w:ascii="Times New Roman" w:hAnsi="Times New Roman"/>
          <w:color w:val="000000"/>
          <w:sz w:val="28"/>
          <w:szCs w:val="28"/>
          <w:lang w:val="en-US"/>
        </w:rPr>
        <w:t xml:space="preserve">         </w:t>
      </w:r>
      <w:r w:rsidRPr="00A80AEE">
        <w:rPr>
          <w:rFonts w:ascii="Times New Roman" w:eastAsia="Times New Roman" w:hAnsi="Times New Roman"/>
          <w:color w:val="000000"/>
          <w:sz w:val="28"/>
          <w:szCs w:val="28"/>
          <w:lang w:eastAsia="ru-RU"/>
        </w:rPr>
        <w:t xml:space="preserve">Напишите это предложение на доске и попросите </w:t>
      </w:r>
      <w:r w:rsidRPr="00A80AEE">
        <w:rPr>
          <w:rFonts w:ascii="Times New Roman" w:hAnsi="Times New Roman"/>
          <w:color w:val="000000"/>
          <w:sz w:val="28"/>
          <w:szCs w:val="28"/>
        </w:rPr>
        <w:t xml:space="preserve">ученика </w:t>
      </w:r>
      <w:r w:rsidRPr="00A80AEE">
        <w:rPr>
          <w:rFonts w:ascii="Times New Roman" w:eastAsia="Times New Roman" w:hAnsi="Times New Roman"/>
          <w:color w:val="000000"/>
          <w:sz w:val="28"/>
          <w:szCs w:val="28"/>
          <w:lang w:eastAsia="ru-RU"/>
        </w:rPr>
        <w:t>скопир</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вать его на лист бумаги</w:t>
      </w:r>
      <w:r w:rsidRPr="00A80AEE">
        <w:rPr>
          <w:rFonts w:ascii="Times New Roman" w:hAnsi="Times New Roman"/>
          <w:color w:val="000000"/>
          <w:sz w:val="28"/>
          <w:szCs w:val="28"/>
        </w:rPr>
        <w:t xml:space="preserve">. </w:t>
      </w:r>
      <w:r w:rsidRPr="00A80AEE">
        <w:rPr>
          <w:rFonts w:ascii="Times New Roman" w:eastAsia="Times New Roman" w:hAnsi="Times New Roman"/>
          <w:color w:val="000000"/>
          <w:sz w:val="28"/>
          <w:szCs w:val="28"/>
          <w:lang w:eastAsia="ru-RU"/>
        </w:rPr>
        <w:t xml:space="preserve">Затем скажите учащимся следовать вашим указаниям, чтобы </w:t>
      </w:r>
      <w:r w:rsidRPr="00A80AEE">
        <w:rPr>
          <w:rFonts w:ascii="Times New Roman" w:hAnsi="Times New Roman"/>
          <w:color w:val="000000"/>
          <w:sz w:val="28"/>
          <w:szCs w:val="28"/>
        </w:rPr>
        <w:t xml:space="preserve">расшифровать </w:t>
      </w:r>
      <w:r w:rsidRPr="00A80AEE">
        <w:rPr>
          <w:rFonts w:ascii="Times New Roman" w:eastAsia="Times New Roman" w:hAnsi="Times New Roman"/>
          <w:color w:val="000000"/>
          <w:sz w:val="28"/>
          <w:szCs w:val="28"/>
          <w:lang w:eastAsia="ru-RU"/>
        </w:rPr>
        <w:t>предложение. Прочтите вслух следующее:</w:t>
      </w:r>
      <w:r w:rsidRPr="00A80AEE">
        <w:rPr>
          <w:rFonts w:ascii="Times New Roman" w:hAnsi="Times New Roman"/>
          <w:color w:val="000000"/>
          <w:sz w:val="28"/>
          <w:szCs w:val="28"/>
        </w:rPr>
        <w:t xml:space="preserve">1. Измените все z `s на d`s </w:t>
      </w:r>
      <w:r w:rsidRPr="00A80AEE">
        <w:rPr>
          <w:rFonts w:ascii="Times New Roman" w:eastAsia="Times New Roman" w:hAnsi="Times New Roman"/>
          <w:color w:val="000000"/>
          <w:sz w:val="28"/>
          <w:szCs w:val="28"/>
          <w:lang w:eastAsia="ru-RU"/>
        </w:rPr>
        <w:t xml:space="preserve">2. </w:t>
      </w:r>
      <w:r w:rsidRPr="00A80AEE">
        <w:rPr>
          <w:rFonts w:ascii="Times New Roman" w:hAnsi="Times New Roman"/>
          <w:color w:val="000000"/>
          <w:sz w:val="28"/>
          <w:szCs w:val="28"/>
        </w:rPr>
        <w:t xml:space="preserve">Вычеркните все х </w:t>
      </w:r>
      <w:r w:rsidRPr="00A80AEE">
        <w:rPr>
          <w:rFonts w:ascii="Times New Roman" w:eastAsia="Times New Roman" w:hAnsi="Times New Roman"/>
          <w:color w:val="000000"/>
          <w:sz w:val="28"/>
          <w:szCs w:val="28"/>
          <w:lang w:eastAsia="ru-RU"/>
        </w:rPr>
        <w:t>3. Добавьте t в конец второго слова .... [3].</w:t>
      </w:r>
    </w:p>
    <w:p w:rsidR="00A80AEE" w:rsidRPr="00A80AEE" w:rsidRDefault="00A80AEE" w:rsidP="00BD7F0E">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Пример 4.Оригами. Выполнение инструкций. </w:t>
      </w:r>
    </w:p>
    <w:p w:rsidR="00A80AEE" w:rsidRPr="00A80AEE" w:rsidRDefault="00A80AEE" w:rsidP="00BD7F0E">
      <w:pPr>
        <w:spacing w:after="0" w:line="240" w:lineRule="auto"/>
        <w:ind w:firstLine="709"/>
        <w:jc w:val="both"/>
        <w:rPr>
          <w:rFonts w:ascii="Times New Roman" w:hAnsi="Times New Roman"/>
          <w:i/>
          <w:sz w:val="28"/>
          <w:szCs w:val="28"/>
          <w:lang w:val="en-US"/>
        </w:rPr>
      </w:pPr>
      <w:proofErr w:type="gramStart"/>
      <w:r w:rsidRPr="00A80AEE">
        <w:rPr>
          <w:rFonts w:ascii="Times New Roman" w:hAnsi="Times New Roman"/>
          <w:b/>
          <w:sz w:val="28"/>
          <w:szCs w:val="28"/>
          <w:lang w:val="en-US"/>
        </w:rPr>
        <w:t>Origami.</w:t>
      </w:r>
      <w:proofErr w:type="gramEnd"/>
      <w:r w:rsidRPr="00A80AEE">
        <w:rPr>
          <w:rFonts w:ascii="Times New Roman" w:hAnsi="Times New Roman"/>
          <w:sz w:val="28"/>
          <w:szCs w:val="28"/>
          <w:lang w:val="en-US"/>
        </w:rPr>
        <w:t xml:space="preserve">  Give students these step-by-step instructions for creating an origami bird:          1. Fold the square in half horizontally (A to B)…, unfold…etc. [3].</w:t>
      </w:r>
    </w:p>
    <w:p w:rsidR="00A80AEE" w:rsidRPr="00A80AEE" w:rsidRDefault="00A80AEE" w:rsidP="00BD7F0E">
      <w:pPr>
        <w:spacing w:after="0" w:line="240" w:lineRule="auto"/>
        <w:ind w:firstLine="709"/>
        <w:jc w:val="both"/>
        <w:rPr>
          <w:rFonts w:ascii="Times New Roman" w:hAnsi="Times New Roman"/>
          <w:i/>
          <w:sz w:val="28"/>
          <w:szCs w:val="28"/>
        </w:rPr>
      </w:pPr>
      <w:r w:rsidRPr="00A80AEE">
        <w:rPr>
          <w:rFonts w:ascii="Times New Roman" w:eastAsia="Times New Roman" w:hAnsi="Times New Roman"/>
          <w:color w:val="000000"/>
          <w:sz w:val="28"/>
          <w:szCs w:val="28"/>
          <w:lang w:val="en-US" w:eastAsia="ru-RU"/>
        </w:rPr>
        <w:t xml:space="preserve">        </w:t>
      </w:r>
      <w:r w:rsidRPr="00A80AEE">
        <w:rPr>
          <w:rFonts w:ascii="Times New Roman" w:eastAsia="Times New Roman" w:hAnsi="Times New Roman"/>
          <w:color w:val="000000"/>
          <w:sz w:val="28"/>
          <w:szCs w:val="28"/>
          <w:lang w:eastAsia="ru-RU"/>
        </w:rPr>
        <w:t xml:space="preserve">Дайте учащимся эти пошаговые инструкции для создания птицы оригами: 1. Сложите квадрат пополам по горизонтали (от A </w:t>
      </w:r>
      <w:r w:rsidRPr="00A80AEE">
        <w:rPr>
          <w:rFonts w:ascii="Times New Roman" w:hAnsi="Times New Roman"/>
          <w:color w:val="000000"/>
          <w:sz w:val="28"/>
          <w:szCs w:val="28"/>
        </w:rPr>
        <w:t>до B) ..., разверните ... и т. д</w:t>
      </w:r>
      <w:r w:rsidRPr="00A80AEE">
        <w:rPr>
          <w:rFonts w:ascii="Times New Roman" w:eastAsia="Times New Roman" w:hAnsi="Times New Roman"/>
          <w:color w:val="000000"/>
          <w:sz w:val="28"/>
          <w:szCs w:val="28"/>
          <w:lang w:eastAsia="ru-RU"/>
        </w:rPr>
        <w:t>. [3].</w:t>
      </w:r>
    </w:p>
    <w:p w:rsidR="00A80AEE" w:rsidRPr="00A80AEE" w:rsidRDefault="00A80AEE" w:rsidP="00BD7F0E">
      <w:pPr>
        <w:shd w:val="clear" w:color="auto" w:fill="FFFFFF"/>
        <w:spacing w:after="0" w:line="240" w:lineRule="auto"/>
        <w:ind w:firstLine="709"/>
        <w:jc w:val="both"/>
        <w:rPr>
          <w:rFonts w:ascii="Times New Roman" w:hAnsi="Times New Roman"/>
          <w:i/>
          <w:sz w:val="28"/>
          <w:szCs w:val="28"/>
        </w:rPr>
      </w:pPr>
      <w:r w:rsidRPr="00A80AEE">
        <w:rPr>
          <w:rFonts w:ascii="Times New Roman" w:hAnsi="Times New Roman"/>
          <w:sz w:val="28"/>
          <w:szCs w:val="28"/>
        </w:rPr>
        <w:t>Создание собственных ярких графических изображений мотивирует р</w:t>
      </w:r>
      <w:r w:rsidRPr="00A80AEE">
        <w:rPr>
          <w:rFonts w:ascii="Times New Roman" w:hAnsi="Times New Roman"/>
          <w:sz w:val="28"/>
          <w:szCs w:val="28"/>
        </w:rPr>
        <w:t>е</w:t>
      </w:r>
      <w:r w:rsidRPr="00A80AEE">
        <w:rPr>
          <w:rFonts w:ascii="Times New Roman" w:hAnsi="Times New Roman"/>
          <w:sz w:val="28"/>
          <w:szCs w:val="28"/>
        </w:rPr>
        <w:t>бят на изучение языка. Подобные задания развивают творческие и математич</w:t>
      </w:r>
      <w:r w:rsidRPr="00A80AEE">
        <w:rPr>
          <w:rFonts w:ascii="Times New Roman" w:hAnsi="Times New Roman"/>
          <w:sz w:val="28"/>
          <w:szCs w:val="28"/>
        </w:rPr>
        <w:t>е</w:t>
      </w:r>
      <w:r w:rsidRPr="00A80AEE">
        <w:rPr>
          <w:rFonts w:ascii="Times New Roman" w:hAnsi="Times New Roman"/>
          <w:sz w:val="28"/>
          <w:szCs w:val="28"/>
        </w:rPr>
        <w:t xml:space="preserve">ские способности, компьютерную грамотность, учат детей переосмысливать значение. Из пассивного потребителя ребенок превращается в деятеля, процесс превращения данных в графическое изображение вырабатывает способность к анализу, обеспечивает глубину и прочность знаний [4]. </w:t>
      </w:r>
      <w:r w:rsidRPr="00A80AEE">
        <w:rPr>
          <w:rFonts w:ascii="Times New Roman" w:eastAsia="Times New Roman" w:hAnsi="Times New Roman"/>
          <w:color w:val="000000"/>
          <w:sz w:val="28"/>
          <w:szCs w:val="28"/>
          <w:lang w:eastAsia="ru-RU"/>
        </w:rPr>
        <w:t>Для изучения иностра</w:t>
      </w:r>
      <w:r w:rsidRPr="00A80AEE">
        <w:rPr>
          <w:rFonts w:ascii="Times New Roman" w:eastAsia="Times New Roman" w:hAnsi="Times New Roman"/>
          <w:color w:val="000000"/>
          <w:sz w:val="28"/>
          <w:szCs w:val="28"/>
          <w:lang w:eastAsia="ru-RU"/>
        </w:rPr>
        <w:t>н</w:t>
      </w:r>
      <w:r w:rsidRPr="00A80AEE">
        <w:rPr>
          <w:rFonts w:ascii="Times New Roman" w:eastAsia="Times New Roman" w:hAnsi="Times New Roman"/>
          <w:color w:val="000000"/>
          <w:sz w:val="28"/>
          <w:szCs w:val="28"/>
          <w:lang w:eastAsia="ru-RU"/>
        </w:rPr>
        <w:t>ного языка различные площадки предоставляет нам интернет.</w:t>
      </w:r>
      <w:r w:rsidRPr="00A80AEE">
        <w:rPr>
          <w:rFonts w:ascii="Times New Roman" w:hAnsi="Times New Roman"/>
          <w:sz w:val="28"/>
          <w:szCs w:val="28"/>
        </w:rPr>
        <w:t xml:space="preserve"> Доступ к образ</w:t>
      </w:r>
      <w:r w:rsidRPr="00A80AEE">
        <w:rPr>
          <w:rFonts w:ascii="Times New Roman" w:hAnsi="Times New Roman"/>
          <w:sz w:val="28"/>
          <w:szCs w:val="28"/>
        </w:rPr>
        <w:t>о</w:t>
      </w:r>
      <w:r w:rsidRPr="00A80AEE">
        <w:rPr>
          <w:rFonts w:ascii="Times New Roman" w:hAnsi="Times New Roman"/>
          <w:sz w:val="28"/>
          <w:szCs w:val="28"/>
        </w:rPr>
        <w:t xml:space="preserve">вательным ресурсам способен управлять собственным обучением и воплотить идею непрерывного образования. </w:t>
      </w:r>
      <w:r w:rsidRPr="00A80AEE">
        <w:rPr>
          <w:rFonts w:ascii="Times New Roman" w:eastAsia="Times New Roman" w:hAnsi="Times New Roman"/>
          <w:color w:val="000000"/>
          <w:sz w:val="28"/>
          <w:szCs w:val="28"/>
          <w:lang w:eastAsia="ru-RU"/>
        </w:rPr>
        <w:t>Можно предложить учащимся использовать сайты с кроссвордами, загадками, интерактивными играми. После выполнения ребята могут делиться своими результатами, составлять свои задания.</w:t>
      </w:r>
      <w:r w:rsidRPr="00A80AEE">
        <w:rPr>
          <w:rFonts w:ascii="Times New Roman" w:hAnsi="Times New Roman"/>
          <w:sz w:val="28"/>
          <w:szCs w:val="28"/>
        </w:rPr>
        <w:t xml:space="preserve"> </w:t>
      </w:r>
      <w:r w:rsidRPr="00A80AEE">
        <w:rPr>
          <w:rFonts w:ascii="Times New Roman" w:eastAsia="Times New Roman" w:hAnsi="Times New Roman"/>
          <w:color w:val="000000"/>
          <w:sz w:val="28"/>
          <w:szCs w:val="28"/>
          <w:lang w:eastAsia="ru-RU"/>
        </w:rPr>
        <w:t xml:space="preserve">Ребятам предлагается </w:t>
      </w:r>
      <w:r w:rsidRPr="00A80AEE">
        <w:rPr>
          <w:rFonts w:ascii="Times New Roman" w:hAnsi="Times New Roman"/>
          <w:color w:val="000000"/>
          <w:sz w:val="28"/>
          <w:szCs w:val="28"/>
          <w:shd w:val="clear" w:color="auto" w:fill="FFFFFF"/>
        </w:rPr>
        <w:t>использовать такие ресурсы как</w:t>
      </w:r>
      <w:r w:rsidRPr="00A80AEE">
        <w:rPr>
          <w:rFonts w:ascii="Times New Roman" w:hAnsi="Times New Roman"/>
          <w:color w:val="000000"/>
          <w:shd w:val="clear" w:color="auto" w:fill="FFFFFF"/>
        </w:rPr>
        <w:t xml:space="preserve"> </w:t>
      </w:r>
      <w:r w:rsidRPr="00A80AEE">
        <w:rPr>
          <w:rFonts w:ascii="Times New Roman" w:eastAsia="Times New Roman" w:hAnsi="Times New Roman"/>
          <w:color w:val="000000"/>
          <w:sz w:val="28"/>
          <w:szCs w:val="28"/>
          <w:lang w:val="en-US" w:eastAsia="ru-RU"/>
        </w:rPr>
        <w:t>Google</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color w:val="000000"/>
          <w:sz w:val="28"/>
          <w:szCs w:val="28"/>
          <w:lang w:val="en-US" w:eastAsia="ru-RU"/>
        </w:rPr>
        <w:t>Pinterest</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color w:val="000000"/>
          <w:sz w:val="28"/>
          <w:szCs w:val="28"/>
          <w:lang w:val="en-US" w:eastAsia="ru-RU"/>
        </w:rPr>
        <w:t>Instagram</w:t>
      </w:r>
      <w:r w:rsidRPr="00A80AEE">
        <w:rPr>
          <w:rFonts w:ascii="Times New Roman" w:eastAsia="Times New Roman" w:hAnsi="Times New Roman"/>
          <w:color w:val="000000"/>
          <w:sz w:val="28"/>
          <w:szCs w:val="28"/>
          <w:lang w:eastAsia="ru-RU"/>
        </w:rPr>
        <w:t xml:space="preserve">, </w:t>
      </w:r>
      <w:r w:rsidRPr="00A80AEE">
        <w:rPr>
          <w:rFonts w:ascii="Times New Roman" w:eastAsia="Times New Roman" w:hAnsi="Times New Roman"/>
          <w:color w:val="000000"/>
          <w:sz w:val="28"/>
          <w:szCs w:val="28"/>
          <w:lang w:val="en-US" w:eastAsia="ru-RU"/>
        </w:rPr>
        <w:t>Flickr</w:t>
      </w:r>
      <w:r w:rsidRPr="00A80AEE">
        <w:rPr>
          <w:rFonts w:ascii="Times New Roman" w:eastAsia="Times New Roman" w:hAnsi="Times New Roman"/>
          <w:color w:val="000000"/>
          <w:sz w:val="28"/>
          <w:szCs w:val="28"/>
          <w:lang w:eastAsia="ru-RU"/>
        </w:rPr>
        <w:t xml:space="preserve"> при описаниях картин, сюжетов. </w:t>
      </w:r>
      <w:r w:rsidRPr="00A80AEE">
        <w:rPr>
          <w:rFonts w:ascii="Times New Roman" w:hAnsi="Times New Roman"/>
          <w:sz w:val="28"/>
          <w:szCs w:val="28"/>
        </w:rPr>
        <w:t>К сожалению,</w:t>
      </w:r>
      <w:r w:rsidRPr="00A80AEE">
        <w:rPr>
          <w:rFonts w:ascii="Times New Roman" w:eastAsia="Times New Roman" w:hAnsi="Times New Roman"/>
          <w:sz w:val="28"/>
          <w:szCs w:val="28"/>
          <w:lang w:eastAsia="ru-RU"/>
        </w:rPr>
        <w:t xml:space="preserve"> цифровой переход изнутри с</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 xml:space="preserve">стемы образования идет очень медленно и основную функцию берет на себя учитель. </w:t>
      </w:r>
      <w:r w:rsidRPr="00A80AEE">
        <w:rPr>
          <w:rFonts w:ascii="Times New Roman" w:eastAsia="Times New Roman" w:hAnsi="Times New Roman"/>
          <w:color w:val="363636"/>
          <w:sz w:val="28"/>
          <w:szCs w:val="28"/>
          <w:lang w:eastAsia="ru-RU"/>
        </w:rPr>
        <w:t xml:space="preserve"> </w:t>
      </w:r>
    </w:p>
    <w:p w:rsidR="00A80AEE" w:rsidRPr="00A80AEE" w:rsidRDefault="00A80AEE" w:rsidP="00BD7F0E">
      <w:pPr>
        <w:shd w:val="clear" w:color="auto" w:fill="FFFFFF"/>
        <w:spacing w:after="0" w:line="240" w:lineRule="auto"/>
        <w:ind w:firstLine="709"/>
        <w:jc w:val="both"/>
        <w:rPr>
          <w:rFonts w:ascii="Times New Roman" w:eastAsia="ArialMT" w:hAnsi="Times New Roman"/>
          <w:i/>
          <w:sz w:val="28"/>
          <w:szCs w:val="28"/>
        </w:rPr>
      </w:pPr>
      <w:r w:rsidRPr="00A80AEE">
        <w:rPr>
          <w:rFonts w:ascii="Times New Roman" w:hAnsi="Times New Roman"/>
          <w:sz w:val="28"/>
          <w:szCs w:val="28"/>
        </w:rPr>
        <w:t>Мультимодальные тексты становятся нормой в нашей жизни</w:t>
      </w:r>
      <w:r w:rsidRPr="00A80AEE">
        <w:rPr>
          <w:rFonts w:ascii="Times New Roman" w:eastAsia="Times New Roman" w:hAnsi="Times New Roman"/>
          <w:color w:val="000000"/>
          <w:sz w:val="28"/>
          <w:szCs w:val="28"/>
          <w:lang w:eastAsia="ru-RU"/>
        </w:rPr>
        <w:t>. В целях 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вершенствования  акме-способностей следует больше включать мультимодал</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 xml:space="preserve">ные задания. </w:t>
      </w:r>
      <w:r w:rsidRPr="00A80AEE">
        <w:rPr>
          <w:rFonts w:ascii="Times New Roman" w:hAnsi="Times New Roman"/>
          <w:color w:val="0F161E"/>
          <w:sz w:val="28"/>
          <w:szCs w:val="28"/>
        </w:rPr>
        <w:t xml:space="preserve">Визуальная грамотность </w:t>
      </w:r>
      <w:r w:rsidRPr="00A80AEE">
        <w:rPr>
          <w:rFonts w:ascii="Times New Roman" w:eastAsia="Times New Roman" w:hAnsi="Times New Roman"/>
          <w:color w:val="000000"/>
          <w:sz w:val="28"/>
          <w:szCs w:val="28"/>
          <w:lang w:eastAsia="ru-RU"/>
        </w:rPr>
        <w:t xml:space="preserve">позволит индивиду в будущем органично </w:t>
      </w:r>
      <w:r w:rsidRPr="00A80AEE">
        <w:rPr>
          <w:rFonts w:ascii="Times New Roman" w:eastAsia="Times New Roman" w:hAnsi="Times New Roman"/>
          <w:color w:val="000000"/>
          <w:sz w:val="28"/>
          <w:szCs w:val="28"/>
          <w:lang w:eastAsia="ru-RU"/>
        </w:rPr>
        <w:lastRenderedPageBreak/>
        <w:t xml:space="preserve">интегрироваться в мир цифровых информаций.  </w:t>
      </w:r>
      <w:r w:rsidRPr="00A80AEE">
        <w:rPr>
          <w:rFonts w:ascii="Times New Roman" w:hAnsi="Times New Roman"/>
          <w:sz w:val="28"/>
          <w:szCs w:val="28"/>
        </w:rPr>
        <w:t xml:space="preserve"> </w:t>
      </w:r>
      <w:r w:rsidRPr="00A80AEE">
        <w:rPr>
          <w:rFonts w:ascii="Times New Roman" w:eastAsia="ArialMT" w:hAnsi="Times New Roman"/>
          <w:sz w:val="28"/>
          <w:szCs w:val="28"/>
        </w:rPr>
        <w:t>«Качественно организованная учебная деятельность может оказывать существенное влияние на формиров</w:t>
      </w:r>
      <w:r w:rsidRPr="00A80AEE">
        <w:rPr>
          <w:rFonts w:ascii="Times New Roman" w:eastAsia="ArialMT" w:hAnsi="Times New Roman"/>
          <w:sz w:val="28"/>
          <w:szCs w:val="28"/>
        </w:rPr>
        <w:t>а</w:t>
      </w:r>
      <w:r w:rsidRPr="00A80AEE">
        <w:rPr>
          <w:rFonts w:ascii="Times New Roman" w:eastAsia="ArialMT" w:hAnsi="Times New Roman"/>
          <w:sz w:val="28"/>
          <w:szCs w:val="28"/>
        </w:rPr>
        <w:t xml:space="preserve">ние акмеологической  позиции </w:t>
      </w:r>
      <w:proofErr w:type="gramStart"/>
      <w:r w:rsidRPr="00A80AEE">
        <w:rPr>
          <w:rFonts w:ascii="Times New Roman" w:eastAsia="ArialMT" w:hAnsi="Times New Roman"/>
          <w:sz w:val="28"/>
          <w:szCs w:val="28"/>
        </w:rPr>
        <w:t>обучающегося</w:t>
      </w:r>
      <w:proofErr w:type="gramEnd"/>
      <w:r w:rsidRPr="00A80AEE">
        <w:rPr>
          <w:rFonts w:ascii="Times New Roman" w:eastAsia="ArialMT" w:hAnsi="Times New Roman"/>
          <w:sz w:val="28"/>
          <w:szCs w:val="28"/>
        </w:rPr>
        <w:t xml:space="preserve">» [5]. </w:t>
      </w:r>
      <w:r w:rsidRPr="00A80AEE">
        <w:rPr>
          <w:rFonts w:ascii="Times New Roman" w:eastAsia="Times New Roman" w:hAnsi="Times New Roman"/>
          <w:sz w:val="28"/>
          <w:szCs w:val="28"/>
          <w:lang w:eastAsia="ru-RU"/>
        </w:rPr>
        <w:t>Достичь наилучших резул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татов обучения в акмеологическом  контексте возможно только при сочетании различных форм и методов обучения</w:t>
      </w:r>
      <w:r w:rsidRPr="00A80AEE">
        <w:rPr>
          <w:rFonts w:ascii="Times New Roman" w:eastAsia="ArialMT" w:hAnsi="Times New Roman"/>
          <w:sz w:val="28"/>
          <w:szCs w:val="28"/>
        </w:rPr>
        <w:t>.</w:t>
      </w:r>
    </w:p>
    <w:p w:rsidR="00A80AEE" w:rsidRPr="00A80AEE" w:rsidRDefault="00A80AEE" w:rsidP="00BD7F0E">
      <w:pPr>
        <w:shd w:val="clear" w:color="auto" w:fill="FFFFFF"/>
        <w:spacing w:after="0" w:line="240" w:lineRule="auto"/>
        <w:ind w:firstLine="709"/>
        <w:contextualSpacing/>
        <w:jc w:val="both"/>
        <w:rPr>
          <w:rFonts w:ascii="Times New Roman" w:eastAsia="Times New Roman" w:hAnsi="Times New Roman"/>
          <w:b/>
          <w:sz w:val="28"/>
          <w:szCs w:val="28"/>
          <w:lang w:eastAsia="ru-RU"/>
        </w:rPr>
      </w:pPr>
    </w:p>
    <w:p w:rsidR="00A80AEE" w:rsidRPr="00A80AEE" w:rsidRDefault="00A80AEE" w:rsidP="00BD7F0E">
      <w:pPr>
        <w:shd w:val="clear" w:color="auto" w:fill="FFFFFF"/>
        <w:spacing w:after="0" w:line="240" w:lineRule="auto"/>
        <w:contextualSpacing/>
        <w:jc w:val="center"/>
        <w:rPr>
          <w:rFonts w:ascii="Times New Roman" w:eastAsia="ArialMT" w:hAnsi="Times New Roman"/>
          <w:b/>
          <w:iCs/>
          <w:sz w:val="28"/>
          <w:szCs w:val="28"/>
        </w:rPr>
      </w:pPr>
      <w:r w:rsidRPr="00A80AEE">
        <w:rPr>
          <w:rFonts w:ascii="Times New Roman" w:eastAsia="Times New Roman" w:hAnsi="Times New Roman"/>
          <w:b/>
          <w:sz w:val="28"/>
          <w:szCs w:val="28"/>
          <w:lang w:eastAsia="ru-RU"/>
        </w:rPr>
        <w:t>Литература:</w:t>
      </w:r>
    </w:p>
    <w:p w:rsidR="00A80AEE" w:rsidRPr="00A80AEE" w:rsidRDefault="00EE7DBA" w:rsidP="002828B2">
      <w:pPr>
        <w:numPr>
          <w:ilvl w:val="0"/>
          <w:numId w:val="13"/>
        </w:numPr>
        <w:shd w:val="clear" w:color="auto" w:fill="FFFFFF"/>
        <w:spacing w:after="0" w:line="240" w:lineRule="auto"/>
        <w:ind w:left="0" w:firstLine="709"/>
        <w:contextualSpacing/>
        <w:jc w:val="both"/>
        <w:rPr>
          <w:rFonts w:ascii="Times New Roman" w:eastAsia="ArialMT" w:hAnsi="Times New Roman"/>
          <w:iCs/>
          <w:sz w:val="28"/>
          <w:szCs w:val="28"/>
          <w:lang w:val="en-US"/>
        </w:rPr>
      </w:pPr>
      <w:hyperlink r:id="rId44" w:history="1">
        <w:r w:rsidR="00A80AEE" w:rsidRPr="00A80AEE">
          <w:rPr>
            <w:rFonts w:ascii="Times New Roman" w:eastAsia="ArialMT" w:hAnsi="Times New Roman"/>
            <w:iCs/>
            <w:sz w:val="28"/>
            <w:szCs w:val="28"/>
            <w:lang w:val="en-US"/>
          </w:rPr>
          <w:t>Frank Serafini</w:t>
        </w:r>
      </w:hyperlink>
      <w:r w:rsidR="00A80AEE" w:rsidRPr="00A80AEE">
        <w:rPr>
          <w:rFonts w:ascii="Times New Roman" w:eastAsia="ArialMT" w:hAnsi="Times New Roman"/>
          <w:iCs/>
          <w:sz w:val="28"/>
          <w:szCs w:val="28"/>
          <w:lang w:val="en-US"/>
        </w:rPr>
        <w:t>. Reading the Visual: An Introduction to Teaching Mult</w:t>
      </w:r>
      <w:r w:rsidR="00A80AEE" w:rsidRPr="00A80AEE">
        <w:rPr>
          <w:rFonts w:ascii="Times New Roman" w:eastAsia="ArialMT" w:hAnsi="Times New Roman"/>
          <w:iCs/>
          <w:sz w:val="28"/>
          <w:szCs w:val="28"/>
          <w:lang w:val="en-US"/>
        </w:rPr>
        <w:t>i</w:t>
      </w:r>
      <w:r w:rsidR="00A80AEE" w:rsidRPr="00A80AEE">
        <w:rPr>
          <w:rFonts w:ascii="Times New Roman" w:eastAsia="ArialMT" w:hAnsi="Times New Roman"/>
          <w:iCs/>
          <w:sz w:val="28"/>
          <w:szCs w:val="28"/>
          <w:lang w:val="en-US"/>
        </w:rPr>
        <w:t>modal Literacy,</w:t>
      </w:r>
      <w:r w:rsidR="00A80AEE" w:rsidRPr="00A80AEE">
        <w:rPr>
          <w:rFonts w:ascii="Times New Roman" w:hAnsi="Times New Roman"/>
          <w:iCs/>
          <w:sz w:val="20"/>
          <w:szCs w:val="20"/>
          <w:shd w:val="clear" w:color="auto" w:fill="FFFFFF"/>
          <w:lang w:val="en-US"/>
        </w:rPr>
        <w:t xml:space="preserve"> </w:t>
      </w:r>
      <w:r w:rsidR="00A80AEE" w:rsidRPr="00A80AEE">
        <w:rPr>
          <w:rFonts w:ascii="Times New Roman" w:eastAsia="ArialMT" w:hAnsi="Times New Roman"/>
          <w:iCs/>
          <w:sz w:val="28"/>
          <w:szCs w:val="28"/>
          <w:lang w:val="en-US"/>
        </w:rPr>
        <w:t xml:space="preserve">Teachers College Press, 2013. </w:t>
      </w:r>
    </w:p>
    <w:p w:rsidR="00A80AEE" w:rsidRPr="00A80AEE" w:rsidRDefault="00A80AEE" w:rsidP="002828B2">
      <w:pPr>
        <w:numPr>
          <w:ilvl w:val="0"/>
          <w:numId w:val="13"/>
        </w:numPr>
        <w:shd w:val="clear" w:color="auto" w:fill="FFFFFF"/>
        <w:spacing w:after="0" w:line="240" w:lineRule="auto"/>
        <w:ind w:left="0" w:firstLine="709"/>
        <w:contextualSpacing/>
        <w:jc w:val="both"/>
        <w:rPr>
          <w:rFonts w:ascii="Times New Roman" w:eastAsia="ArialMT" w:hAnsi="Times New Roman"/>
          <w:iCs/>
          <w:sz w:val="28"/>
          <w:szCs w:val="28"/>
          <w:lang w:val="en-US"/>
        </w:rPr>
      </w:pPr>
      <w:r w:rsidRPr="00A80AEE">
        <w:rPr>
          <w:rFonts w:ascii="Times New Roman" w:eastAsia="ArialMT" w:hAnsi="Times New Roman"/>
          <w:iCs/>
          <w:sz w:val="28"/>
          <w:szCs w:val="28"/>
          <w:lang w:val="en-US"/>
        </w:rPr>
        <w:t xml:space="preserve">Karin da </w:t>
      </w:r>
      <w:proofErr w:type="gramStart"/>
      <w:r w:rsidRPr="00A80AEE">
        <w:rPr>
          <w:rFonts w:ascii="Times New Roman" w:eastAsia="ArialMT" w:hAnsi="Times New Roman"/>
          <w:iCs/>
          <w:sz w:val="28"/>
          <w:szCs w:val="28"/>
          <w:lang w:val="en-US"/>
        </w:rPr>
        <w:t>Rocha .</w:t>
      </w:r>
      <w:proofErr w:type="gramEnd"/>
      <w:r w:rsidRPr="00A80AEE">
        <w:rPr>
          <w:rFonts w:ascii="Times New Roman" w:eastAsia="ArialMT" w:hAnsi="Times New Roman"/>
          <w:iCs/>
          <w:sz w:val="28"/>
          <w:szCs w:val="28"/>
          <w:lang w:val="en-US"/>
        </w:rPr>
        <w:t xml:space="preserve"> Visual Literacy: Preconditions and Considerations for Implementing Digital Innovations in English as a Foreign Language in Student Teacher Training and in Class, October 2016, pp. 89-105                                                                                                                                                                                                                                                                                                                                                                                                                                                                                                                                                                                                                                                                                                                                                                                                                                                                                                                                                                                                                                                                                                                                                                                                                                                                                                                                                                                                                                                                                                                                                                         http://reflectingeducation.net  </w:t>
      </w:r>
    </w:p>
    <w:p w:rsidR="00A80AEE" w:rsidRPr="00A80AEE" w:rsidRDefault="00EE7DBA" w:rsidP="002828B2">
      <w:pPr>
        <w:numPr>
          <w:ilvl w:val="0"/>
          <w:numId w:val="13"/>
        </w:numPr>
        <w:shd w:val="clear" w:color="auto" w:fill="FFFFFF"/>
        <w:spacing w:after="0" w:line="240" w:lineRule="auto"/>
        <w:ind w:left="0" w:firstLine="709"/>
        <w:contextualSpacing/>
        <w:jc w:val="both"/>
        <w:rPr>
          <w:rFonts w:ascii="Times New Roman" w:eastAsia="ArialMT" w:hAnsi="Times New Roman"/>
          <w:iCs/>
          <w:sz w:val="28"/>
          <w:szCs w:val="28"/>
          <w:lang w:val="en-US"/>
        </w:rPr>
      </w:pPr>
      <w:hyperlink r:id="rId45" w:history="1">
        <w:r w:rsidR="00A80AEE" w:rsidRPr="00A80AEE">
          <w:rPr>
            <w:rFonts w:ascii="Times New Roman" w:eastAsia="ArialMT" w:hAnsi="Times New Roman"/>
            <w:iCs/>
            <w:sz w:val="28"/>
            <w:szCs w:val="28"/>
            <w:lang w:val="en-US"/>
          </w:rPr>
          <w:t>Laurie Rozakis</w:t>
        </w:r>
      </w:hyperlink>
      <w:r w:rsidR="00A80AEE" w:rsidRPr="00A80AEE">
        <w:rPr>
          <w:rFonts w:ascii="Times New Roman" w:eastAsia="ArialMT" w:hAnsi="Times New Roman"/>
          <w:iCs/>
          <w:sz w:val="28"/>
          <w:szCs w:val="28"/>
          <w:lang w:val="en-US"/>
        </w:rPr>
        <w:t>. 81 Fresh &amp; Fun Critical-thinking Activities: Engaging Activities and Reproducibles to Develop Kids' Higher-level Thinking Skills</w:t>
      </w:r>
      <w:r w:rsidR="00A80AEE" w:rsidRPr="00A80AEE">
        <w:rPr>
          <w:rFonts w:ascii="Times New Roman" w:hAnsi="Times New Roman"/>
          <w:iCs/>
          <w:color w:val="000000"/>
          <w:sz w:val="20"/>
          <w:szCs w:val="20"/>
          <w:shd w:val="clear" w:color="auto" w:fill="FFFFFF"/>
          <w:lang w:val="en-US"/>
        </w:rPr>
        <w:t xml:space="preserve"> </w:t>
      </w:r>
      <w:r w:rsidR="00A80AEE" w:rsidRPr="00A80AEE">
        <w:rPr>
          <w:rFonts w:ascii="Times New Roman" w:hAnsi="Times New Roman"/>
          <w:iCs/>
          <w:color w:val="000000"/>
          <w:sz w:val="28"/>
          <w:szCs w:val="28"/>
          <w:shd w:val="clear" w:color="auto" w:fill="FFFFFF"/>
          <w:lang w:val="en-US"/>
        </w:rPr>
        <w:t>Schola</w:t>
      </w:r>
      <w:r w:rsidR="00A80AEE" w:rsidRPr="00A80AEE">
        <w:rPr>
          <w:rFonts w:ascii="Times New Roman" w:hAnsi="Times New Roman"/>
          <w:iCs/>
          <w:color w:val="000000"/>
          <w:sz w:val="28"/>
          <w:szCs w:val="28"/>
          <w:shd w:val="clear" w:color="auto" w:fill="FFFFFF"/>
          <w:lang w:val="en-US"/>
        </w:rPr>
        <w:t>s</w:t>
      </w:r>
      <w:r w:rsidR="00A80AEE" w:rsidRPr="00A80AEE">
        <w:rPr>
          <w:rFonts w:ascii="Times New Roman" w:hAnsi="Times New Roman"/>
          <w:iCs/>
          <w:color w:val="000000"/>
          <w:sz w:val="28"/>
          <w:szCs w:val="28"/>
          <w:shd w:val="clear" w:color="auto" w:fill="FFFFFF"/>
          <w:lang w:val="en-US"/>
        </w:rPr>
        <w:t>tic Inc., 1998.</w:t>
      </w:r>
    </w:p>
    <w:p w:rsidR="00A80AEE" w:rsidRPr="00A80AEE" w:rsidRDefault="00A80AEE" w:rsidP="002828B2">
      <w:pPr>
        <w:numPr>
          <w:ilvl w:val="0"/>
          <w:numId w:val="13"/>
        </w:numPr>
        <w:shd w:val="clear" w:color="auto" w:fill="FFFFFF"/>
        <w:spacing w:after="0" w:line="240" w:lineRule="auto"/>
        <w:ind w:left="0" w:firstLine="709"/>
        <w:contextualSpacing/>
        <w:jc w:val="both"/>
        <w:rPr>
          <w:rFonts w:ascii="Times New Roman" w:eastAsia="ArialMT" w:hAnsi="Times New Roman"/>
          <w:iCs/>
          <w:sz w:val="28"/>
          <w:szCs w:val="28"/>
        </w:rPr>
      </w:pPr>
      <w:r w:rsidRPr="00A80AEE">
        <w:rPr>
          <w:rFonts w:ascii="Times New Roman" w:eastAsia="ArialMT" w:hAnsi="Times New Roman"/>
          <w:iCs/>
          <w:sz w:val="28"/>
          <w:szCs w:val="28"/>
        </w:rPr>
        <w:t>Слепухина О. Использование технологии проблемного обучения на уроках английского языка [электронный ресурс] Режим доступа:</w:t>
      </w:r>
    </w:p>
    <w:p w:rsidR="00A80AEE" w:rsidRPr="00A80AEE" w:rsidRDefault="00A80AEE" w:rsidP="00BD7F0E">
      <w:pPr>
        <w:shd w:val="clear" w:color="auto" w:fill="FFFFFF"/>
        <w:spacing w:after="0" w:line="240" w:lineRule="auto"/>
        <w:ind w:firstLine="709"/>
        <w:contextualSpacing/>
        <w:jc w:val="both"/>
        <w:rPr>
          <w:rFonts w:ascii="Times New Roman" w:eastAsia="ArialMT" w:hAnsi="Times New Roman"/>
          <w:iCs/>
          <w:sz w:val="28"/>
          <w:szCs w:val="28"/>
        </w:rPr>
      </w:pPr>
      <w:r w:rsidRPr="00A80AEE">
        <w:rPr>
          <w:rFonts w:ascii="Times New Roman" w:eastAsia="ArialMT" w:hAnsi="Times New Roman"/>
          <w:iCs/>
          <w:sz w:val="28"/>
          <w:szCs w:val="28"/>
        </w:rPr>
        <w:t>http://iyazyki.prosv.ru/2016/09/technology-problem-based-learning/</w:t>
      </w:r>
    </w:p>
    <w:p w:rsidR="00A80AEE" w:rsidRPr="00A80AEE" w:rsidRDefault="00A80AEE" w:rsidP="002828B2">
      <w:pPr>
        <w:numPr>
          <w:ilvl w:val="0"/>
          <w:numId w:val="13"/>
        </w:numPr>
        <w:shd w:val="clear" w:color="auto" w:fill="FFFFFF"/>
        <w:spacing w:after="0" w:line="240" w:lineRule="auto"/>
        <w:ind w:left="0" w:firstLine="709"/>
        <w:contextualSpacing/>
        <w:jc w:val="both"/>
        <w:rPr>
          <w:rFonts w:ascii="Times New Roman" w:eastAsia="ArialMT" w:hAnsi="Times New Roman"/>
          <w:iCs/>
          <w:sz w:val="28"/>
          <w:szCs w:val="28"/>
        </w:rPr>
      </w:pPr>
      <w:bookmarkStart w:id="15" w:name="_Ref500783101"/>
      <w:r w:rsidRPr="00A80AEE">
        <w:rPr>
          <w:rFonts w:ascii="Times New Roman" w:eastAsia="ArialMT" w:hAnsi="Times New Roman"/>
          <w:iCs/>
          <w:sz w:val="28"/>
          <w:szCs w:val="28"/>
        </w:rPr>
        <w:t>Лукьянова М.И. Формирование акмеологической позиции личности как условие профессионально-личностного становления будущего специалиста. Журнал Современные проблемы науки и образования. 2014,  № 5. [электро</w:t>
      </w:r>
      <w:r w:rsidRPr="00A80AEE">
        <w:rPr>
          <w:rFonts w:ascii="Times New Roman" w:eastAsia="ArialMT" w:hAnsi="Times New Roman"/>
          <w:iCs/>
          <w:sz w:val="28"/>
          <w:szCs w:val="28"/>
        </w:rPr>
        <w:t>н</w:t>
      </w:r>
      <w:r w:rsidRPr="00A80AEE">
        <w:rPr>
          <w:rFonts w:ascii="Times New Roman" w:eastAsia="ArialMT" w:hAnsi="Times New Roman"/>
          <w:iCs/>
          <w:sz w:val="28"/>
          <w:szCs w:val="28"/>
        </w:rPr>
        <w:t xml:space="preserve">ный ресурс] Режим доступа: </w:t>
      </w:r>
      <w:r w:rsidRPr="00A80AEE">
        <w:rPr>
          <w:rFonts w:ascii="Times New Roman" w:eastAsia="ArialMT" w:hAnsi="Times New Roman"/>
          <w:iCs/>
          <w:sz w:val="28"/>
          <w:szCs w:val="28"/>
          <w:lang w:val="en-US"/>
        </w:rPr>
        <w:t>http</w:t>
      </w:r>
      <w:r w:rsidRPr="00A80AEE">
        <w:rPr>
          <w:rFonts w:ascii="Times New Roman" w:eastAsia="ArialMT" w:hAnsi="Times New Roman"/>
          <w:iCs/>
          <w:sz w:val="28"/>
          <w:szCs w:val="28"/>
        </w:rPr>
        <w:t>://</w:t>
      </w:r>
      <w:r w:rsidRPr="00A80AEE">
        <w:rPr>
          <w:rFonts w:ascii="Times New Roman" w:eastAsia="ArialMT" w:hAnsi="Times New Roman"/>
          <w:iCs/>
          <w:sz w:val="28"/>
          <w:szCs w:val="28"/>
          <w:lang w:val="en-US"/>
        </w:rPr>
        <w:t>science</w:t>
      </w:r>
      <w:r w:rsidRPr="00A80AEE">
        <w:rPr>
          <w:rFonts w:ascii="Times New Roman" w:eastAsia="ArialMT" w:hAnsi="Times New Roman"/>
          <w:iCs/>
          <w:sz w:val="28"/>
          <w:szCs w:val="28"/>
        </w:rPr>
        <w:t>-</w:t>
      </w:r>
      <w:r w:rsidRPr="00A80AEE">
        <w:rPr>
          <w:rFonts w:ascii="Times New Roman" w:eastAsia="ArialMT" w:hAnsi="Times New Roman"/>
          <w:iCs/>
          <w:sz w:val="28"/>
          <w:szCs w:val="28"/>
          <w:lang w:val="en-US"/>
        </w:rPr>
        <w:t>education</w:t>
      </w:r>
      <w:r w:rsidRPr="00A80AEE">
        <w:rPr>
          <w:rFonts w:ascii="Times New Roman" w:eastAsia="ArialMT" w:hAnsi="Times New Roman"/>
          <w:iCs/>
          <w:sz w:val="28"/>
          <w:szCs w:val="28"/>
        </w:rPr>
        <w:t xml:space="preserve">. </w:t>
      </w:r>
      <w:r w:rsidRPr="00A80AEE">
        <w:rPr>
          <w:rFonts w:ascii="Times New Roman" w:eastAsia="ArialMT" w:hAnsi="Times New Roman"/>
          <w:iCs/>
          <w:sz w:val="28"/>
          <w:szCs w:val="28"/>
          <w:lang w:val="en-US"/>
        </w:rPr>
        <w:t>ru</w:t>
      </w:r>
      <w:r w:rsidRPr="00A80AEE">
        <w:rPr>
          <w:rFonts w:ascii="Times New Roman" w:eastAsia="ArialMT" w:hAnsi="Times New Roman"/>
          <w:iCs/>
          <w:sz w:val="28"/>
          <w:szCs w:val="28"/>
        </w:rPr>
        <w:t>./</w:t>
      </w:r>
      <w:r w:rsidRPr="00A80AEE">
        <w:rPr>
          <w:rFonts w:ascii="Times New Roman" w:eastAsia="ArialMT" w:hAnsi="Times New Roman"/>
          <w:iCs/>
          <w:sz w:val="28"/>
          <w:szCs w:val="28"/>
          <w:lang w:val="en-US"/>
        </w:rPr>
        <w:t>article</w:t>
      </w:r>
      <w:r w:rsidRPr="00A80AEE">
        <w:rPr>
          <w:rFonts w:ascii="Times New Roman" w:eastAsia="ArialMT" w:hAnsi="Times New Roman"/>
          <w:iCs/>
          <w:sz w:val="28"/>
          <w:szCs w:val="28"/>
        </w:rPr>
        <w:t>/</w:t>
      </w:r>
      <w:bookmarkEnd w:id="15"/>
      <w:r w:rsidRPr="00A80AEE">
        <w:rPr>
          <w:rFonts w:ascii="Times New Roman" w:eastAsia="ArialMT" w:hAnsi="Times New Roman"/>
          <w:iCs/>
          <w:sz w:val="28"/>
          <w:szCs w:val="28"/>
        </w:rPr>
        <w:t>.</w:t>
      </w:r>
    </w:p>
    <w:p w:rsidR="00A80AEE" w:rsidRPr="00A80AEE" w:rsidRDefault="00A80AEE" w:rsidP="00A80AEE">
      <w:pPr>
        <w:shd w:val="clear" w:color="auto" w:fill="FFFFFF"/>
        <w:spacing w:after="0" w:line="240" w:lineRule="auto"/>
        <w:jc w:val="right"/>
        <w:rPr>
          <w:rFonts w:ascii="Times New Roman" w:hAnsi="Times New Roman"/>
          <w:b/>
          <w:color w:val="000000"/>
          <w:sz w:val="28"/>
          <w:szCs w:val="28"/>
        </w:rPr>
      </w:pPr>
    </w:p>
    <w:p w:rsidR="00A80AEE" w:rsidRPr="00A80AEE" w:rsidRDefault="00A80AEE" w:rsidP="00A80AEE">
      <w:pPr>
        <w:shd w:val="clear" w:color="auto" w:fill="FFFFFF"/>
        <w:spacing w:after="0" w:line="240" w:lineRule="auto"/>
        <w:jc w:val="right"/>
        <w:rPr>
          <w:rFonts w:ascii="Times New Roman" w:hAnsi="Times New Roman"/>
          <w:b/>
          <w:i/>
          <w:color w:val="000000"/>
          <w:sz w:val="28"/>
          <w:szCs w:val="28"/>
        </w:rPr>
      </w:pPr>
      <w:r w:rsidRPr="00A80AEE">
        <w:rPr>
          <w:rFonts w:ascii="Times New Roman" w:hAnsi="Times New Roman"/>
          <w:b/>
          <w:i/>
          <w:color w:val="000000"/>
          <w:sz w:val="28"/>
          <w:szCs w:val="28"/>
        </w:rPr>
        <w:t xml:space="preserve">Богатова Наталья Юрьевна, </w:t>
      </w:r>
    </w:p>
    <w:p w:rsidR="00A80AEE" w:rsidRPr="006F40B7" w:rsidRDefault="00A80AEE" w:rsidP="00A80AEE">
      <w:pPr>
        <w:shd w:val="clear" w:color="auto" w:fill="FFFFFF"/>
        <w:spacing w:after="0" w:line="240" w:lineRule="auto"/>
        <w:jc w:val="right"/>
        <w:rPr>
          <w:rFonts w:ascii="Times New Roman" w:hAnsi="Times New Roman"/>
          <w:i/>
          <w:color w:val="000000"/>
          <w:sz w:val="28"/>
          <w:szCs w:val="28"/>
        </w:rPr>
      </w:pPr>
      <w:r w:rsidRPr="006F40B7">
        <w:rPr>
          <w:rFonts w:ascii="Times New Roman" w:hAnsi="Times New Roman"/>
          <w:i/>
          <w:color w:val="000000"/>
          <w:sz w:val="28"/>
          <w:szCs w:val="28"/>
        </w:rPr>
        <w:t xml:space="preserve">учитель английского языка МБОУ </w:t>
      </w:r>
      <w:proofErr w:type="gramStart"/>
      <w:r w:rsidRPr="006F40B7">
        <w:rPr>
          <w:rFonts w:ascii="Times New Roman" w:hAnsi="Times New Roman"/>
          <w:i/>
          <w:color w:val="000000"/>
          <w:sz w:val="28"/>
          <w:szCs w:val="28"/>
        </w:rPr>
        <w:t>УЛ</w:t>
      </w:r>
      <w:proofErr w:type="gramEnd"/>
    </w:p>
    <w:p w:rsidR="00A80AEE" w:rsidRPr="006F40B7" w:rsidRDefault="00A80AEE" w:rsidP="00A80AEE">
      <w:pPr>
        <w:shd w:val="clear" w:color="auto" w:fill="FFFFFF"/>
        <w:spacing w:after="0" w:line="240" w:lineRule="auto"/>
        <w:jc w:val="right"/>
        <w:rPr>
          <w:rFonts w:ascii="Times New Roman" w:hAnsi="Times New Roman"/>
          <w:sz w:val="28"/>
          <w:szCs w:val="28"/>
        </w:rPr>
      </w:pPr>
    </w:p>
    <w:p w:rsidR="00A80AEE" w:rsidRPr="00A80AEE" w:rsidRDefault="00A80AEE" w:rsidP="00A80AEE">
      <w:pPr>
        <w:shd w:val="clear" w:color="auto" w:fill="FFFFFF"/>
        <w:spacing w:after="0" w:line="240" w:lineRule="auto"/>
        <w:jc w:val="center"/>
        <w:rPr>
          <w:rFonts w:ascii="Times New Roman" w:eastAsia="Times New Roman" w:hAnsi="Times New Roman"/>
          <w:b/>
          <w:color w:val="000000"/>
          <w:sz w:val="28"/>
          <w:szCs w:val="28"/>
          <w:lang w:eastAsia="ru-RU"/>
        </w:rPr>
      </w:pPr>
      <w:r w:rsidRPr="00A80AEE">
        <w:rPr>
          <w:rFonts w:ascii="Times New Roman" w:eastAsia="Times New Roman" w:hAnsi="Times New Roman"/>
          <w:b/>
          <w:color w:val="000000"/>
          <w:sz w:val="28"/>
          <w:szCs w:val="28"/>
          <w:lang w:eastAsia="ru-RU"/>
        </w:rPr>
        <w:t xml:space="preserve">РЕАЛИЗАЦИЯ АКМЕОЛОГИЧЕКОГО ПОДХОДА </w:t>
      </w:r>
    </w:p>
    <w:p w:rsidR="00A80AEE" w:rsidRPr="00A80AEE" w:rsidRDefault="00A80AEE" w:rsidP="00A80AEE">
      <w:pPr>
        <w:shd w:val="clear" w:color="auto" w:fill="FFFFFF"/>
        <w:spacing w:after="0" w:line="240" w:lineRule="auto"/>
        <w:jc w:val="center"/>
        <w:rPr>
          <w:rFonts w:ascii="Times New Roman" w:eastAsia="Times New Roman" w:hAnsi="Times New Roman"/>
          <w:b/>
          <w:color w:val="000000"/>
          <w:sz w:val="28"/>
          <w:szCs w:val="28"/>
          <w:lang w:eastAsia="ru-RU"/>
        </w:rPr>
      </w:pPr>
      <w:r w:rsidRPr="00A80AEE">
        <w:rPr>
          <w:rFonts w:ascii="Times New Roman" w:eastAsia="Times New Roman" w:hAnsi="Times New Roman"/>
          <w:b/>
          <w:color w:val="000000"/>
          <w:sz w:val="28"/>
          <w:szCs w:val="28"/>
          <w:lang w:eastAsia="ru-RU"/>
        </w:rPr>
        <w:t>В ОБРАЗОВАТЕЛЬНОЙ СРЕДЕ НА УРОКАХ АНГЛИЙСКОГО ЯЗЫКА</w:t>
      </w:r>
    </w:p>
    <w:p w:rsidR="00A80AEE" w:rsidRPr="00A80AEE" w:rsidRDefault="00A80AEE" w:rsidP="00A80AEE">
      <w:pPr>
        <w:shd w:val="clear" w:color="auto" w:fill="FFFFFF"/>
        <w:spacing w:after="0" w:line="240" w:lineRule="auto"/>
        <w:jc w:val="center"/>
        <w:rPr>
          <w:rFonts w:ascii="Times New Roman" w:eastAsia="Times New Roman" w:hAnsi="Times New Roman"/>
          <w:b/>
          <w:color w:val="000000"/>
          <w:sz w:val="28"/>
          <w:szCs w:val="28"/>
          <w:lang w:eastAsia="ru-RU"/>
        </w:rPr>
      </w:pP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В настоящее время акмеология является новой, интенсивно развива</w:t>
      </w:r>
      <w:r w:rsidRPr="00A80AEE">
        <w:rPr>
          <w:rFonts w:ascii="Times New Roman" w:hAnsi="Times New Roman"/>
          <w:sz w:val="28"/>
          <w:szCs w:val="28"/>
        </w:rPr>
        <w:t>ю</w:t>
      </w:r>
      <w:r w:rsidRPr="00A80AEE">
        <w:rPr>
          <w:rFonts w:ascii="Times New Roman" w:hAnsi="Times New Roman"/>
          <w:sz w:val="28"/>
          <w:szCs w:val="28"/>
        </w:rPr>
        <w:t>щейся наукой, активно включающейся в общественную практику. Востреб</w:t>
      </w:r>
      <w:r w:rsidRPr="00A80AEE">
        <w:rPr>
          <w:rFonts w:ascii="Times New Roman" w:hAnsi="Times New Roman"/>
          <w:sz w:val="28"/>
          <w:szCs w:val="28"/>
        </w:rPr>
        <w:t>о</w:t>
      </w:r>
      <w:r w:rsidRPr="00A80AEE">
        <w:rPr>
          <w:rFonts w:ascii="Times New Roman" w:hAnsi="Times New Roman"/>
          <w:sz w:val="28"/>
          <w:szCs w:val="28"/>
        </w:rPr>
        <w:t xml:space="preserve">ванность акмеологического знания </w:t>
      </w:r>
      <w:proofErr w:type="gramStart"/>
      <w:r w:rsidRPr="00A80AEE">
        <w:rPr>
          <w:rFonts w:ascii="Times New Roman" w:hAnsi="Times New Roman"/>
          <w:sz w:val="28"/>
          <w:szCs w:val="28"/>
        </w:rPr>
        <w:t>обусловлена</w:t>
      </w:r>
      <w:proofErr w:type="gramEnd"/>
      <w:r w:rsidRPr="00A80AEE">
        <w:rPr>
          <w:rFonts w:ascii="Times New Roman" w:hAnsi="Times New Roman"/>
          <w:sz w:val="28"/>
          <w:szCs w:val="28"/>
        </w:rPr>
        <w:t>, прежде всего, его констру</w:t>
      </w:r>
      <w:r w:rsidRPr="00A80AEE">
        <w:rPr>
          <w:rFonts w:ascii="Times New Roman" w:hAnsi="Times New Roman"/>
          <w:sz w:val="28"/>
          <w:szCs w:val="28"/>
        </w:rPr>
        <w:t>к</w:t>
      </w:r>
      <w:r w:rsidRPr="00A80AEE">
        <w:rPr>
          <w:rFonts w:ascii="Times New Roman" w:hAnsi="Times New Roman"/>
          <w:sz w:val="28"/>
          <w:szCs w:val="28"/>
        </w:rPr>
        <w:t>тивностью и практической направленностью. Интегрируя и обобщая знания о прогрессивном развитии зрелой личности, путях самореализации и самоакту</w:t>
      </w:r>
      <w:r w:rsidRPr="00A80AEE">
        <w:rPr>
          <w:rFonts w:ascii="Times New Roman" w:hAnsi="Times New Roman"/>
          <w:sz w:val="28"/>
          <w:szCs w:val="28"/>
        </w:rPr>
        <w:t>а</w:t>
      </w:r>
      <w:r w:rsidRPr="00A80AEE">
        <w:rPr>
          <w:rFonts w:ascii="Times New Roman" w:hAnsi="Times New Roman"/>
          <w:sz w:val="28"/>
          <w:szCs w:val="28"/>
        </w:rPr>
        <w:t>лизации, акмеология оказалась концептуальным звеном в системе наук о чел</w:t>
      </w:r>
      <w:r w:rsidRPr="00A80AEE">
        <w:rPr>
          <w:rFonts w:ascii="Times New Roman" w:hAnsi="Times New Roman"/>
          <w:sz w:val="28"/>
          <w:szCs w:val="28"/>
        </w:rPr>
        <w:t>о</w:t>
      </w:r>
      <w:r w:rsidRPr="00A80AEE">
        <w:rPr>
          <w:rFonts w:ascii="Times New Roman" w:hAnsi="Times New Roman"/>
          <w:sz w:val="28"/>
          <w:szCs w:val="28"/>
        </w:rPr>
        <w:t xml:space="preserve">веке. </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Я рассматриваю применение акмеологического подхода на примере урока по теме «Вопреки всему» в 7 классе на основе учебника «Английский в фок</w:t>
      </w:r>
      <w:r w:rsidRPr="00A80AEE">
        <w:rPr>
          <w:rFonts w:ascii="Times New Roman" w:hAnsi="Times New Roman"/>
          <w:sz w:val="28"/>
          <w:szCs w:val="28"/>
        </w:rPr>
        <w:t>у</w:t>
      </w:r>
      <w:r w:rsidRPr="00A80AEE">
        <w:rPr>
          <w:rFonts w:ascii="Times New Roman" w:hAnsi="Times New Roman"/>
          <w:sz w:val="28"/>
          <w:szCs w:val="28"/>
        </w:rPr>
        <w:t>се», Ваулина Ю.Е., Подоляко О.Е. Главной целью данного урока является ра</w:t>
      </w:r>
      <w:r w:rsidRPr="00A80AEE">
        <w:rPr>
          <w:rFonts w:ascii="Times New Roman" w:hAnsi="Times New Roman"/>
          <w:sz w:val="28"/>
          <w:szCs w:val="28"/>
        </w:rPr>
        <w:t>з</w:t>
      </w:r>
      <w:r w:rsidRPr="00A80AEE">
        <w:rPr>
          <w:rFonts w:ascii="Times New Roman" w:hAnsi="Times New Roman"/>
          <w:sz w:val="28"/>
          <w:szCs w:val="28"/>
        </w:rPr>
        <w:t>витие у учащихся стремления к высшим достижениям, успеху, самосоверше</w:t>
      </w:r>
      <w:r w:rsidRPr="00A80AEE">
        <w:rPr>
          <w:rFonts w:ascii="Times New Roman" w:hAnsi="Times New Roman"/>
          <w:sz w:val="28"/>
          <w:szCs w:val="28"/>
        </w:rPr>
        <w:t>н</w:t>
      </w:r>
      <w:r w:rsidRPr="00A80AEE">
        <w:rPr>
          <w:rFonts w:ascii="Times New Roman" w:hAnsi="Times New Roman"/>
          <w:sz w:val="28"/>
          <w:szCs w:val="28"/>
        </w:rPr>
        <w:t>ствованию в образовательной области «Иностранный язык».</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Акмеологическая цель урока: формирование мотивации к саморазвитию и самосовершенствованию путём изучения биографии известного человека.</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lastRenderedPageBreak/>
        <w:t>На данном уроке используются приемы, виды и формы методической д</w:t>
      </w:r>
      <w:r w:rsidRPr="00A80AEE">
        <w:rPr>
          <w:rFonts w:ascii="Times New Roman" w:hAnsi="Times New Roman"/>
          <w:sz w:val="28"/>
          <w:szCs w:val="28"/>
        </w:rPr>
        <w:t>е</w:t>
      </w:r>
      <w:r w:rsidRPr="00A80AEE">
        <w:rPr>
          <w:rFonts w:ascii="Times New Roman" w:hAnsi="Times New Roman"/>
          <w:sz w:val="28"/>
          <w:szCs w:val="28"/>
        </w:rPr>
        <w:t>ятельности, которые могут быть применены для оценивания личностных, пре</w:t>
      </w:r>
      <w:r w:rsidRPr="00A80AEE">
        <w:rPr>
          <w:rFonts w:ascii="Times New Roman" w:hAnsi="Times New Roman"/>
          <w:sz w:val="28"/>
          <w:szCs w:val="28"/>
        </w:rPr>
        <w:t>д</w:t>
      </w:r>
      <w:r w:rsidRPr="00A80AEE">
        <w:rPr>
          <w:rFonts w:ascii="Times New Roman" w:hAnsi="Times New Roman"/>
          <w:sz w:val="28"/>
          <w:szCs w:val="28"/>
        </w:rPr>
        <w:t>метных, метапредметных результатов в учебном процессе на уроках английск</w:t>
      </w:r>
      <w:r w:rsidRPr="00A80AEE">
        <w:rPr>
          <w:rFonts w:ascii="Times New Roman" w:hAnsi="Times New Roman"/>
          <w:sz w:val="28"/>
          <w:szCs w:val="28"/>
        </w:rPr>
        <w:t>о</w:t>
      </w:r>
      <w:r w:rsidRPr="00A80AEE">
        <w:rPr>
          <w:rFonts w:ascii="Times New Roman" w:hAnsi="Times New Roman"/>
          <w:sz w:val="28"/>
          <w:szCs w:val="28"/>
        </w:rPr>
        <w:t>го языка. Для достижения данных целей используется технология коммуник</w:t>
      </w:r>
      <w:r w:rsidRPr="00A80AEE">
        <w:rPr>
          <w:rFonts w:ascii="Times New Roman" w:hAnsi="Times New Roman"/>
          <w:sz w:val="28"/>
          <w:szCs w:val="28"/>
        </w:rPr>
        <w:t>а</w:t>
      </w:r>
      <w:r w:rsidRPr="00A80AEE">
        <w:rPr>
          <w:rFonts w:ascii="Times New Roman" w:hAnsi="Times New Roman"/>
          <w:sz w:val="28"/>
          <w:szCs w:val="28"/>
        </w:rPr>
        <w:t>тивного обучения. Технология коммуникативного обучения иноязычной кул</w:t>
      </w:r>
      <w:r w:rsidRPr="00A80AEE">
        <w:rPr>
          <w:rFonts w:ascii="Times New Roman" w:hAnsi="Times New Roman"/>
          <w:sz w:val="28"/>
          <w:szCs w:val="28"/>
        </w:rPr>
        <w:t>ь</w:t>
      </w:r>
      <w:r w:rsidRPr="00A80AEE">
        <w:rPr>
          <w:rFonts w:ascii="Times New Roman" w:hAnsi="Times New Roman"/>
          <w:sz w:val="28"/>
          <w:szCs w:val="28"/>
        </w:rPr>
        <w:t>туре представляется ведущей в достижении целей акмеологического подхода. Технология коммуникативного обучения способствует быстрому овладению навыков разговорной речи. Это обеспечивается путем усвоения различных в</w:t>
      </w:r>
      <w:r w:rsidRPr="00A80AEE">
        <w:rPr>
          <w:rFonts w:ascii="Times New Roman" w:hAnsi="Times New Roman"/>
          <w:sz w:val="28"/>
          <w:szCs w:val="28"/>
        </w:rPr>
        <w:t>и</w:t>
      </w:r>
      <w:r w:rsidRPr="00A80AEE">
        <w:rPr>
          <w:rFonts w:ascii="Times New Roman" w:hAnsi="Times New Roman"/>
          <w:sz w:val="28"/>
          <w:szCs w:val="28"/>
        </w:rPr>
        <w:t>дов монологической речи, типовых диалогов и форм языкового моделирования. Основной единицей урока и всей стратегии обучения данной методики является акт говорения. Данная технология предполагает максимальное погружение ученика в языковой процесс, развитие коммуникативных навыков.</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первом этапе урока происходит погружение в тему. Участникам д</w:t>
      </w:r>
      <w:r w:rsidRPr="00A80AEE">
        <w:rPr>
          <w:rFonts w:ascii="Times New Roman" w:hAnsi="Times New Roman"/>
          <w:sz w:val="28"/>
          <w:szCs w:val="28"/>
        </w:rPr>
        <w:t>е</w:t>
      </w:r>
      <w:r w:rsidRPr="00A80AEE">
        <w:rPr>
          <w:rFonts w:ascii="Times New Roman" w:hAnsi="Times New Roman"/>
          <w:sz w:val="28"/>
          <w:szCs w:val="28"/>
        </w:rPr>
        <w:t>монстрируется фотография Стивена Хокинга и тема урока «Вопреки всему». После просмотра участники формулируют тему урока и его цели.</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Прослушав высказывания обучающихся, учитель сообщает, что на уроке будут говорить о знаменитом человеке Стивене Хокинге, который вопреки св</w:t>
      </w:r>
      <w:r w:rsidRPr="00A80AEE">
        <w:rPr>
          <w:rFonts w:ascii="Times New Roman" w:hAnsi="Times New Roman"/>
          <w:sz w:val="28"/>
          <w:szCs w:val="28"/>
        </w:rPr>
        <w:t>о</w:t>
      </w:r>
      <w:r w:rsidRPr="00A80AEE">
        <w:rPr>
          <w:rFonts w:ascii="Times New Roman" w:hAnsi="Times New Roman"/>
          <w:sz w:val="28"/>
          <w:szCs w:val="28"/>
        </w:rPr>
        <w:t>ей инвалидности добился определенных успехов в жизни. А также о человеч</w:t>
      </w:r>
      <w:r w:rsidRPr="00A80AEE">
        <w:rPr>
          <w:rFonts w:ascii="Times New Roman" w:hAnsi="Times New Roman"/>
          <w:sz w:val="28"/>
          <w:szCs w:val="28"/>
        </w:rPr>
        <w:t>е</w:t>
      </w:r>
      <w:r w:rsidRPr="00A80AEE">
        <w:rPr>
          <w:rFonts w:ascii="Times New Roman" w:hAnsi="Times New Roman"/>
          <w:sz w:val="28"/>
          <w:szCs w:val="28"/>
        </w:rPr>
        <w:t xml:space="preserve">ских качествах, </w:t>
      </w:r>
      <w:proofErr w:type="gramStart"/>
      <w:r w:rsidRPr="00A80AEE">
        <w:rPr>
          <w:rFonts w:ascii="Times New Roman" w:hAnsi="Times New Roman"/>
          <w:sz w:val="28"/>
          <w:szCs w:val="28"/>
        </w:rPr>
        <w:t>которые</w:t>
      </w:r>
      <w:proofErr w:type="gramEnd"/>
      <w:r w:rsidRPr="00A80AEE">
        <w:rPr>
          <w:rFonts w:ascii="Times New Roman" w:hAnsi="Times New Roman"/>
          <w:sz w:val="28"/>
          <w:szCs w:val="28"/>
        </w:rPr>
        <w:t xml:space="preserve"> несмотря на тяжелые жизненные обстоятельства по</w:t>
      </w:r>
      <w:r w:rsidRPr="00A80AEE">
        <w:rPr>
          <w:rFonts w:ascii="Times New Roman" w:hAnsi="Times New Roman"/>
          <w:sz w:val="28"/>
          <w:szCs w:val="28"/>
        </w:rPr>
        <w:t>з</w:t>
      </w:r>
      <w:r w:rsidRPr="00A80AEE">
        <w:rPr>
          <w:rFonts w:ascii="Times New Roman" w:hAnsi="Times New Roman"/>
          <w:sz w:val="28"/>
          <w:szCs w:val="28"/>
        </w:rPr>
        <w:t>воляют добиться успехов в жизни.</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Далее обучающиеся делают </w:t>
      </w:r>
      <w:proofErr w:type="gramStart"/>
      <w:r w:rsidRPr="00A80AEE">
        <w:rPr>
          <w:rFonts w:ascii="Times New Roman" w:hAnsi="Times New Roman"/>
          <w:sz w:val="28"/>
          <w:szCs w:val="28"/>
        </w:rPr>
        <w:t>предположения</w:t>
      </w:r>
      <w:proofErr w:type="gramEnd"/>
      <w:r w:rsidRPr="00A80AEE">
        <w:rPr>
          <w:rFonts w:ascii="Times New Roman" w:hAnsi="Times New Roman"/>
          <w:sz w:val="28"/>
          <w:szCs w:val="28"/>
        </w:rPr>
        <w:t>: какими качествами необх</w:t>
      </w:r>
      <w:r w:rsidRPr="00A80AEE">
        <w:rPr>
          <w:rFonts w:ascii="Times New Roman" w:hAnsi="Times New Roman"/>
          <w:sz w:val="28"/>
          <w:szCs w:val="28"/>
        </w:rPr>
        <w:t>о</w:t>
      </w:r>
      <w:r w:rsidRPr="00A80AEE">
        <w:rPr>
          <w:rFonts w:ascii="Times New Roman" w:hAnsi="Times New Roman"/>
          <w:sz w:val="28"/>
          <w:szCs w:val="28"/>
        </w:rPr>
        <w:t>димо обладать, чтобы быть успешным человеком.</w:t>
      </w:r>
    </w:p>
    <w:p w:rsidR="00A80AEE" w:rsidRPr="00A80AEE" w:rsidRDefault="00A80AEE" w:rsidP="00A863DB">
      <w:pPr>
        <w:spacing w:after="0" w:line="240" w:lineRule="auto"/>
        <w:ind w:firstLine="709"/>
        <w:jc w:val="both"/>
        <w:rPr>
          <w:rFonts w:ascii="Times New Roman" w:hAnsi="Times New Roman"/>
          <w:sz w:val="28"/>
          <w:szCs w:val="28"/>
        </w:rPr>
      </w:pPr>
      <w:proofErr w:type="gramStart"/>
      <w:r w:rsidRPr="00A80AEE">
        <w:rPr>
          <w:rFonts w:ascii="Times New Roman" w:hAnsi="Times New Roman"/>
          <w:sz w:val="28"/>
          <w:szCs w:val="28"/>
        </w:rPr>
        <w:t>На втором этапе обучающиеся изучают новую лексическую единицу и активизируют ее в устной речи.</w:t>
      </w:r>
      <w:proofErr w:type="gramEnd"/>
    </w:p>
    <w:p w:rsidR="00A80AEE" w:rsidRPr="00A80AEE" w:rsidRDefault="00A80AEE" w:rsidP="00A863DB">
      <w:pPr>
        <w:spacing w:after="0" w:line="240" w:lineRule="auto"/>
        <w:ind w:firstLine="709"/>
        <w:jc w:val="both"/>
        <w:rPr>
          <w:rFonts w:ascii="Times New Roman" w:hAnsi="Times New Roman"/>
          <w:sz w:val="28"/>
          <w:szCs w:val="28"/>
        </w:rPr>
      </w:pPr>
      <w:proofErr w:type="gramStart"/>
      <w:r w:rsidRPr="00A80AEE">
        <w:rPr>
          <w:rFonts w:ascii="Times New Roman" w:hAnsi="Times New Roman"/>
          <w:sz w:val="28"/>
          <w:szCs w:val="28"/>
        </w:rPr>
        <w:t>Обучающимся раздается материал – прилагательные описывающие кач</w:t>
      </w:r>
      <w:r w:rsidRPr="00A80AEE">
        <w:rPr>
          <w:rFonts w:ascii="Times New Roman" w:hAnsi="Times New Roman"/>
          <w:sz w:val="28"/>
          <w:szCs w:val="28"/>
        </w:rPr>
        <w:t>е</w:t>
      </w:r>
      <w:r w:rsidRPr="00A80AEE">
        <w:rPr>
          <w:rFonts w:ascii="Times New Roman" w:hAnsi="Times New Roman"/>
          <w:sz w:val="28"/>
          <w:szCs w:val="28"/>
        </w:rPr>
        <w:t xml:space="preserve">ства человека, которые помогают быть успешными. </w:t>
      </w:r>
      <w:proofErr w:type="gramEnd"/>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третьем этапе происходит стимулирование интереса к чтению акме</w:t>
      </w:r>
      <w:r w:rsidRPr="00A80AEE">
        <w:rPr>
          <w:rFonts w:ascii="Times New Roman" w:hAnsi="Times New Roman"/>
          <w:sz w:val="28"/>
          <w:szCs w:val="28"/>
        </w:rPr>
        <w:t>о</w:t>
      </w:r>
      <w:r w:rsidRPr="00A80AEE">
        <w:rPr>
          <w:rFonts w:ascii="Times New Roman" w:hAnsi="Times New Roman"/>
          <w:sz w:val="28"/>
          <w:szCs w:val="28"/>
        </w:rPr>
        <w:t xml:space="preserve">логически-ориентированного биографического текста, где </w:t>
      </w:r>
      <w:proofErr w:type="gramStart"/>
      <w:r w:rsidRPr="00A80AEE">
        <w:rPr>
          <w:rFonts w:ascii="Times New Roman" w:hAnsi="Times New Roman"/>
          <w:sz w:val="28"/>
          <w:szCs w:val="28"/>
        </w:rPr>
        <w:t>обучающиеся</w:t>
      </w:r>
      <w:proofErr w:type="gramEnd"/>
      <w:r w:rsidRPr="00A80AEE">
        <w:rPr>
          <w:rFonts w:ascii="Times New Roman" w:hAnsi="Times New Roman"/>
          <w:sz w:val="28"/>
          <w:szCs w:val="28"/>
        </w:rPr>
        <w:t xml:space="preserve"> извл</w:t>
      </w:r>
      <w:r w:rsidRPr="00A80AEE">
        <w:rPr>
          <w:rFonts w:ascii="Times New Roman" w:hAnsi="Times New Roman"/>
          <w:sz w:val="28"/>
          <w:szCs w:val="28"/>
        </w:rPr>
        <w:t>е</w:t>
      </w:r>
      <w:r w:rsidRPr="00A80AEE">
        <w:rPr>
          <w:rFonts w:ascii="Times New Roman" w:hAnsi="Times New Roman"/>
          <w:sz w:val="28"/>
          <w:szCs w:val="28"/>
        </w:rPr>
        <w:t>кают информацию о качествах, способствующих успеху.</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Участникам предлагается прочитать текст о Стивене Хокинге на англи</w:t>
      </w:r>
      <w:r w:rsidRPr="00A80AEE">
        <w:rPr>
          <w:rFonts w:ascii="Times New Roman" w:hAnsi="Times New Roman"/>
          <w:sz w:val="28"/>
          <w:szCs w:val="28"/>
        </w:rPr>
        <w:t>й</w:t>
      </w:r>
      <w:r w:rsidRPr="00A80AEE">
        <w:rPr>
          <w:rFonts w:ascii="Times New Roman" w:hAnsi="Times New Roman"/>
          <w:sz w:val="28"/>
          <w:szCs w:val="28"/>
        </w:rPr>
        <w:t>ском языке и понять общий смысл содержания. Прочитав текст, обучающиеся ищут в тексте прилагательные, характеризующие Стивена, а также дают кра</w:t>
      </w:r>
      <w:r w:rsidRPr="00A80AEE">
        <w:rPr>
          <w:rFonts w:ascii="Times New Roman" w:hAnsi="Times New Roman"/>
          <w:sz w:val="28"/>
          <w:szCs w:val="28"/>
        </w:rPr>
        <w:t>т</w:t>
      </w:r>
      <w:r w:rsidRPr="00A80AEE">
        <w:rPr>
          <w:rFonts w:ascii="Times New Roman" w:hAnsi="Times New Roman"/>
          <w:sz w:val="28"/>
          <w:szCs w:val="28"/>
        </w:rPr>
        <w:t>кое описание о нем.</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Обучающиеся делают вывод, что Стивен Хокинг являлся ученым, </w:t>
      </w:r>
      <w:proofErr w:type="gramStart"/>
      <w:r w:rsidRPr="00A80AEE">
        <w:rPr>
          <w:rFonts w:ascii="Times New Roman" w:hAnsi="Times New Roman"/>
          <w:sz w:val="28"/>
          <w:szCs w:val="28"/>
        </w:rPr>
        <w:t>кот</w:t>
      </w:r>
      <w:r w:rsidRPr="00A80AEE">
        <w:rPr>
          <w:rFonts w:ascii="Times New Roman" w:hAnsi="Times New Roman"/>
          <w:sz w:val="28"/>
          <w:szCs w:val="28"/>
        </w:rPr>
        <w:t>о</w:t>
      </w:r>
      <w:r w:rsidRPr="00A80AEE">
        <w:rPr>
          <w:rFonts w:ascii="Times New Roman" w:hAnsi="Times New Roman"/>
          <w:sz w:val="28"/>
          <w:szCs w:val="28"/>
        </w:rPr>
        <w:t>рый</w:t>
      </w:r>
      <w:proofErr w:type="gramEnd"/>
      <w:r w:rsidRPr="00A80AEE">
        <w:rPr>
          <w:rFonts w:ascii="Times New Roman" w:hAnsi="Times New Roman"/>
          <w:sz w:val="28"/>
          <w:szCs w:val="28"/>
        </w:rPr>
        <w:t xml:space="preserve"> несмотря на свое заболевание смог закончить образование, стал физиком, имя которого известно во всем мире.</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Далее учащимся предлагается составить высказывания о Стивене Хоки</w:t>
      </w:r>
      <w:r w:rsidRPr="00A80AEE">
        <w:rPr>
          <w:rFonts w:ascii="Times New Roman" w:hAnsi="Times New Roman"/>
          <w:sz w:val="28"/>
          <w:szCs w:val="28"/>
        </w:rPr>
        <w:t>н</w:t>
      </w:r>
      <w:r w:rsidRPr="00A80AEE">
        <w:rPr>
          <w:rFonts w:ascii="Times New Roman" w:hAnsi="Times New Roman"/>
          <w:sz w:val="28"/>
          <w:szCs w:val="28"/>
        </w:rPr>
        <w:t>ге и других успешных людях. Учащиеся демонстрируют навыки монологич</w:t>
      </w:r>
      <w:r w:rsidRPr="00A80AEE">
        <w:rPr>
          <w:rFonts w:ascii="Times New Roman" w:hAnsi="Times New Roman"/>
          <w:sz w:val="28"/>
          <w:szCs w:val="28"/>
        </w:rPr>
        <w:t>е</w:t>
      </w:r>
      <w:r w:rsidRPr="00A80AEE">
        <w:rPr>
          <w:rFonts w:ascii="Times New Roman" w:hAnsi="Times New Roman"/>
          <w:sz w:val="28"/>
          <w:szCs w:val="28"/>
        </w:rPr>
        <w:t>ской речи, при этом изучение новой лексической единицы происходит не п</w:t>
      </w:r>
      <w:r w:rsidRPr="00A80AEE">
        <w:rPr>
          <w:rFonts w:ascii="Times New Roman" w:hAnsi="Times New Roman"/>
          <w:sz w:val="28"/>
          <w:szCs w:val="28"/>
        </w:rPr>
        <w:t>о</w:t>
      </w:r>
      <w:r w:rsidRPr="00A80AEE">
        <w:rPr>
          <w:rFonts w:ascii="Times New Roman" w:hAnsi="Times New Roman"/>
          <w:sz w:val="28"/>
          <w:szCs w:val="28"/>
        </w:rPr>
        <w:t>средством заучивания, а путем использования ее в устной речи.</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На этапе рефлексия обучающиеся подводят итог о качествах, которые нужно в себе развивать, чтобы стать успешным.</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Данный урок позволяет достичь следующих результатов.</w:t>
      </w:r>
    </w:p>
    <w:p w:rsidR="00A80AEE" w:rsidRPr="00A80AEE" w:rsidRDefault="00A80AEE" w:rsidP="00A863DB">
      <w:pPr>
        <w:spacing w:after="0" w:line="240" w:lineRule="auto"/>
        <w:ind w:firstLine="709"/>
        <w:jc w:val="both"/>
        <w:rPr>
          <w:rFonts w:ascii="Times New Roman" w:hAnsi="Times New Roman"/>
          <w:i/>
          <w:sz w:val="28"/>
          <w:szCs w:val="28"/>
        </w:rPr>
      </w:pPr>
      <w:r w:rsidRPr="00A80AEE">
        <w:rPr>
          <w:rFonts w:ascii="Times New Roman" w:hAnsi="Times New Roman"/>
          <w:i/>
          <w:sz w:val="28"/>
          <w:szCs w:val="28"/>
        </w:rPr>
        <w:t>Личностные результаты:</w:t>
      </w:r>
    </w:p>
    <w:p w:rsidR="00A80AEE" w:rsidRPr="00A80AEE" w:rsidRDefault="00A80AEE" w:rsidP="002828B2">
      <w:pPr>
        <w:numPr>
          <w:ilvl w:val="0"/>
          <w:numId w:val="20"/>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lastRenderedPageBreak/>
        <w:t>Развитие у учащихся стремления к высшим достижениям, успеху, самосовершенствованию в образовательной области «Иностранный язык»;</w:t>
      </w:r>
    </w:p>
    <w:p w:rsidR="00A80AEE" w:rsidRPr="00A80AEE" w:rsidRDefault="00A80AEE" w:rsidP="002828B2">
      <w:pPr>
        <w:numPr>
          <w:ilvl w:val="0"/>
          <w:numId w:val="20"/>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Формирование мотивации изучения английского языка.</w:t>
      </w:r>
    </w:p>
    <w:p w:rsidR="00A80AEE" w:rsidRPr="00A80AEE" w:rsidRDefault="00A80AEE" w:rsidP="00A863DB">
      <w:pPr>
        <w:spacing w:after="0" w:line="240" w:lineRule="auto"/>
        <w:ind w:firstLine="709"/>
        <w:jc w:val="both"/>
        <w:rPr>
          <w:rFonts w:ascii="Times New Roman" w:hAnsi="Times New Roman"/>
          <w:i/>
          <w:sz w:val="28"/>
          <w:szCs w:val="28"/>
        </w:rPr>
      </w:pPr>
      <w:r w:rsidRPr="00A80AEE">
        <w:rPr>
          <w:rFonts w:ascii="Times New Roman" w:hAnsi="Times New Roman"/>
          <w:i/>
          <w:sz w:val="28"/>
          <w:szCs w:val="28"/>
        </w:rPr>
        <w:t>Предметные результаты:</w:t>
      </w:r>
    </w:p>
    <w:p w:rsidR="00A80AEE" w:rsidRPr="00A80AEE" w:rsidRDefault="00A80AEE" w:rsidP="002828B2">
      <w:pPr>
        <w:numPr>
          <w:ilvl w:val="0"/>
          <w:numId w:val="20"/>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Говорение: составление собственного высказывания;</w:t>
      </w:r>
    </w:p>
    <w:p w:rsidR="00A80AEE" w:rsidRPr="00A80AEE" w:rsidRDefault="00A80AEE" w:rsidP="002828B2">
      <w:pPr>
        <w:numPr>
          <w:ilvl w:val="0"/>
          <w:numId w:val="20"/>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Чтение: чтение акмеологически-ориентированного биографическ</w:t>
      </w:r>
      <w:r w:rsidRPr="00A80AEE">
        <w:rPr>
          <w:rFonts w:ascii="Times New Roman" w:hAnsi="Times New Roman"/>
          <w:iCs/>
          <w:sz w:val="28"/>
          <w:szCs w:val="28"/>
        </w:rPr>
        <w:t>о</w:t>
      </w:r>
      <w:r w:rsidRPr="00A80AEE">
        <w:rPr>
          <w:rFonts w:ascii="Times New Roman" w:hAnsi="Times New Roman"/>
          <w:iCs/>
          <w:sz w:val="28"/>
          <w:szCs w:val="28"/>
        </w:rPr>
        <w:t>го текста, извлечение информации о качествах, способствующих успеху.</w:t>
      </w:r>
    </w:p>
    <w:p w:rsidR="00A80AEE" w:rsidRPr="00A80AEE" w:rsidRDefault="00A80AEE" w:rsidP="00A863DB">
      <w:pPr>
        <w:spacing w:after="0" w:line="240" w:lineRule="auto"/>
        <w:ind w:firstLine="709"/>
        <w:jc w:val="both"/>
        <w:rPr>
          <w:rFonts w:ascii="Times New Roman" w:hAnsi="Times New Roman"/>
          <w:i/>
          <w:sz w:val="28"/>
          <w:szCs w:val="28"/>
        </w:rPr>
      </w:pPr>
      <w:r w:rsidRPr="00A80AEE">
        <w:rPr>
          <w:rFonts w:ascii="Times New Roman" w:hAnsi="Times New Roman"/>
          <w:i/>
          <w:sz w:val="28"/>
          <w:szCs w:val="28"/>
        </w:rPr>
        <w:t>Метапредметные результаты:</w:t>
      </w:r>
    </w:p>
    <w:p w:rsidR="00A80AEE" w:rsidRPr="00A80AEE" w:rsidRDefault="00A80AEE" w:rsidP="002828B2">
      <w:pPr>
        <w:numPr>
          <w:ilvl w:val="0"/>
          <w:numId w:val="19"/>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Развитие смыслового чтения, включая умение определять тему, в</w:t>
      </w:r>
      <w:r w:rsidRPr="00A80AEE">
        <w:rPr>
          <w:rFonts w:ascii="Times New Roman" w:hAnsi="Times New Roman"/>
          <w:iCs/>
          <w:sz w:val="28"/>
          <w:szCs w:val="28"/>
        </w:rPr>
        <w:t>ы</w:t>
      </w:r>
      <w:r w:rsidRPr="00A80AEE">
        <w:rPr>
          <w:rFonts w:ascii="Times New Roman" w:hAnsi="Times New Roman"/>
          <w:iCs/>
          <w:sz w:val="28"/>
          <w:szCs w:val="28"/>
        </w:rPr>
        <w:t>делять основную мысль.</w:t>
      </w:r>
    </w:p>
    <w:p w:rsidR="00A80AEE" w:rsidRPr="00A80AEE" w:rsidRDefault="00A80AEE" w:rsidP="002828B2">
      <w:pPr>
        <w:numPr>
          <w:ilvl w:val="0"/>
          <w:numId w:val="19"/>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Обучение логически выстраивать монологическое высказывание.</w:t>
      </w:r>
    </w:p>
    <w:p w:rsidR="00A80AEE" w:rsidRPr="00A80AEE" w:rsidRDefault="00A80AEE" w:rsidP="00A863DB">
      <w:pPr>
        <w:spacing w:after="0" w:line="240" w:lineRule="auto"/>
        <w:ind w:firstLine="709"/>
        <w:jc w:val="both"/>
        <w:rPr>
          <w:rFonts w:ascii="Times New Roman" w:hAnsi="Times New Roman"/>
          <w:sz w:val="28"/>
          <w:szCs w:val="28"/>
        </w:rPr>
      </w:pPr>
      <w:r w:rsidRPr="00A80AEE">
        <w:rPr>
          <w:rFonts w:ascii="Times New Roman" w:hAnsi="Times New Roman"/>
          <w:sz w:val="28"/>
          <w:szCs w:val="28"/>
        </w:rPr>
        <w:t>Важным достижением данного урока является подведение учащихся к пониманию того, что успешные люди добились успеха, состояния, славы и народного признания благодаря собственной силе воли, энергии и амбициям. В процессе обсуждения объясняется обучающимся, что их будущее и успех по</w:t>
      </w:r>
      <w:r w:rsidRPr="00A80AEE">
        <w:rPr>
          <w:rFonts w:ascii="Times New Roman" w:hAnsi="Times New Roman"/>
          <w:sz w:val="28"/>
          <w:szCs w:val="28"/>
        </w:rPr>
        <w:t>л</w:t>
      </w:r>
      <w:r w:rsidRPr="00A80AEE">
        <w:rPr>
          <w:rFonts w:ascii="Times New Roman" w:hAnsi="Times New Roman"/>
          <w:sz w:val="28"/>
          <w:szCs w:val="28"/>
        </w:rPr>
        <w:t>ностью в их руках.</w:t>
      </w:r>
    </w:p>
    <w:p w:rsidR="00A80AEE" w:rsidRPr="00A80AEE" w:rsidRDefault="00A80AEE" w:rsidP="00A80AEE">
      <w:pPr>
        <w:spacing w:after="0" w:line="240" w:lineRule="auto"/>
        <w:jc w:val="center"/>
        <w:rPr>
          <w:rFonts w:ascii="Times New Roman" w:hAnsi="Times New Roman"/>
          <w:b/>
          <w:sz w:val="28"/>
          <w:szCs w:val="28"/>
        </w:rPr>
      </w:pPr>
    </w:p>
    <w:p w:rsidR="00A80AEE" w:rsidRPr="00A80AEE" w:rsidRDefault="00A80AEE" w:rsidP="00A80AEE">
      <w:pPr>
        <w:spacing w:after="0" w:line="240" w:lineRule="auto"/>
        <w:jc w:val="center"/>
        <w:rPr>
          <w:rFonts w:ascii="Times New Roman" w:hAnsi="Times New Roman"/>
          <w:b/>
          <w:sz w:val="28"/>
          <w:szCs w:val="28"/>
        </w:rPr>
      </w:pPr>
      <w:r w:rsidRPr="00A80AEE">
        <w:rPr>
          <w:rFonts w:ascii="Times New Roman" w:hAnsi="Times New Roman"/>
          <w:b/>
          <w:sz w:val="28"/>
          <w:szCs w:val="28"/>
        </w:rPr>
        <w:t>Литература:</w:t>
      </w:r>
    </w:p>
    <w:p w:rsidR="00A80AEE" w:rsidRPr="00A80AEE" w:rsidRDefault="00A80AEE" w:rsidP="002828B2">
      <w:pPr>
        <w:numPr>
          <w:ilvl w:val="0"/>
          <w:numId w:val="21"/>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Деркач А.А., Акмеология. Учебник/ Под общ</w:t>
      </w:r>
      <w:proofErr w:type="gramStart"/>
      <w:r w:rsidRPr="00A80AEE">
        <w:rPr>
          <w:rFonts w:ascii="Times New Roman" w:hAnsi="Times New Roman"/>
          <w:iCs/>
          <w:sz w:val="28"/>
          <w:szCs w:val="28"/>
        </w:rPr>
        <w:t>.</w:t>
      </w:r>
      <w:proofErr w:type="gramEnd"/>
      <w:r w:rsidRPr="00A80AEE">
        <w:rPr>
          <w:rFonts w:ascii="Times New Roman" w:hAnsi="Times New Roman"/>
          <w:iCs/>
          <w:sz w:val="28"/>
          <w:szCs w:val="28"/>
        </w:rPr>
        <w:t xml:space="preserve"> </w:t>
      </w:r>
      <w:proofErr w:type="gramStart"/>
      <w:r w:rsidRPr="00A80AEE">
        <w:rPr>
          <w:rFonts w:ascii="Times New Roman" w:hAnsi="Times New Roman"/>
          <w:iCs/>
          <w:sz w:val="28"/>
          <w:szCs w:val="28"/>
        </w:rPr>
        <w:t>р</w:t>
      </w:r>
      <w:proofErr w:type="gramEnd"/>
      <w:r w:rsidRPr="00A80AEE">
        <w:rPr>
          <w:rFonts w:ascii="Times New Roman" w:hAnsi="Times New Roman"/>
          <w:iCs/>
          <w:sz w:val="28"/>
          <w:szCs w:val="28"/>
        </w:rPr>
        <w:t>ед. А.А.Деркача – Москва: Издательство РАГС, 2002. – 191с.</w:t>
      </w:r>
    </w:p>
    <w:p w:rsidR="00A80AEE" w:rsidRPr="00A80AEE" w:rsidRDefault="00A80AEE" w:rsidP="002828B2">
      <w:pPr>
        <w:numPr>
          <w:ilvl w:val="0"/>
          <w:numId w:val="21"/>
        </w:numPr>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Ю.Е. Ваулина, Дж. Дули и др. УМК «Английский в фокусе» / «Spotlight 7». М.: Express Publishing: Просвещение, 2016. – 152с.</w:t>
      </w:r>
    </w:p>
    <w:p w:rsidR="00A80AEE" w:rsidRPr="00A80AEE" w:rsidRDefault="00A80AEE" w:rsidP="00A80AEE">
      <w:pPr>
        <w:spacing w:after="0" w:line="240" w:lineRule="auto"/>
        <w:jc w:val="both"/>
        <w:rPr>
          <w:rFonts w:ascii="Times New Roman" w:hAnsi="Times New Roman"/>
          <w:sz w:val="28"/>
          <w:szCs w:val="28"/>
        </w:rPr>
      </w:pPr>
    </w:p>
    <w:p w:rsidR="00A80AEE" w:rsidRPr="00A80AEE" w:rsidRDefault="00A80AEE" w:rsidP="00A80AEE">
      <w:pPr>
        <w:shd w:val="clear" w:color="auto" w:fill="FFFFFF"/>
        <w:spacing w:after="0" w:line="240" w:lineRule="auto"/>
        <w:jc w:val="right"/>
        <w:rPr>
          <w:rFonts w:ascii="Times New Roman" w:eastAsia="Times New Roman" w:hAnsi="Times New Roman"/>
          <w:b/>
          <w:bCs/>
          <w:i/>
          <w:sz w:val="28"/>
          <w:szCs w:val="28"/>
          <w:lang w:eastAsia="ru-RU"/>
        </w:rPr>
      </w:pPr>
      <w:r w:rsidRPr="00A80AEE">
        <w:rPr>
          <w:rFonts w:ascii="Times New Roman" w:eastAsia="Times New Roman" w:hAnsi="Times New Roman"/>
          <w:b/>
          <w:bCs/>
          <w:i/>
          <w:sz w:val="28"/>
          <w:szCs w:val="28"/>
          <w:lang w:eastAsia="ru-RU"/>
        </w:rPr>
        <w:t xml:space="preserve">Сандркина Татьяна Николаевна, </w:t>
      </w:r>
    </w:p>
    <w:p w:rsidR="00A80AEE" w:rsidRPr="00A863DB" w:rsidRDefault="00A80AEE" w:rsidP="00A80AEE">
      <w:pPr>
        <w:shd w:val="clear" w:color="auto" w:fill="FFFFFF"/>
        <w:spacing w:after="0" w:line="240" w:lineRule="auto"/>
        <w:jc w:val="right"/>
        <w:rPr>
          <w:rFonts w:ascii="Times New Roman" w:eastAsia="Times New Roman" w:hAnsi="Times New Roman"/>
          <w:bCs/>
          <w:i/>
          <w:sz w:val="28"/>
          <w:szCs w:val="28"/>
          <w:lang w:eastAsia="ru-RU"/>
        </w:rPr>
      </w:pPr>
      <w:r w:rsidRPr="00A863DB">
        <w:rPr>
          <w:rFonts w:ascii="Times New Roman" w:eastAsia="Times New Roman" w:hAnsi="Times New Roman"/>
          <w:bCs/>
          <w:i/>
          <w:sz w:val="28"/>
          <w:szCs w:val="28"/>
          <w:lang w:eastAsia="ru-RU"/>
        </w:rPr>
        <w:t xml:space="preserve">учитель иностранного языка МБОУ </w:t>
      </w:r>
      <w:proofErr w:type="gramStart"/>
      <w:r w:rsidRPr="00A863DB">
        <w:rPr>
          <w:rFonts w:ascii="Times New Roman" w:eastAsia="Times New Roman" w:hAnsi="Times New Roman"/>
          <w:bCs/>
          <w:i/>
          <w:sz w:val="28"/>
          <w:szCs w:val="28"/>
          <w:lang w:eastAsia="ru-RU"/>
        </w:rPr>
        <w:t>УЛ</w:t>
      </w:r>
      <w:proofErr w:type="gramEnd"/>
    </w:p>
    <w:p w:rsidR="00A80AEE" w:rsidRPr="00A80AEE" w:rsidRDefault="00A80AEE" w:rsidP="00A80AEE">
      <w:pPr>
        <w:shd w:val="clear" w:color="auto" w:fill="FFFFFF"/>
        <w:spacing w:after="0" w:line="240" w:lineRule="auto"/>
        <w:jc w:val="right"/>
        <w:rPr>
          <w:rFonts w:ascii="Times New Roman" w:eastAsia="Times New Roman" w:hAnsi="Times New Roman"/>
          <w:b/>
          <w:bCs/>
          <w:color w:val="333333"/>
          <w:sz w:val="28"/>
          <w:szCs w:val="28"/>
          <w:lang w:eastAsia="ru-RU"/>
        </w:rPr>
      </w:pPr>
    </w:p>
    <w:p w:rsidR="00A80AEE" w:rsidRPr="00A80AEE" w:rsidRDefault="00A80AEE" w:rsidP="00A80AEE">
      <w:pPr>
        <w:shd w:val="clear" w:color="auto" w:fill="FFFFFF"/>
        <w:spacing w:after="0" w:line="240" w:lineRule="auto"/>
        <w:jc w:val="center"/>
        <w:rPr>
          <w:rFonts w:ascii="Times New Roman" w:eastAsia="Times New Roman" w:hAnsi="Times New Roman"/>
          <w:b/>
          <w:bCs/>
          <w:sz w:val="28"/>
          <w:szCs w:val="28"/>
          <w:lang w:eastAsia="ru-RU"/>
        </w:rPr>
      </w:pPr>
      <w:r w:rsidRPr="00A80AEE">
        <w:rPr>
          <w:rFonts w:ascii="Times New Roman" w:eastAsia="Times New Roman" w:hAnsi="Times New Roman"/>
          <w:b/>
          <w:bCs/>
          <w:sz w:val="28"/>
          <w:szCs w:val="28"/>
          <w:lang w:eastAsia="ru-RU"/>
        </w:rPr>
        <w:t xml:space="preserve">БУКТРЕЙЛЕР КАК СРЕДСТВО ФОРМИРОВАНИЯ  ЧИТАТЕЛЬСКОГО ИНТЕРЕСА НА УРОКАХ ИНОСТРАННОГО ЯЗЫКА </w:t>
      </w:r>
    </w:p>
    <w:p w:rsidR="00A80AEE" w:rsidRPr="00A80AEE" w:rsidRDefault="00A80AEE" w:rsidP="00A80AEE">
      <w:pPr>
        <w:shd w:val="clear" w:color="auto" w:fill="FFFFFF"/>
        <w:spacing w:after="0" w:line="240" w:lineRule="auto"/>
        <w:jc w:val="right"/>
        <w:rPr>
          <w:rFonts w:ascii="Times New Roman" w:hAnsi="Times New Roman"/>
          <w:i/>
          <w:sz w:val="24"/>
          <w:szCs w:val="24"/>
        </w:rPr>
      </w:pP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sz w:val="28"/>
          <w:szCs w:val="28"/>
          <w:lang w:eastAsia="ru-RU"/>
        </w:rPr>
        <w:t>На современном этапе человек позиционируется, в том числе и в системе образования, как субъект, а его развитие становится ведущей целью.    Этот 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вый социальный подход обуславливает серьезную модернизацию</w:t>
      </w:r>
      <w:r w:rsidRPr="00A80AEE">
        <w:rPr>
          <w:rFonts w:ascii="Times New Roman" w:eastAsia="Times New Roman" w:hAnsi="Times New Roman"/>
          <w:color w:val="000000"/>
          <w:sz w:val="28"/>
          <w:szCs w:val="28"/>
          <w:lang w:eastAsia="ru-RU"/>
        </w:rPr>
        <w:t xml:space="preserve"> российского образования, отражением которой стал Федеральный государственный ста</w:t>
      </w:r>
      <w:r w:rsidRPr="00A80AEE">
        <w:rPr>
          <w:rFonts w:ascii="Times New Roman" w:eastAsia="Times New Roman" w:hAnsi="Times New Roman"/>
          <w:color w:val="000000"/>
          <w:sz w:val="28"/>
          <w:szCs w:val="28"/>
          <w:lang w:eastAsia="ru-RU"/>
        </w:rPr>
        <w:t>н</w:t>
      </w:r>
      <w:r w:rsidRPr="00A80AEE">
        <w:rPr>
          <w:rFonts w:ascii="Times New Roman" w:eastAsia="Times New Roman" w:hAnsi="Times New Roman"/>
          <w:color w:val="000000"/>
          <w:sz w:val="28"/>
          <w:szCs w:val="28"/>
          <w:lang w:eastAsia="ru-RU"/>
        </w:rPr>
        <w:t>дарт основного общего образования, формулирующий совершенно новые тр</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бования к результатам освоения  обучающимися образовательной программы, согласно которым результатом  обучения должен стать «человек компетен</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ный».</w:t>
      </w:r>
      <w:r w:rsidRPr="00A80AEE">
        <w:rPr>
          <w:rFonts w:ascii="Times New Roman" w:eastAsia="Times New Roman" w:hAnsi="Times New Roman"/>
          <w:color w:val="000000"/>
          <w:sz w:val="20"/>
          <w:szCs w:val="20"/>
          <w:lang w:eastAsia="ru-RU"/>
        </w:rPr>
        <w:t xml:space="preserve"> </w:t>
      </w:r>
      <w:r w:rsidRPr="00A80AEE">
        <w:rPr>
          <w:rFonts w:ascii="Times New Roman" w:eastAsia="Times New Roman" w:hAnsi="Times New Roman"/>
          <w:color w:val="000000"/>
          <w:sz w:val="28"/>
          <w:szCs w:val="28"/>
          <w:lang w:eastAsia="ru-RU"/>
        </w:rPr>
        <w:t>Необходимым условием для реализации требований  ФГОС является п</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реход на активные формы и методы обучения, под которыми понимаются м</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тоды, побуждающие обучающихся к активной мыслительной и практической деятельности в процессе овладения учебным материалом. Одним из таких м</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тодов является проектный метод. Проектная деятельность направлена на 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трудничество педагога и учащегося, развитие творческих способностей, являе</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ся формой оценки в процессе непрерывного образования, дает возможность раннего формирования профессионально значимых умений обучающихся. Пр</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lastRenderedPageBreak/>
        <w:t>ектная технология нацелена на развитие личности школьников, их самосто</w:t>
      </w:r>
      <w:r w:rsidRPr="00A80AEE">
        <w:rPr>
          <w:rFonts w:ascii="Times New Roman" w:eastAsia="Times New Roman" w:hAnsi="Times New Roman"/>
          <w:color w:val="000000"/>
          <w:sz w:val="28"/>
          <w:szCs w:val="28"/>
          <w:lang w:eastAsia="ru-RU"/>
        </w:rPr>
        <w:t>я</w:t>
      </w:r>
      <w:r w:rsidRPr="00A80AEE">
        <w:rPr>
          <w:rFonts w:ascii="Times New Roman" w:eastAsia="Times New Roman" w:hAnsi="Times New Roman"/>
          <w:color w:val="000000"/>
          <w:sz w:val="28"/>
          <w:szCs w:val="28"/>
          <w:lang w:eastAsia="ru-RU"/>
        </w:rPr>
        <w:t xml:space="preserve">тельности, творчества, их успешности. </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Хотелось бы поделиться опытом создания проектов нового типа, позв</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ляющих решить актуальную для меня, как учителя, задачу – вовлечение обуч</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 xml:space="preserve">ющихся в процесс активного чтения на иностранном языке. Такими проектами у </w:t>
      </w:r>
      <w:proofErr w:type="gramStart"/>
      <w:r w:rsidRPr="00A80AEE">
        <w:rPr>
          <w:rFonts w:ascii="Times New Roman" w:eastAsia="Times New Roman" w:hAnsi="Times New Roman"/>
          <w:color w:val="000000"/>
          <w:sz w:val="28"/>
          <w:szCs w:val="28"/>
          <w:lang w:eastAsia="ru-RU"/>
        </w:rPr>
        <w:t>моих</w:t>
      </w:r>
      <w:proofErr w:type="gramEnd"/>
      <w:r w:rsidRPr="00A80AEE">
        <w:rPr>
          <w:rFonts w:ascii="Times New Roman" w:eastAsia="Times New Roman" w:hAnsi="Times New Roman"/>
          <w:color w:val="000000"/>
          <w:sz w:val="28"/>
          <w:szCs w:val="28"/>
          <w:lang w:eastAsia="ru-RU"/>
        </w:rPr>
        <w:t xml:space="preserve"> обучающихся стали буктрейлеры.</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color w:val="000000"/>
          <w:sz w:val="20"/>
          <w:szCs w:val="20"/>
          <w:lang w:eastAsia="ru-RU"/>
        </w:rPr>
        <w:t> </w:t>
      </w:r>
      <w:r w:rsidRPr="00A80AEE">
        <w:rPr>
          <w:rFonts w:ascii="Times New Roman" w:eastAsia="Times New Roman" w:hAnsi="Times New Roman"/>
          <w:color w:val="000000"/>
          <w:sz w:val="28"/>
          <w:szCs w:val="28"/>
          <w:lang w:eastAsia="ru-RU"/>
        </w:rPr>
        <w:t xml:space="preserve">Чтение в истории развития человечества всегда играло важную роль. </w:t>
      </w:r>
      <w:r w:rsidRPr="00A80AEE">
        <w:rPr>
          <w:rFonts w:ascii="Times New Roman" w:eastAsia="Times New Roman" w:hAnsi="Times New Roman"/>
          <w:sz w:val="28"/>
          <w:szCs w:val="28"/>
          <w:lang w:eastAsia="ru-RU"/>
        </w:rPr>
        <w:t>На мой взгляд, современные технологии, если правильно ими воспользоваться, не сбрасывают книгу с заслуженного пьедестала, а наоборот – помогают привлечь к чтению. Это замечательный инструмент, который способен развить не только доступ, но и мотивацию к чтению.</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Научить детей читать на иностранном языке можно на любом материале. Но как добиться того, чтобы развить у детей интерес к чтению,  а затем потре</w:t>
      </w:r>
      <w:r w:rsidRPr="00A80AEE">
        <w:rPr>
          <w:rFonts w:ascii="Times New Roman" w:eastAsia="Times New Roman" w:hAnsi="Times New Roman"/>
          <w:color w:val="000000"/>
          <w:sz w:val="28"/>
          <w:szCs w:val="28"/>
          <w:lang w:eastAsia="ru-RU"/>
        </w:rPr>
        <w:t>б</w:t>
      </w:r>
      <w:r w:rsidRPr="00A80AEE">
        <w:rPr>
          <w:rFonts w:ascii="Times New Roman" w:eastAsia="Times New Roman" w:hAnsi="Times New Roman"/>
          <w:color w:val="000000"/>
          <w:sz w:val="28"/>
          <w:szCs w:val="28"/>
          <w:lang w:eastAsia="ru-RU"/>
        </w:rPr>
        <w:t>ность в нём, как сделать само чтение средством духовного развития учащихся – вот  какие задачи ставятся  самой жизнью.</w:t>
      </w:r>
      <w:r w:rsidRPr="00A80AEE">
        <w:rPr>
          <w:rFonts w:ascii="Times New Roman" w:eastAsia="Times New Roman" w:hAnsi="Times New Roman"/>
          <w:b/>
          <w:bCs/>
          <w:color w:val="000000"/>
          <w:sz w:val="28"/>
          <w:szCs w:val="28"/>
          <w:lang w:eastAsia="ru-RU"/>
        </w:rPr>
        <w:t> </w:t>
      </w:r>
      <w:r w:rsidRPr="00A80AEE">
        <w:rPr>
          <w:rFonts w:ascii="Times New Roman" w:eastAsia="Times New Roman" w:hAnsi="Times New Roman"/>
          <w:color w:val="000000"/>
          <w:sz w:val="28"/>
          <w:szCs w:val="28"/>
          <w:lang w:eastAsia="ru-RU"/>
        </w:rPr>
        <w:t>Мощная экспансия видео - и комп</w:t>
      </w:r>
      <w:r w:rsidRPr="00A80AEE">
        <w:rPr>
          <w:rFonts w:ascii="Times New Roman" w:eastAsia="Times New Roman" w:hAnsi="Times New Roman"/>
          <w:color w:val="000000"/>
          <w:sz w:val="28"/>
          <w:szCs w:val="28"/>
          <w:lang w:eastAsia="ru-RU"/>
        </w:rPr>
        <w:t>ь</w:t>
      </w:r>
      <w:r w:rsidRPr="00A80AEE">
        <w:rPr>
          <w:rFonts w:ascii="Times New Roman" w:eastAsia="Times New Roman" w:hAnsi="Times New Roman"/>
          <w:color w:val="000000"/>
          <w:sz w:val="28"/>
          <w:szCs w:val="28"/>
          <w:lang w:eastAsia="ru-RU"/>
        </w:rPr>
        <w:t>ютерной культуры резко изменила</w:t>
      </w:r>
      <w:r w:rsidRPr="00A80AEE">
        <w:rPr>
          <w:rFonts w:ascii="Times New Roman" w:eastAsia="Times New Roman" w:hAnsi="Times New Roman"/>
          <w:b/>
          <w:bCs/>
          <w:color w:val="000000"/>
          <w:sz w:val="28"/>
          <w:szCs w:val="28"/>
          <w:lang w:eastAsia="ru-RU"/>
        </w:rPr>
        <w:t> </w:t>
      </w:r>
      <w:r w:rsidRPr="00A80AEE">
        <w:rPr>
          <w:rFonts w:ascii="Times New Roman" w:eastAsia="Times New Roman" w:hAnsi="Times New Roman"/>
          <w:color w:val="000000"/>
          <w:sz w:val="28"/>
          <w:szCs w:val="28"/>
          <w:lang w:eastAsia="ru-RU"/>
        </w:rPr>
        <w:t>современную жизнь. Начало ХХ</w:t>
      </w:r>
      <w:proofErr w:type="gramStart"/>
      <w:r w:rsidRPr="00A80AEE">
        <w:rPr>
          <w:rFonts w:ascii="Times New Roman" w:eastAsia="Times New Roman" w:hAnsi="Times New Roman"/>
          <w:color w:val="000000"/>
          <w:sz w:val="28"/>
          <w:szCs w:val="28"/>
          <w:lang w:val="en-US" w:eastAsia="ru-RU"/>
        </w:rPr>
        <w:t>I</w:t>
      </w:r>
      <w:proofErr w:type="gramEnd"/>
      <w:r w:rsidRPr="00A80AEE">
        <w:rPr>
          <w:rFonts w:ascii="Times New Roman" w:eastAsia="Times New Roman" w:hAnsi="Times New Roman"/>
          <w:color w:val="000000"/>
          <w:sz w:val="28"/>
          <w:szCs w:val="28"/>
          <w:lang w:eastAsia="ru-RU"/>
        </w:rPr>
        <w:t> века об</w:t>
      </w:r>
      <w:r w:rsidRPr="00A80AEE">
        <w:rPr>
          <w:rFonts w:ascii="Times New Roman" w:eastAsia="Times New Roman" w:hAnsi="Times New Roman"/>
          <w:color w:val="000000"/>
          <w:sz w:val="28"/>
          <w:szCs w:val="28"/>
          <w:lang w:eastAsia="ru-RU"/>
        </w:rPr>
        <w:t>ъ</w:t>
      </w:r>
      <w:r w:rsidRPr="00A80AEE">
        <w:rPr>
          <w:rFonts w:ascii="Times New Roman" w:eastAsia="Times New Roman" w:hAnsi="Times New Roman"/>
          <w:color w:val="000000"/>
          <w:sz w:val="28"/>
          <w:szCs w:val="28"/>
          <w:lang w:eastAsia="ru-RU"/>
        </w:rPr>
        <w:t>явлено веком математики, информатики, научно - технического прогресса, п</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этому зачастую ученики общеобразовательных школ отдают предпочтение этим наукам. А как же быть с чтением, с книгами? Как сделать чтение интере</w:t>
      </w:r>
      <w:r w:rsidRPr="00A80AEE">
        <w:rPr>
          <w:rFonts w:ascii="Times New Roman" w:eastAsia="Times New Roman" w:hAnsi="Times New Roman"/>
          <w:color w:val="000000"/>
          <w:sz w:val="28"/>
          <w:szCs w:val="28"/>
          <w:lang w:eastAsia="ru-RU"/>
        </w:rPr>
        <w:t>с</w:t>
      </w:r>
      <w:r w:rsidRPr="00A80AEE">
        <w:rPr>
          <w:rFonts w:ascii="Times New Roman" w:eastAsia="Times New Roman" w:hAnsi="Times New Roman"/>
          <w:color w:val="000000"/>
          <w:sz w:val="28"/>
          <w:szCs w:val="28"/>
          <w:lang w:eastAsia="ru-RU"/>
        </w:rPr>
        <w:t>ным и продуктивным, способствующим формированию успешной личности, способной к самоанализу, самооценке, саморазвитию?</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shd w:val="clear" w:color="auto" w:fill="FFFFFF"/>
          <w:lang w:eastAsia="ru-RU"/>
        </w:rPr>
        <w:t>Для привития интереса к процессу чтения, к книге как таковой я испол</w:t>
      </w:r>
      <w:r w:rsidRPr="00A80AEE">
        <w:rPr>
          <w:rFonts w:ascii="Times New Roman" w:eastAsia="Times New Roman" w:hAnsi="Times New Roman"/>
          <w:sz w:val="28"/>
          <w:szCs w:val="28"/>
          <w:shd w:val="clear" w:color="auto" w:fill="FFFFFF"/>
          <w:lang w:eastAsia="ru-RU"/>
        </w:rPr>
        <w:t>ь</w:t>
      </w:r>
      <w:r w:rsidRPr="00A80AEE">
        <w:rPr>
          <w:rFonts w:ascii="Times New Roman" w:eastAsia="Times New Roman" w:hAnsi="Times New Roman"/>
          <w:sz w:val="28"/>
          <w:szCs w:val="28"/>
          <w:shd w:val="clear" w:color="auto" w:fill="FFFFFF"/>
          <w:lang w:eastAsia="ru-RU"/>
        </w:rPr>
        <w:t>зую акмеологический подход. Акме - вершина. Но ведут к ней разные пути. Помните, у Хорхе Луиса Борхеса  «сад расходящихся тропок»? Обсуждая на уроке какое-то произведение, какую-то литературную вершину, мы исследуем все существующие трактовки. И выясняется, что кому-то из ребят ближе одна трактовка, кому-то - другая. Но главное ведь даже не это. А то, что они нач</w:t>
      </w:r>
      <w:r w:rsidRPr="00A80AEE">
        <w:rPr>
          <w:rFonts w:ascii="Times New Roman" w:eastAsia="Times New Roman" w:hAnsi="Times New Roman"/>
          <w:sz w:val="28"/>
          <w:szCs w:val="28"/>
          <w:shd w:val="clear" w:color="auto" w:fill="FFFFFF"/>
          <w:lang w:eastAsia="ru-RU"/>
        </w:rPr>
        <w:t>и</w:t>
      </w:r>
      <w:r w:rsidRPr="00A80AEE">
        <w:rPr>
          <w:rFonts w:ascii="Times New Roman" w:eastAsia="Times New Roman" w:hAnsi="Times New Roman"/>
          <w:sz w:val="28"/>
          <w:szCs w:val="28"/>
          <w:shd w:val="clear" w:color="auto" w:fill="FFFFFF"/>
          <w:lang w:eastAsia="ru-RU"/>
        </w:rPr>
        <w:t>нают понимать: гулять по «саду расходящихся тропок» - одно из самых увлек</w:t>
      </w:r>
      <w:r w:rsidRPr="00A80AEE">
        <w:rPr>
          <w:rFonts w:ascii="Times New Roman" w:eastAsia="Times New Roman" w:hAnsi="Times New Roman"/>
          <w:sz w:val="28"/>
          <w:szCs w:val="28"/>
          <w:shd w:val="clear" w:color="auto" w:fill="FFFFFF"/>
          <w:lang w:eastAsia="ru-RU"/>
        </w:rPr>
        <w:t>а</w:t>
      </w:r>
      <w:r w:rsidRPr="00A80AEE">
        <w:rPr>
          <w:rFonts w:ascii="Times New Roman" w:eastAsia="Times New Roman" w:hAnsi="Times New Roman"/>
          <w:sz w:val="28"/>
          <w:szCs w:val="28"/>
          <w:shd w:val="clear" w:color="auto" w:fill="FFFFFF"/>
          <w:lang w:eastAsia="ru-RU"/>
        </w:rPr>
        <w:t>тельных занятий.</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4"/>
          <w:lang w:eastAsia="ru-RU"/>
        </w:rPr>
      </w:pPr>
      <w:r w:rsidRPr="00A80AEE">
        <w:rPr>
          <w:rFonts w:ascii="Times New Roman" w:eastAsia="Times New Roman" w:hAnsi="Times New Roman"/>
          <w:sz w:val="28"/>
          <w:szCs w:val="24"/>
          <w:lang w:eastAsia="ru-RU"/>
        </w:rPr>
        <w:t>Среди новых форм продвижения книги и чтения в последнее время все активнее заявляет о себе буктрейлер. Буктрейлер (в английском языке – «</w:t>
      </w:r>
      <w:proofErr w:type="gramStart"/>
      <w:r w:rsidRPr="00A80AEE">
        <w:rPr>
          <w:rFonts w:ascii="Times New Roman" w:eastAsia="Times New Roman" w:hAnsi="Times New Roman"/>
          <w:sz w:val="28"/>
          <w:szCs w:val="24"/>
          <w:lang w:eastAsia="ru-RU"/>
        </w:rPr>
        <w:t>В</w:t>
      </w:r>
      <w:proofErr w:type="gramEnd"/>
      <w:r w:rsidRPr="00A80AEE">
        <w:rPr>
          <w:rFonts w:ascii="Times New Roman" w:eastAsia="Times New Roman" w:hAnsi="Times New Roman"/>
          <w:sz w:val="28"/>
          <w:szCs w:val="24"/>
          <w:lang w:eastAsia="ru-RU"/>
        </w:rPr>
        <w:t>ook Trailer») - первый корень слова - «бук» (</w:t>
      </w:r>
      <w:r w:rsidRPr="00A80AEE">
        <w:rPr>
          <w:rFonts w:ascii="Times New Roman" w:eastAsia="Times New Roman" w:hAnsi="Times New Roman"/>
          <w:sz w:val="28"/>
          <w:szCs w:val="24"/>
          <w:lang w:val="en-US" w:eastAsia="ru-RU"/>
        </w:rPr>
        <w:t>b</w:t>
      </w:r>
      <w:r w:rsidRPr="00A80AEE">
        <w:rPr>
          <w:rFonts w:ascii="Times New Roman" w:eastAsia="Times New Roman" w:hAnsi="Times New Roman"/>
          <w:sz w:val="28"/>
          <w:szCs w:val="24"/>
          <w:lang w:eastAsia="ru-RU"/>
        </w:rPr>
        <w:t>ook) – книга, второй корень «трейлер» (trailer) – означает короткий рекламный видеоролик к кинофильму, часто сост</w:t>
      </w:r>
      <w:r w:rsidRPr="00A80AEE">
        <w:rPr>
          <w:rFonts w:ascii="Times New Roman" w:eastAsia="Times New Roman" w:hAnsi="Times New Roman"/>
          <w:sz w:val="28"/>
          <w:szCs w:val="24"/>
          <w:lang w:eastAsia="ru-RU"/>
        </w:rPr>
        <w:t>о</w:t>
      </w:r>
      <w:r w:rsidRPr="00A80AEE">
        <w:rPr>
          <w:rFonts w:ascii="Times New Roman" w:eastAsia="Times New Roman" w:hAnsi="Times New Roman"/>
          <w:sz w:val="28"/>
          <w:szCs w:val="24"/>
          <w:lang w:eastAsia="ru-RU"/>
        </w:rPr>
        <w:t>ящий из быстро мелькающих несвязных, но наиболее эффектных сцен фильма. Буктрейлер – короткий видеоролик по мотивам книги. Основная его задача - рассказать о книге, заинтересовать, заинтриговать читателя. Основными этап</w:t>
      </w:r>
      <w:r w:rsidRPr="00A80AEE">
        <w:rPr>
          <w:rFonts w:ascii="Times New Roman" w:eastAsia="Times New Roman" w:hAnsi="Times New Roman"/>
          <w:sz w:val="28"/>
          <w:szCs w:val="24"/>
          <w:lang w:eastAsia="ru-RU"/>
        </w:rPr>
        <w:t>а</w:t>
      </w:r>
      <w:r w:rsidRPr="00A80AEE">
        <w:rPr>
          <w:rFonts w:ascii="Times New Roman" w:eastAsia="Times New Roman" w:hAnsi="Times New Roman"/>
          <w:sz w:val="28"/>
          <w:szCs w:val="24"/>
          <w:lang w:eastAsia="ru-RU"/>
        </w:rPr>
        <w:t>ми создания буктрейлера являются выбор книги и темы для рекламы, продум</w:t>
      </w:r>
      <w:r w:rsidRPr="00A80AEE">
        <w:rPr>
          <w:rFonts w:ascii="Times New Roman" w:eastAsia="Times New Roman" w:hAnsi="Times New Roman"/>
          <w:sz w:val="28"/>
          <w:szCs w:val="24"/>
          <w:lang w:eastAsia="ru-RU"/>
        </w:rPr>
        <w:t>ы</w:t>
      </w:r>
      <w:r w:rsidRPr="00A80AEE">
        <w:rPr>
          <w:rFonts w:ascii="Times New Roman" w:eastAsia="Times New Roman" w:hAnsi="Times New Roman"/>
          <w:sz w:val="28"/>
          <w:szCs w:val="24"/>
          <w:lang w:eastAsia="ru-RU"/>
        </w:rPr>
        <w:t>вание сценария и подбор материалов для видеоряда. При создании буктрейлера могут использоваться иллюстрации, фотографии, развороты книг, текстовые материалы, диаграммы, звуковое оформление, видеофрагменты. В ролике пр</w:t>
      </w:r>
      <w:r w:rsidRPr="00A80AEE">
        <w:rPr>
          <w:rFonts w:ascii="Times New Roman" w:eastAsia="Times New Roman" w:hAnsi="Times New Roman"/>
          <w:sz w:val="28"/>
          <w:szCs w:val="24"/>
          <w:lang w:eastAsia="ru-RU"/>
        </w:rPr>
        <w:t>о</w:t>
      </w:r>
      <w:r w:rsidRPr="00A80AEE">
        <w:rPr>
          <w:rFonts w:ascii="Times New Roman" w:eastAsia="Times New Roman" w:hAnsi="Times New Roman"/>
          <w:sz w:val="28"/>
          <w:szCs w:val="24"/>
          <w:lang w:eastAsia="ru-RU"/>
        </w:rPr>
        <w:t>должительностью не более 3 минут необходимо подать информацию о книге так, чтобы читатель сразу захотел бы взять её почитать. Буктрейлеры могут не только рекламировать книги, но и быть посвящены какому-нибудь автору, с</w:t>
      </w:r>
      <w:r w:rsidRPr="00A80AEE">
        <w:rPr>
          <w:rFonts w:ascii="Times New Roman" w:eastAsia="Times New Roman" w:hAnsi="Times New Roman"/>
          <w:sz w:val="28"/>
          <w:szCs w:val="24"/>
          <w:lang w:eastAsia="ru-RU"/>
        </w:rPr>
        <w:t>е</w:t>
      </w:r>
      <w:r w:rsidRPr="00A80AEE">
        <w:rPr>
          <w:rFonts w:ascii="Times New Roman" w:eastAsia="Times New Roman" w:hAnsi="Times New Roman"/>
          <w:sz w:val="28"/>
          <w:szCs w:val="24"/>
          <w:lang w:eastAsia="ru-RU"/>
        </w:rPr>
        <w:t xml:space="preserve">рии книг или какой-нибудь теме, дате. </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lastRenderedPageBreak/>
        <w:t>История буктрейлеров коротка: появились они чуть более десяти лет назад в качестве рекламного продукта издательств. Однако цель наших прое</w:t>
      </w:r>
      <w:r w:rsidRPr="00A80AEE">
        <w:rPr>
          <w:rFonts w:ascii="Times New Roman" w:eastAsia="Times New Roman" w:hAnsi="Times New Roman"/>
          <w:color w:val="000000"/>
          <w:sz w:val="28"/>
          <w:szCs w:val="28"/>
          <w:lang w:eastAsia="ru-RU"/>
        </w:rPr>
        <w:t>к</w:t>
      </w:r>
      <w:r w:rsidRPr="00A80AEE">
        <w:rPr>
          <w:rFonts w:ascii="Times New Roman" w:eastAsia="Times New Roman" w:hAnsi="Times New Roman"/>
          <w:color w:val="000000"/>
          <w:sz w:val="28"/>
          <w:szCs w:val="28"/>
          <w:lang w:eastAsia="ru-RU"/>
        </w:rPr>
        <w:t xml:space="preserve">тов была несколько иной: с помощью новых технологий привлечь внимание </w:t>
      </w:r>
      <w:proofErr w:type="gramStart"/>
      <w:r w:rsidRPr="00A80AEE">
        <w:rPr>
          <w:rFonts w:ascii="Times New Roman" w:eastAsia="Times New Roman" w:hAnsi="Times New Roman"/>
          <w:color w:val="000000"/>
          <w:sz w:val="28"/>
          <w:szCs w:val="28"/>
          <w:lang w:eastAsia="ru-RU"/>
        </w:rPr>
        <w:t>подростков</w:t>
      </w:r>
      <w:proofErr w:type="gramEnd"/>
      <w:r w:rsidRPr="00A80AEE">
        <w:rPr>
          <w:rFonts w:ascii="Times New Roman" w:eastAsia="Times New Roman" w:hAnsi="Times New Roman"/>
          <w:color w:val="000000"/>
          <w:sz w:val="28"/>
          <w:szCs w:val="28"/>
          <w:lang w:eastAsia="ru-RU"/>
        </w:rPr>
        <w:t xml:space="preserve"> как к классической, так и современной литературы, передав «бра</w:t>
      </w:r>
      <w:r w:rsidRPr="00A80AEE">
        <w:rPr>
          <w:rFonts w:ascii="Times New Roman" w:eastAsia="Times New Roman" w:hAnsi="Times New Roman"/>
          <w:color w:val="000000"/>
          <w:sz w:val="28"/>
          <w:szCs w:val="28"/>
          <w:lang w:eastAsia="ru-RU"/>
        </w:rPr>
        <w:t>з</w:t>
      </w:r>
      <w:r w:rsidRPr="00A80AEE">
        <w:rPr>
          <w:rFonts w:ascii="Times New Roman" w:eastAsia="Times New Roman" w:hAnsi="Times New Roman"/>
          <w:color w:val="000000"/>
          <w:sz w:val="28"/>
          <w:szCs w:val="28"/>
          <w:lang w:eastAsia="ru-RU"/>
        </w:rPr>
        <w:t>ды правления» в руки самих старшеклассников.</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4"/>
          <w:lang w:eastAsia="ru-RU"/>
        </w:rPr>
      </w:pPr>
      <w:r w:rsidRPr="00A80AEE">
        <w:rPr>
          <w:rFonts w:ascii="Times New Roman" w:eastAsia="Times New Roman" w:hAnsi="Times New Roman"/>
          <w:sz w:val="28"/>
          <w:szCs w:val="24"/>
          <w:lang w:eastAsia="ru-RU"/>
        </w:rPr>
        <w:t>Программ для работы с видео великое множество – я в своей работе и</w:t>
      </w:r>
      <w:r w:rsidRPr="00A80AEE">
        <w:rPr>
          <w:rFonts w:ascii="Times New Roman" w:eastAsia="Times New Roman" w:hAnsi="Times New Roman"/>
          <w:sz w:val="28"/>
          <w:szCs w:val="24"/>
          <w:lang w:eastAsia="ru-RU"/>
        </w:rPr>
        <w:t>с</w:t>
      </w:r>
      <w:r w:rsidRPr="00A80AEE">
        <w:rPr>
          <w:rFonts w:ascii="Times New Roman" w:eastAsia="Times New Roman" w:hAnsi="Times New Roman"/>
          <w:sz w:val="28"/>
          <w:szCs w:val="24"/>
          <w:lang w:eastAsia="ru-RU"/>
        </w:rPr>
        <w:t>пользую следующие: Windows Movie Maker. Эту программу могут использ</w:t>
      </w:r>
      <w:r w:rsidRPr="00A80AEE">
        <w:rPr>
          <w:rFonts w:ascii="Times New Roman" w:eastAsia="Times New Roman" w:hAnsi="Times New Roman"/>
          <w:sz w:val="28"/>
          <w:szCs w:val="24"/>
          <w:lang w:eastAsia="ru-RU"/>
        </w:rPr>
        <w:t>о</w:t>
      </w:r>
      <w:r w:rsidRPr="00A80AEE">
        <w:rPr>
          <w:rFonts w:ascii="Times New Roman" w:eastAsia="Times New Roman" w:hAnsi="Times New Roman"/>
          <w:sz w:val="28"/>
          <w:szCs w:val="24"/>
          <w:lang w:eastAsia="ru-RU"/>
        </w:rPr>
        <w:t>вать начинающие. Она есть на всех ПК, так как входит в пакет Microsoft Windows. Программа Movie Maker способна брать и обрабатывать видеофайлы с цифровой видеокамеры, создавать из изображений слайд-шоу, добавлять к видео заготовки, титры, звук, вырезать необходимые фрагменты и склеивать их, создавая при этом эффектные переходы от фрагмента к фрагменту. Широко используется для создания клипов, видеопрезентаций и обработки любител</w:t>
      </w:r>
      <w:r w:rsidRPr="00A80AEE">
        <w:rPr>
          <w:rFonts w:ascii="Times New Roman" w:eastAsia="Times New Roman" w:hAnsi="Times New Roman"/>
          <w:sz w:val="28"/>
          <w:szCs w:val="24"/>
          <w:lang w:eastAsia="ru-RU"/>
        </w:rPr>
        <w:t>ь</w:t>
      </w:r>
      <w:r w:rsidRPr="00A80AEE">
        <w:rPr>
          <w:rFonts w:ascii="Times New Roman" w:eastAsia="Times New Roman" w:hAnsi="Times New Roman"/>
          <w:sz w:val="28"/>
          <w:szCs w:val="24"/>
          <w:lang w:eastAsia="ru-RU"/>
        </w:rPr>
        <w:t xml:space="preserve">ского видео. </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4"/>
          <w:lang w:eastAsia="ru-RU"/>
        </w:rPr>
        <w:t xml:space="preserve">Ещё одна программа Sony Vegas Pro является более профессиональной программой для видеомонтажа. Благодаря специальным </w:t>
      </w:r>
      <w:r w:rsidRPr="00A80AEE">
        <w:rPr>
          <w:rFonts w:ascii="Times New Roman" w:eastAsia="Times New Roman" w:hAnsi="Times New Roman"/>
          <w:sz w:val="28"/>
          <w:szCs w:val="28"/>
          <w:lang w:eastAsia="ru-RU"/>
        </w:rPr>
        <w:t>инструментам, она позволяет пользователям редактировать различные параметры вид</w:t>
      </w:r>
      <w:proofErr w:type="gramStart"/>
      <w:r w:rsidRPr="00A80AEE">
        <w:rPr>
          <w:rFonts w:ascii="Times New Roman" w:eastAsia="Times New Roman" w:hAnsi="Times New Roman"/>
          <w:sz w:val="28"/>
          <w:szCs w:val="28"/>
          <w:lang w:eastAsia="ru-RU"/>
        </w:rPr>
        <w:t>ео и ау</w:t>
      </w:r>
      <w:proofErr w:type="gramEnd"/>
      <w:r w:rsidRPr="00A80AEE">
        <w:rPr>
          <w:rFonts w:ascii="Times New Roman" w:eastAsia="Times New Roman" w:hAnsi="Times New Roman"/>
          <w:sz w:val="28"/>
          <w:szCs w:val="28"/>
          <w:lang w:eastAsia="ru-RU"/>
        </w:rPr>
        <w:t>дио. У нее удобная настройка интерфейса, добавление большого количества эффектов, поддержка огромного количества форматов. Удобно работать с аудио, так как можно соединять две звуковые дорожки (накладывать музыку и голос), отд</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лять звук от видео, если необходимо. Большое количество спецэффектов, пер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ходов «кадр в кадре».</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Начинали мы с буктрейлеров по произведениям</w:t>
      </w:r>
      <w:proofErr w:type="gramStart"/>
      <w:r w:rsidRPr="00A80AEE">
        <w:rPr>
          <w:rFonts w:ascii="Times New Roman" w:eastAsia="Times New Roman" w:hAnsi="Times New Roman"/>
          <w:color w:val="000000"/>
          <w:sz w:val="28"/>
          <w:szCs w:val="28"/>
          <w:lang w:eastAsia="ru-RU"/>
        </w:rPr>
        <w:t xml:space="preserve"> О</w:t>
      </w:r>
      <w:proofErr w:type="gramEnd"/>
      <w:r w:rsidRPr="00A80AEE">
        <w:rPr>
          <w:rFonts w:ascii="Times New Roman" w:eastAsia="Times New Roman" w:hAnsi="Times New Roman"/>
          <w:color w:val="000000"/>
          <w:sz w:val="28"/>
          <w:szCs w:val="28"/>
          <w:lang w:eastAsia="ru-RU"/>
        </w:rPr>
        <w:t>’Генри  «Дары вол</w:t>
      </w:r>
      <w:r w:rsidRPr="00A80AEE">
        <w:rPr>
          <w:rFonts w:ascii="Times New Roman" w:eastAsia="Times New Roman" w:hAnsi="Times New Roman"/>
          <w:color w:val="000000"/>
          <w:sz w:val="28"/>
          <w:szCs w:val="28"/>
          <w:lang w:eastAsia="ru-RU"/>
        </w:rPr>
        <w:t>х</w:t>
      </w:r>
      <w:r w:rsidRPr="00A80AEE">
        <w:rPr>
          <w:rFonts w:ascii="Times New Roman" w:eastAsia="Times New Roman" w:hAnsi="Times New Roman"/>
          <w:color w:val="000000"/>
          <w:sz w:val="28"/>
          <w:szCs w:val="28"/>
          <w:lang w:eastAsia="ru-RU"/>
        </w:rPr>
        <w:t>вов», М. Твена «Принц и нищий», Р. Даля «Чарли и шоколадная фабрика» в рамках нашего участия во Всероссийском проекте «Мастерская читателя».  О</w:t>
      </w:r>
      <w:r w:rsidRPr="00A80AEE">
        <w:rPr>
          <w:rFonts w:ascii="Times New Roman" w:eastAsia="Times New Roman" w:hAnsi="Times New Roman"/>
          <w:color w:val="000000"/>
          <w:sz w:val="28"/>
          <w:szCs w:val="28"/>
          <w:lang w:eastAsia="ru-RU"/>
        </w:rPr>
        <w:t>д</w:t>
      </w:r>
      <w:r w:rsidRPr="00A80AEE">
        <w:rPr>
          <w:rFonts w:ascii="Times New Roman" w:eastAsia="Times New Roman" w:hAnsi="Times New Roman"/>
          <w:color w:val="000000"/>
          <w:sz w:val="28"/>
          <w:szCs w:val="28"/>
          <w:lang w:eastAsia="ru-RU"/>
        </w:rPr>
        <w:t>нако нам захотелось изобрести что-то необычное в этом новом синтетическом виде искусства, поэтому мы решили сделать буктрейлер не по одной книге, а по нескольким, причем таким, которые были бы тесно взаимосвязаны. Выбор пал на жанр антиутопии как чрезвычайно популярный в наше время  в кино и в л</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тературе для молодежи. Фильмы «Голодные игры» или «Дивергент» смотрели, наверное, все; многие читали и книги Сьюзен Коллинз и Вероники Рот. Мои же ученики   решили привлечь внимание   ровесников к классике жанра, романам, которые, возможно, вдохновили многих современных писателей (романы О</w:t>
      </w:r>
      <w:r w:rsidRPr="00A80AEE">
        <w:rPr>
          <w:rFonts w:ascii="Times New Roman" w:eastAsia="Times New Roman" w:hAnsi="Times New Roman"/>
          <w:color w:val="000000"/>
          <w:sz w:val="28"/>
          <w:szCs w:val="28"/>
          <w:lang w:eastAsia="ru-RU"/>
        </w:rPr>
        <w:t>л</w:t>
      </w:r>
      <w:r w:rsidRPr="00A80AEE">
        <w:rPr>
          <w:rFonts w:ascii="Times New Roman" w:eastAsia="Times New Roman" w:hAnsi="Times New Roman"/>
          <w:color w:val="000000"/>
          <w:sz w:val="28"/>
          <w:szCs w:val="28"/>
          <w:lang w:eastAsia="ru-RU"/>
        </w:rPr>
        <w:t>доса Леонарда Хаксли «О дивный новый мир», Джорджа Оруэлла «1984»).</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Причем в работу над проектами постепенно включились и другие учен</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ки 11 класса, и создание буктрейлеров приобрело более широкий масштаб и более значимые задачи, так как ребята решили обратиться к   возрождению традиций  семейного чтения. В результате возникла идея, объединяющая очень разные произведения: совершить виртуальное и литературное путешествие «вокруг света за 80 дней», то есть представить произведения англоязычных а</w:t>
      </w:r>
      <w:r w:rsidRPr="00A80AEE">
        <w:rPr>
          <w:rFonts w:ascii="Times New Roman" w:eastAsia="Times New Roman" w:hAnsi="Times New Roman"/>
          <w:color w:val="000000"/>
          <w:sz w:val="28"/>
          <w:szCs w:val="28"/>
          <w:lang w:eastAsia="ru-RU"/>
        </w:rPr>
        <w:t>в</w:t>
      </w:r>
      <w:r w:rsidRPr="00A80AEE">
        <w:rPr>
          <w:rFonts w:ascii="Times New Roman" w:eastAsia="Times New Roman" w:hAnsi="Times New Roman"/>
          <w:color w:val="000000"/>
          <w:sz w:val="28"/>
          <w:szCs w:val="28"/>
          <w:lang w:eastAsia="ru-RU"/>
        </w:rPr>
        <w:t>торов из разных стран мира, причем одно из них хорошо известно взрослым, другие популярны среди подростков, а некоторые еще не очень известны.</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Мои ученики, создатели буктрейлеров, закончили свой последний проект так: «Уважаемые читатели и зрители, мы бросаем вам вызов! Сумеете ли вы с</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 xml:space="preserve">вершить вслед за нами увлекательное путешествие по волшебной планете книг? </w:t>
      </w:r>
      <w:r w:rsidRPr="00A80AEE">
        <w:rPr>
          <w:rFonts w:ascii="Times New Roman" w:eastAsia="Times New Roman" w:hAnsi="Times New Roman"/>
          <w:color w:val="000000"/>
          <w:sz w:val="28"/>
          <w:szCs w:val="28"/>
          <w:lang w:eastAsia="ru-RU"/>
        </w:rPr>
        <w:lastRenderedPageBreak/>
        <w:t>Успеете ли вы вернуться за 80 дней, как известный  герой знаменитого романа Жюля Верна, эксцентричный и флегматичный англичанин  Филеас Фогг?» </w:t>
      </w:r>
    </w:p>
    <w:p w:rsidR="00A80AEE" w:rsidRPr="00A80AEE" w:rsidRDefault="00A80AEE" w:rsidP="00A863D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…Сейчас многие   стремятся вернуть чтение книг в «моду». Создаются </w:t>
      </w:r>
      <w:proofErr w:type="gramStart"/>
      <w:r w:rsidRPr="00A80AEE">
        <w:rPr>
          <w:rFonts w:ascii="Times New Roman" w:eastAsia="Times New Roman" w:hAnsi="Times New Roman"/>
          <w:color w:val="000000"/>
          <w:sz w:val="28"/>
          <w:szCs w:val="28"/>
          <w:lang w:eastAsia="ru-RU"/>
        </w:rPr>
        <w:t>различные</w:t>
      </w:r>
      <w:proofErr w:type="gramEnd"/>
      <w:r w:rsidRPr="00A80AEE">
        <w:rPr>
          <w:rFonts w:ascii="Times New Roman" w:eastAsia="Times New Roman" w:hAnsi="Times New Roman"/>
          <w:color w:val="000000"/>
          <w:sz w:val="28"/>
          <w:szCs w:val="28"/>
          <w:lang w:eastAsia="ru-RU"/>
        </w:rPr>
        <w:t xml:space="preserve"> флешмобы, один из самых популярных называется "#onebookaweek", и его суть заключается в том, что человек, принимающий участие, должен прочитывать минимум одну книгу в неделю. На различных сайтах создаются другие флешмобы - например, на сайте Livelib каждый год проводят "Книжный вызов" - человек определяет количество книг, которое х</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чет прочитать за этот год, и сайт периодически выдает ему статистику - сколько он прочитал, сколько осталось, и так далее. Если человек опередил свой гр</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 xml:space="preserve">фик, количество книг можно увеличивать. Может быть и нам, учителям, стоит обратиться к современному </w:t>
      </w:r>
      <w:proofErr w:type="gramStart"/>
      <w:r w:rsidRPr="00A80AEE">
        <w:rPr>
          <w:rFonts w:ascii="Times New Roman" w:eastAsia="Times New Roman" w:hAnsi="Times New Roman"/>
          <w:color w:val="000000"/>
          <w:sz w:val="28"/>
          <w:szCs w:val="28"/>
          <w:lang w:eastAsia="ru-RU"/>
        </w:rPr>
        <w:t>опыту</w:t>
      </w:r>
      <w:proofErr w:type="gramEnd"/>
      <w:r w:rsidRPr="00A80AEE">
        <w:rPr>
          <w:rFonts w:ascii="Times New Roman" w:eastAsia="Times New Roman" w:hAnsi="Times New Roman"/>
          <w:color w:val="000000"/>
          <w:sz w:val="28"/>
          <w:szCs w:val="28"/>
          <w:lang w:eastAsia="ru-RU"/>
        </w:rPr>
        <w:t xml:space="preserve"> тем более, что это поможет достичь больш</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го взаимопонимания с подростками.</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4"/>
          <w:szCs w:val="24"/>
          <w:lang w:eastAsia="ru-RU"/>
        </w:rPr>
      </w:pPr>
      <w:r w:rsidRPr="00A80AEE">
        <w:rPr>
          <w:rFonts w:ascii="Times New Roman" w:eastAsia="Times New Roman" w:hAnsi="Times New Roman"/>
          <w:color w:val="000000"/>
          <w:sz w:val="28"/>
          <w:szCs w:val="28"/>
          <w:lang w:eastAsia="ru-RU"/>
        </w:rPr>
        <w:t>Как бы то ни было, буктрейлер действительно не только становится о</w:t>
      </w:r>
      <w:r w:rsidRPr="00A80AEE">
        <w:rPr>
          <w:rFonts w:ascii="Times New Roman" w:eastAsia="Times New Roman" w:hAnsi="Times New Roman"/>
          <w:color w:val="000000"/>
          <w:sz w:val="28"/>
          <w:szCs w:val="28"/>
          <w:lang w:eastAsia="ru-RU"/>
        </w:rPr>
        <w:t>д</w:t>
      </w:r>
      <w:r w:rsidRPr="00A80AEE">
        <w:rPr>
          <w:rFonts w:ascii="Times New Roman" w:eastAsia="Times New Roman" w:hAnsi="Times New Roman"/>
          <w:color w:val="000000"/>
          <w:sz w:val="28"/>
          <w:szCs w:val="28"/>
          <w:lang w:eastAsia="ru-RU"/>
        </w:rPr>
        <w:t>ним из неотъемлемых атрибутов книжной индустрии, но и все чаще использ</w:t>
      </w:r>
      <w:r w:rsidRPr="00A80AEE">
        <w:rPr>
          <w:rFonts w:ascii="Times New Roman" w:eastAsia="Times New Roman" w:hAnsi="Times New Roman"/>
          <w:color w:val="000000"/>
          <w:sz w:val="28"/>
          <w:szCs w:val="28"/>
          <w:lang w:eastAsia="ru-RU"/>
        </w:rPr>
        <w:t>у</w:t>
      </w:r>
      <w:r w:rsidRPr="00A80AEE">
        <w:rPr>
          <w:rFonts w:ascii="Times New Roman" w:eastAsia="Times New Roman" w:hAnsi="Times New Roman"/>
          <w:color w:val="000000"/>
          <w:sz w:val="28"/>
          <w:szCs w:val="28"/>
          <w:lang w:eastAsia="ru-RU"/>
        </w:rPr>
        <w:t>ется на уроках различных предметов в школах. И предлагаемая работа - попы</w:t>
      </w:r>
      <w:r w:rsidRPr="00A80AEE">
        <w:rPr>
          <w:rFonts w:ascii="Times New Roman" w:eastAsia="Times New Roman" w:hAnsi="Times New Roman"/>
          <w:color w:val="000000"/>
          <w:sz w:val="28"/>
          <w:szCs w:val="28"/>
          <w:lang w:eastAsia="ru-RU"/>
        </w:rPr>
        <w:t>т</w:t>
      </w:r>
      <w:r w:rsidRPr="00A80AEE">
        <w:rPr>
          <w:rFonts w:ascii="Times New Roman" w:eastAsia="Times New Roman" w:hAnsi="Times New Roman"/>
          <w:color w:val="000000"/>
          <w:sz w:val="28"/>
          <w:szCs w:val="28"/>
          <w:lang w:eastAsia="ru-RU"/>
        </w:rPr>
        <w:t>ка ответить на вопросы: что именно следует считать буктрейлером? Как вза</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модействуют художественный текст и его видеопрезентация? Как меняются в связи с этим стратегии чтения и жизнь книги в культурном пространстве? К</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ково возможное влияние буктрейлера на читательское восприятие произвед</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и на литературно-критическую полемику о нем? Как привлечь   школьн</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ков к чтению книг, не заставляя или уговаривая</w:t>
      </w:r>
      <w:proofErr w:type="gramStart"/>
      <w:r w:rsidRPr="00A80AEE">
        <w:rPr>
          <w:rFonts w:ascii="Times New Roman" w:eastAsia="Times New Roman" w:hAnsi="Times New Roman"/>
          <w:color w:val="000000"/>
          <w:sz w:val="28"/>
          <w:szCs w:val="28"/>
          <w:lang w:eastAsia="ru-RU"/>
        </w:rPr>
        <w:t>…</w:t>
      </w:r>
      <w:r w:rsidRPr="00A80AEE">
        <w:rPr>
          <w:rFonts w:ascii="Times New Roman" w:eastAsia="Times New Roman" w:hAnsi="Times New Roman"/>
          <w:sz w:val="24"/>
          <w:szCs w:val="24"/>
          <w:lang w:eastAsia="ru-RU"/>
        </w:rPr>
        <w:t xml:space="preserve"> </w:t>
      </w:r>
      <w:r w:rsidRPr="00A80AEE">
        <w:rPr>
          <w:rFonts w:ascii="Times New Roman" w:eastAsia="Times New Roman" w:hAnsi="Times New Roman"/>
          <w:sz w:val="28"/>
          <w:szCs w:val="28"/>
          <w:lang w:eastAsia="ru-RU"/>
        </w:rPr>
        <w:t>Н</w:t>
      </w:r>
      <w:proofErr w:type="gramEnd"/>
      <w:r w:rsidRPr="00A80AEE">
        <w:rPr>
          <w:rFonts w:ascii="Times New Roman" w:eastAsia="Times New Roman" w:hAnsi="Times New Roman"/>
          <w:sz w:val="28"/>
          <w:szCs w:val="28"/>
          <w:lang w:eastAsia="ru-RU"/>
        </w:rPr>
        <w:t>о</w:t>
      </w:r>
      <w:r w:rsidRPr="00A80AEE">
        <w:rPr>
          <w:rFonts w:ascii="Times New Roman" w:eastAsia="Times New Roman" w:hAnsi="Times New Roman"/>
          <w:color w:val="000000"/>
          <w:sz w:val="28"/>
          <w:szCs w:val="28"/>
          <w:lang w:eastAsia="ru-RU"/>
        </w:rPr>
        <w:t xml:space="preserve"> самое главное – как сд</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лать так, чтобы чтение и сама работа над созданием буктрейлера</w:t>
      </w:r>
      <w:r w:rsidRPr="00A80AEE">
        <w:rPr>
          <w:rFonts w:ascii="Times New Roman" w:eastAsia="Times New Roman" w:hAnsi="Times New Roman"/>
          <w:sz w:val="28"/>
          <w:szCs w:val="28"/>
          <w:lang w:eastAsia="ru-RU"/>
        </w:rPr>
        <w:t xml:space="preserve"> приводили к самовыражению, самореализации, к возникновению чувства уверенности от понимания и умения работать с произведением литературы, внешне успешной реализации в личностно-значимой деятельности, получению признания в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ощрениях, наградах и оценках?</w:t>
      </w:r>
      <w:r w:rsidRPr="00A80AEE">
        <w:rPr>
          <w:rFonts w:ascii="Times New Roman" w:eastAsia="Times New Roman" w:hAnsi="Times New Roman"/>
          <w:sz w:val="24"/>
          <w:szCs w:val="24"/>
          <w:lang w:eastAsia="ru-RU"/>
        </w:rPr>
        <w:t xml:space="preserve"> </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Освоив ресурсы готовых буктрейлеров, предлагаю учащимся старшей школы в качестве варианта домашнего задания самостоятельное создание в</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деороликов к прочитанным в рамках уроков домашнего чтения и внеурочных занятий художественным произведениям. Этот вариант когнитивной практики позволяет реализовать не только принципы проблемного и индивидуального подходов в обучении, но и способствует формированию вед</w:t>
      </w:r>
      <w:r w:rsidRPr="00A80AEE">
        <w:rPr>
          <w:rFonts w:ascii="Times New Roman" w:eastAsia="Times New Roman" w:hAnsi="Times New Roman"/>
          <w:sz w:val="28"/>
          <w:szCs w:val="28"/>
          <w:lang w:eastAsia="ru-RU"/>
        </w:rPr>
        <w:t>у</w:t>
      </w:r>
      <w:r w:rsidRPr="00A80AEE">
        <w:rPr>
          <w:rFonts w:ascii="Times New Roman" w:eastAsia="Times New Roman" w:hAnsi="Times New Roman"/>
          <w:sz w:val="28"/>
          <w:szCs w:val="28"/>
          <w:lang w:eastAsia="ru-RU"/>
        </w:rPr>
        <w:t>щих метапредметных (познавательных) УУД:</w:t>
      </w:r>
    </w:p>
    <w:p w:rsidR="00A80AEE" w:rsidRPr="00A80AEE" w:rsidRDefault="00A80AEE" w:rsidP="002828B2">
      <w:pPr>
        <w:numPr>
          <w:ilvl w:val="0"/>
          <w:numId w:val="22"/>
        </w:numPr>
        <w:shd w:val="clear" w:color="auto" w:fill="FFFFFF"/>
        <w:spacing w:after="0" w:line="240" w:lineRule="auto"/>
        <w:ind w:left="0" w:firstLine="709"/>
        <w:jc w:val="both"/>
        <w:rPr>
          <w:rFonts w:ascii="Times New Roman" w:eastAsia="Times New Roman" w:hAnsi="Times New Roman"/>
          <w:sz w:val="21"/>
          <w:szCs w:val="21"/>
          <w:lang w:eastAsia="ru-RU"/>
        </w:rPr>
      </w:pPr>
      <w:r w:rsidRPr="00A80AEE">
        <w:rPr>
          <w:rFonts w:ascii="Times New Roman" w:eastAsia="Times New Roman" w:hAnsi="Times New Roman"/>
          <w:sz w:val="28"/>
          <w:szCs w:val="28"/>
          <w:lang w:eastAsia="ru-RU"/>
        </w:rPr>
        <w:t>умения самостоятельно извлекать информацию из нескольких и</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точников (видеоинформация, музыкальная информация, текст художественного произведения);</w:t>
      </w:r>
    </w:p>
    <w:p w:rsidR="00A80AEE" w:rsidRPr="00A80AEE" w:rsidRDefault="00A80AEE" w:rsidP="002828B2">
      <w:pPr>
        <w:numPr>
          <w:ilvl w:val="0"/>
          <w:numId w:val="22"/>
        </w:numPr>
        <w:shd w:val="clear" w:color="auto" w:fill="FFFFFF"/>
        <w:spacing w:after="0" w:line="240" w:lineRule="auto"/>
        <w:ind w:left="0" w:firstLine="709"/>
        <w:jc w:val="both"/>
        <w:rPr>
          <w:rFonts w:ascii="Times New Roman" w:eastAsia="Times New Roman" w:hAnsi="Times New Roman"/>
          <w:sz w:val="21"/>
          <w:szCs w:val="21"/>
          <w:lang w:eastAsia="ru-RU"/>
        </w:rPr>
      </w:pPr>
      <w:r w:rsidRPr="00A80AEE">
        <w:rPr>
          <w:rFonts w:ascii="Times New Roman" w:eastAsia="Times New Roman" w:hAnsi="Times New Roman"/>
          <w:sz w:val="28"/>
          <w:szCs w:val="28"/>
          <w:lang w:eastAsia="ru-RU"/>
        </w:rPr>
        <w:t>умения самостоятельно интегрировать и преобразовывать инфо</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мацию из одной системы в другую (визуальные образы - музыкальные образы - словесные образы);</w:t>
      </w:r>
    </w:p>
    <w:p w:rsidR="00A80AEE" w:rsidRPr="00A80AEE" w:rsidRDefault="00A80AEE" w:rsidP="002828B2">
      <w:pPr>
        <w:numPr>
          <w:ilvl w:val="0"/>
          <w:numId w:val="22"/>
        </w:numPr>
        <w:shd w:val="clear" w:color="auto" w:fill="FFFFFF"/>
        <w:spacing w:after="0" w:line="240" w:lineRule="auto"/>
        <w:ind w:left="0" w:firstLine="709"/>
        <w:jc w:val="both"/>
        <w:rPr>
          <w:rFonts w:ascii="Times New Roman" w:eastAsia="Times New Roman" w:hAnsi="Times New Roman"/>
          <w:sz w:val="21"/>
          <w:szCs w:val="21"/>
          <w:lang w:eastAsia="ru-RU"/>
        </w:rPr>
      </w:pPr>
      <w:r w:rsidRPr="00A80AEE">
        <w:rPr>
          <w:rFonts w:ascii="Times New Roman" w:eastAsia="Times New Roman" w:hAnsi="Times New Roman"/>
          <w:sz w:val="28"/>
          <w:szCs w:val="28"/>
          <w:lang w:eastAsia="ru-RU"/>
        </w:rPr>
        <w:t>умения на основе анализа текста создавать различные его интерпр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тации.</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1"/>
          <w:szCs w:val="21"/>
          <w:lang w:eastAsia="ru-RU"/>
        </w:rPr>
      </w:pPr>
      <w:r w:rsidRPr="00A80AEE">
        <w:rPr>
          <w:rFonts w:ascii="Times New Roman" w:eastAsia="Times New Roman" w:hAnsi="Times New Roman"/>
          <w:sz w:val="28"/>
          <w:szCs w:val="28"/>
          <w:lang w:eastAsia="ru-RU"/>
        </w:rPr>
        <w:t>Качественный буктрейлер — это серьезный интеллектуальный продукт, создать который может только творческий глубокий человек, способный на а</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тивное проживание эмоциональной и событийной жизни героев художестве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lastRenderedPageBreak/>
        <w:t xml:space="preserve">ных произведений. Возможно, буктрейлер — это реалия старшей школы, так как для его создания необходим не только читательский и культурологический опыт, эстетический вкус, но и серьезный уровень владения </w:t>
      </w:r>
      <w:proofErr w:type="gramStart"/>
      <w:r w:rsidRPr="00A80AEE">
        <w:rPr>
          <w:rFonts w:ascii="Times New Roman" w:eastAsia="Times New Roman" w:hAnsi="Times New Roman"/>
          <w:sz w:val="28"/>
          <w:szCs w:val="28"/>
          <w:lang w:eastAsia="ru-RU"/>
        </w:rPr>
        <w:t>ИКТ-компетенциями</w:t>
      </w:r>
      <w:proofErr w:type="gramEnd"/>
      <w:r w:rsidRPr="00A80AEE">
        <w:rPr>
          <w:rFonts w:ascii="Times New Roman" w:eastAsia="Times New Roman" w:hAnsi="Times New Roman"/>
          <w:sz w:val="28"/>
          <w:szCs w:val="28"/>
          <w:lang w:eastAsia="ru-RU"/>
        </w:rPr>
        <w:t>.</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Следует отметить, что буктрейлер – это не просто эффектная интригу</w:t>
      </w:r>
      <w:r w:rsidRPr="00A80AEE">
        <w:rPr>
          <w:rFonts w:ascii="Times New Roman" w:eastAsia="Times New Roman" w:hAnsi="Times New Roman"/>
          <w:sz w:val="28"/>
          <w:szCs w:val="28"/>
          <w:lang w:eastAsia="ru-RU"/>
        </w:rPr>
        <w:t>ю</w:t>
      </w:r>
      <w:r w:rsidRPr="00A80AEE">
        <w:rPr>
          <w:rFonts w:ascii="Times New Roman" w:eastAsia="Times New Roman" w:hAnsi="Times New Roman"/>
          <w:sz w:val="28"/>
          <w:szCs w:val="28"/>
          <w:lang w:eastAsia="ru-RU"/>
        </w:rPr>
        <w:t>щая картинка, это форма интеграции разных способов восприятия действител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ности. Погружаясь в лабораторию буктрейлера, ребенок учится не только нах</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дить, но и самостоятельно создавать гармонию в таком негармоничном совр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менном мире. Гармоничное сосуществование трех художественных составл</w:t>
      </w:r>
      <w:r w:rsidRPr="00A80AEE">
        <w:rPr>
          <w:rFonts w:ascii="Times New Roman" w:eastAsia="Times New Roman" w:hAnsi="Times New Roman"/>
          <w:sz w:val="28"/>
          <w:szCs w:val="28"/>
          <w:lang w:eastAsia="ru-RU"/>
        </w:rPr>
        <w:t>я</w:t>
      </w:r>
      <w:r w:rsidRPr="00A80AEE">
        <w:rPr>
          <w:rFonts w:ascii="Times New Roman" w:eastAsia="Times New Roman" w:hAnsi="Times New Roman"/>
          <w:sz w:val="28"/>
          <w:szCs w:val="28"/>
          <w:lang w:eastAsia="ru-RU"/>
        </w:rPr>
        <w:t>ющих: зрительного образа, образного слова и образного звука - залог успешн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сти буктрейлера.</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1"/>
          <w:szCs w:val="21"/>
          <w:lang w:eastAsia="ru-RU"/>
        </w:rPr>
      </w:pPr>
      <w:r w:rsidRPr="00A80AEE">
        <w:rPr>
          <w:rFonts w:ascii="Times New Roman" w:eastAsia="Times New Roman" w:hAnsi="Times New Roman"/>
          <w:sz w:val="28"/>
          <w:szCs w:val="28"/>
          <w:lang w:eastAsia="ru-RU"/>
        </w:rPr>
        <w:t>Таким образом, буктрейлер не просто помогает сформировать потре</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ность в чтении, он способствует развитию умений вдумчивого и осмысленного постижения проблематики художественного текста. Форма и содержание бу</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трейлера помогают ребенку услышать и увидеть авторское Слово и креативно выразить свое отношение к нему.</w:t>
      </w:r>
    </w:p>
    <w:p w:rsidR="00A80AEE" w:rsidRPr="00A80AEE" w:rsidRDefault="00A80AEE" w:rsidP="00A863DB">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Такими способностями обладают немногие. И счастлив учитель, рядом с которым такие талантливые ученики.</w:t>
      </w:r>
    </w:p>
    <w:p w:rsidR="00A80AEE" w:rsidRPr="00A80AEE" w:rsidRDefault="00A80AEE" w:rsidP="00A80AEE">
      <w:pPr>
        <w:shd w:val="clear" w:color="auto" w:fill="FFFFFF"/>
        <w:spacing w:after="0" w:line="240" w:lineRule="auto"/>
        <w:jc w:val="both"/>
        <w:rPr>
          <w:rFonts w:ascii="Times New Roman" w:eastAsia="Times New Roman" w:hAnsi="Times New Roman"/>
          <w:sz w:val="28"/>
          <w:szCs w:val="28"/>
          <w:lang w:eastAsia="ru-RU"/>
        </w:rPr>
      </w:pPr>
    </w:p>
    <w:p w:rsidR="00A80AEE" w:rsidRPr="00A80AEE" w:rsidRDefault="00A80AEE" w:rsidP="00A80AEE">
      <w:pPr>
        <w:shd w:val="clear" w:color="auto" w:fill="FFFFFF"/>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Литература:</w:t>
      </w:r>
    </w:p>
    <w:p w:rsidR="00A80AEE" w:rsidRPr="00A80AEE" w:rsidRDefault="00EE7DBA" w:rsidP="002828B2">
      <w:pPr>
        <w:numPr>
          <w:ilvl w:val="0"/>
          <w:numId w:val="23"/>
        </w:numPr>
        <w:shd w:val="clear" w:color="auto" w:fill="FFFFFF"/>
        <w:spacing w:after="0" w:line="240" w:lineRule="auto"/>
        <w:ind w:left="0" w:firstLine="709"/>
        <w:contextualSpacing/>
        <w:jc w:val="both"/>
        <w:rPr>
          <w:rFonts w:ascii="Times New Roman" w:eastAsia="Times New Roman" w:hAnsi="Times New Roman"/>
          <w:iCs/>
          <w:sz w:val="28"/>
          <w:szCs w:val="28"/>
          <w:lang w:eastAsia="ru-RU"/>
        </w:rPr>
      </w:pPr>
      <w:hyperlink r:id="rId46" w:history="1">
        <w:r w:rsidR="00A80AEE" w:rsidRPr="00A80AEE">
          <w:rPr>
            <w:rFonts w:ascii="Times New Roman" w:eastAsia="Times New Roman" w:hAnsi="Times New Roman"/>
            <w:iCs/>
            <w:sz w:val="28"/>
            <w:szCs w:val="28"/>
            <w:lang w:eastAsia="ru-RU"/>
          </w:rPr>
          <w:t>http://www.pandia.ru/text/79/274/44143.php</w:t>
        </w:r>
      </w:hyperlink>
      <w:r w:rsidR="00A80AEE" w:rsidRPr="00A80AEE">
        <w:rPr>
          <w:rFonts w:ascii="Times New Roman" w:eastAsia="Times New Roman" w:hAnsi="Times New Roman"/>
          <w:iCs/>
          <w:sz w:val="28"/>
          <w:szCs w:val="28"/>
          <w:lang w:eastAsia="ru-RU"/>
        </w:rPr>
        <w:t xml:space="preserve"> «Методические рекоме</w:t>
      </w:r>
      <w:r w:rsidR="00A80AEE" w:rsidRPr="00A80AEE">
        <w:rPr>
          <w:rFonts w:ascii="Times New Roman" w:eastAsia="Times New Roman" w:hAnsi="Times New Roman"/>
          <w:iCs/>
          <w:sz w:val="28"/>
          <w:szCs w:val="28"/>
          <w:lang w:eastAsia="ru-RU"/>
        </w:rPr>
        <w:t>н</w:t>
      </w:r>
      <w:r w:rsidR="00A80AEE" w:rsidRPr="00A80AEE">
        <w:rPr>
          <w:rFonts w:ascii="Times New Roman" w:eastAsia="Times New Roman" w:hAnsi="Times New Roman"/>
          <w:iCs/>
          <w:sz w:val="28"/>
          <w:szCs w:val="28"/>
          <w:lang w:eastAsia="ru-RU"/>
        </w:rPr>
        <w:t>дации по созданию буктрейлера»</w:t>
      </w:r>
    </w:p>
    <w:p w:rsidR="00A80AEE" w:rsidRPr="00A80AEE" w:rsidRDefault="00A80AEE" w:rsidP="002828B2">
      <w:pPr>
        <w:numPr>
          <w:ilvl w:val="0"/>
          <w:numId w:val="23"/>
        </w:numPr>
        <w:shd w:val="clear" w:color="auto" w:fill="FFFFFF"/>
        <w:spacing w:after="0" w:line="240" w:lineRule="auto"/>
        <w:ind w:left="0" w:firstLine="709"/>
        <w:contextualSpacing/>
        <w:jc w:val="both"/>
        <w:rPr>
          <w:rFonts w:ascii="Times New Roman" w:hAnsi="Times New Roman"/>
          <w:iCs/>
          <w:sz w:val="28"/>
          <w:szCs w:val="28"/>
        </w:rPr>
      </w:pPr>
      <w:r w:rsidRPr="00A80AEE">
        <w:rPr>
          <w:rFonts w:ascii="Times New Roman" w:hAnsi="Times New Roman"/>
          <w:iCs/>
          <w:sz w:val="28"/>
          <w:szCs w:val="28"/>
        </w:rPr>
        <w:t>Буктрейлер как способ продвижения книги, методическое пособие / Нац. б-ка, Рес. Бурятия, Отдел метод</w:t>
      </w:r>
      <w:proofErr w:type="gramStart"/>
      <w:r w:rsidRPr="00A80AEE">
        <w:rPr>
          <w:rFonts w:ascii="Times New Roman" w:hAnsi="Times New Roman"/>
          <w:iCs/>
          <w:sz w:val="28"/>
          <w:szCs w:val="28"/>
        </w:rPr>
        <w:t>.</w:t>
      </w:r>
      <w:proofErr w:type="gramEnd"/>
      <w:r w:rsidRPr="00A80AEE">
        <w:rPr>
          <w:rFonts w:ascii="Times New Roman" w:hAnsi="Times New Roman"/>
          <w:iCs/>
          <w:sz w:val="28"/>
          <w:szCs w:val="28"/>
        </w:rPr>
        <w:t xml:space="preserve"> </w:t>
      </w:r>
      <w:proofErr w:type="gramStart"/>
      <w:r w:rsidRPr="00A80AEE">
        <w:rPr>
          <w:rFonts w:ascii="Times New Roman" w:hAnsi="Times New Roman"/>
          <w:iCs/>
          <w:sz w:val="28"/>
          <w:szCs w:val="28"/>
        </w:rPr>
        <w:t>о</w:t>
      </w:r>
      <w:proofErr w:type="gramEnd"/>
      <w:r w:rsidRPr="00A80AEE">
        <w:rPr>
          <w:rFonts w:ascii="Times New Roman" w:hAnsi="Times New Roman"/>
          <w:iCs/>
          <w:sz w:val="28"/>
          <w:szCs w:val="28"/>
        </w:rPr>
        <w:t>беспечения муниц. библиотек ; [отв. ред. Ж.Б.Ильина ; отв. за вып. Р.И. Хамаганова</w:t>
      </w:r>
      <w:proofErr w:type="gramStart"/>
      <w:r w:rsidRPr="00A80AEE">
        <w:rPr>
          <w:rFonts w:ascii="Times New Roman" w:hAnsi="Times New Roman"/>
          <w:iCs/>
          <w:sz w:val="28"/>
          <w:szCs w:val="28"/>
        </w:rPr>
        <w:t xml:space="preserve"> ;</w:t>
      </w:r>
      <w:proofErr w:type="gramEnd"/>
      <w:r w:rsidRPr="00A80AEE">
        <w:rPr>
          <w:rFonts w:ascii="Times New Roman" w:hAnsi="Times New Roman"/>
          <w:iCs/>
          <w:sz w:val="28"/>
          <w:szCs w:val="28"/>
        </w:rPr>
        <w:t xml:space="preserve"> сост. И.Н. Цыдыпова]. – Улан-Удэ, 2015 </w:t>
      </w:r>
    </w:p>
    <w:p w:rsidR="00A80AEE" w:rsidRPr="00A80AEE" w:rsidRDefault="00EE7DBA" w:rsidP="002828B2">
      <w:pPr>
        <w:numPr>
          <w:ilvl w:val="0"/>
          <w:numId w:val="23"/>
        </w:numPr>
        <w:shd w:val="clear" w:color="auto" w:fill="FFFFFF"/>
        <w:spacing w:after="0" w:line="240" w:lineRule="auto"/>
        <w:ind w:left="0" w:firstLine="709"/>
        <w:contextualSpacing/>
        <w:jc w:val="both"/>
        <w:rPr>
          <w:rFonts w:ascii="Times New Roman" w:eastAsia="Times New Roman" w:hAnsi="Times New Roman"/>
          <w:iCs/>
          <w:sz w:val="28"/>
          <w:szCs w:val="28"/>
          <w:lang w:eastAsia="ru-RU"/>
        </w:rPr>
      </w:pPr>
      <w:hyperlink r:id="rId47" w:history="1">
        <w:r w:rsidR="00A80AEE" w:rsidRPr="00A80AEE">
          <w:rPr>
            <w:rFonts w:ascii="Times New Roman" w:eastAsia="Times New Roman" w:hAnsi="Times New Roman"/>
            <w:iCs/>
            <w:sz w:val="28"/>
            <w:szCs w:val="28"/>
            <w:lang w:eastAsia="ru-RU"/>
          </w:rPr>
          <w:t>https://drofa-ventana.ru/material/snimaem-booktrailer-teoriya-i-praktika/</w:t>
        </w:r>
      </w:hyperlink>
      <w:r w:rsidR="00A80AEE" w:rsidRPr="00A80AEE">
        <w:rPr>
          <w:rFonts w:ascii="Times New Roman" w:eastAsia="Times New Roman" w:hAnsi="Times New Roman"/>
          <w:iCs/>
          <w:sz w:val="28"/>
          <w:szCs w:val="28"/>
          <w:lang w:eastAsia="ru-RU"/>
        </w:rPr>
        <w:t xml:space="preserve"> «Снимаем буктрейлер: теория и практика»</w:t>
      </w:r>
    </w:p>
    <w:p w:rsidR="00A80AEE" w:rsidRPr="00A80AEE" w:rsidRDefault="00A80AEE" w:rsidP="00A80AEE">
      <w:pPr>
        <w:spacing w:after="0" w:line="240" w:lineRule="auto"/>
        <w:rPr>
          <w:rFonts w:ascii="Times New Roman" w:hAnsi="Times New Roman"/>
          <w:b/>
          <w:sz w:val="28"/>
          <w:szCs w:val="28"/>
        </w:rPr>
      </w:pPr>
    </w:p>
    <w:p w:rsidR="00A80AEE" w:rsidRPr="00A80AEE" w:rsidRDefault="00A80AEE" w:rsidP="00672413">
      <w:pPr>
        <w:spacing w:after="0" w:line="240" w:lineRule="auto"/>
        <w:jc w:val="right"/>
        <w:rPr>
          <w:rFonts w:ascii="Times New Roman" w:eastAsia="Times New Roman" w:hAnsi="Times New Roman"/>
          <w:b/>
          <w:sz w:val="28"/>
          <w:szCs w:val="28"/>
          <w:lang w:eastAsia="ru-RU"/>
        </w:rPr>
      </w:pPr>
    </w:p>
    <w:p w:rsidR="00A80AEE" w:rsidRPr="00672413" w:rsidRDefault="00672413" w:rsidP="00672413">
      <w:pPr>
        <w:spacing w:after="0" w:line="240" w:lineRule="auto"/>
        <w:jc w:val="center"/>
        <w:rPr>
          <w:rFonts w:ascii="Times New Roman" w:eastAsia="Times New Roman" w:hAnsi="Times New Roman"/>
          <w:sz w:val="28"/>
          <w:szCs w:val="28"/>
          <w:lang w:eastAsia="ru-RU"/>
        </w:rPr>
      </w:pPr>
      <w:r w:rsidRPr="00672413">
        <w:rPr>
          <w:rFonts w:ascii="Times New Roman" w:eastAsia="Times New Roman" w:hAnsi="Times New Roman"/>
          <w:sz w:val="28"/>
          <w:szCs w:val="28"/>
          <w:lang w:eastAsia="ru-RU"/>
        </w:rPr>
        <w:t>ГЛАВА 5.</w:t>
      </w:r>
    </w:p>
    <w:p w:rsidR="00672413" w:rsidRDefault="00672413" w:rsidP="00672413">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 xml:space="preserve">ОРГАНИЗАЦИЯ ВНЕУРОЧНОЙ ДЕЯТЕЛЬНОСТИ НА ОСНОВЕ </w:t>
      </w:r>
    </w:p>
    <w:p w:rsidR="00A80AEE" w:rsidRPr="00A80AEE" w:rsidRDefault="00672413" w:rsidP="00672413">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АКМЕОЛОГИЧЕСКОГО ПОДХОДА</w:t>
      </w:r>
    </w:p>
    <w:p w:rsidR="00A80AEE" w:rsidRPr="00A80AEE" w:rsidRDefault="00A80AEE" w:rsidP="00672413">
      <w:pPr>
        <w:spacing w:after="0" w:line="240" w:lineRule="auto"/>
        <w:jc w:val="both"/>
        <w:rPr>
          <w:rFonts w:ascii="Times New Roman" w:eastAsia="Times New Roman" w:hAnsi="Times New Roman"/>
          <w:sz w:val="28"/>
          <w:szCs w:val="28"/>
          <w:lang w:eastAsia="ru-RU"/>
        </w:rPr>
      </w:pPr>
    </w:p>
    <w:p w:rsidR="00A80AEE" w:rsidRPr="00A80AEE" w:rsidRDefault="002C3B10" w:rsidP="00EE7DB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A80AEE" w:rsidRPr="00A80AEE">
        <w:rPr>
          <w:rFonts w:ascii="Times New Roman" w:eastAsia="Times New Roman" w:hAnsi="Times New Roman"/>
          <w:sz w:val="28"/>
          <w:szCs w:val="28"/>
          <w:lang w:eastAsia="ru-RU"/>
        </w:rPr>
        <w:t>овременн</w:t>
      </w:r>
      <w:r>
        <w:rPr>
          <w:rFonts w:ascii="Times New Roman" w:eastAsia="Times New Roman" w:hAnsi="Times New Roman"/>
          <w:sz w:val="28"/>
          <w:szCs w:val="28"/>
          <w:lang w:eastAsia="ru-RU"/>
        </w:rPr>
        <w:t>ая</w:t>
      </w:r>
      <w:r w:rsidR="00A80AEE" w:rsidRPr="00A80AEE">
        <w:rPr>
          <w:rFonts w:ascii="Times New Roman" w:eastAsia="Times New Roman" w:hAnsi="Times New Roman"/>
          <w:sz w:val="28"/>
          <w:szCs w:val="28"/>
          <w:lang w:eastAsia="ru-RU"/>
        </w:rPr>
        <w:t xml:space="preserve"> школ</w:t>
      </w:r>
      <w:r>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нацелена на</w:t>
      </w:r>
      <w:r w:rsidR="00A80AEE" w:rsidRPr="00A80AEE">
        <w:rPr>
          <w:rFonts w:ascii="Times New Roman" w:eastAsia="Times New Roman" w:hAnsi="Times New Roman"/>
          <w:sz w:val="28"/>
          <w:szCs w:val="28"/>
          <w:lang w:eastAsia="ru-RU"/>
        </w:rPr>
        <w:t xml:space="preserve"> воспитание и развитие </w:t>
      </w:r>
      <w:r>
        <w:rPr>
          <w:rFonts w:ascii="Times New Roman" w:eastAsia="Times New Roman" w:hAnsi="Times New Roman"/>
          <w:sz w:val="28"/>
          <w:szCs w:val="28"/>
          <w:lang w:eastAsia="ru-RU"/>
        </w:rPr>
        <w:t xml:space="preserve">у учащихся </w:t>
      </w:r>
      <w:r w:rsidR="00A80AEE" w:rsidRPr="00A80AEE">
        <w:rPr>
          <w:rFonts w:ascii="Times New Roman" w:eastAsia="Times New Roman" w:hAnsi="Times New Roman"/>
          <w:sz w:val="28"/>
          <w:szCs w:val="28"/>
          <w:lang w:eastAsia="ru-RU"/>
        </w:rPr>
        <w:t>к</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честв личности, отвечающих требованиям информационного общества, инн</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 xml:space="preserve">вационной экономики, задачам построения </w:t>
      </w:r>
      <w:proofErr w:type="gramStart"/>
      <w:r w:rsidR="00A80AEE" w:rsidRPr="00A80AEE">
        <w:rPr>
          <w:rFonts w:ascii="Times New Roman" w:eastAsia="Times New Roman" w:hAnsi="Times New Roman"/>
          <w:sz w:val="28"/>
          <w:szCs w:val="28"/>
          <w:lang w:eastAsia="ru-RU"/>
        </w:rPr>
        <w:t>демократического гражданского общества</w:t>
      </w:r>
      <w:proofErr w:type="gramEnd"/>
      <w:r w:rsidR="00A80AEE" w:rsidRPr="00A80AEE">
        <w:rPr>
          <w:rFonts w:ascii="Times New Roman" w:eastAsia="Times New Roman" w:hAnsi="Times New Roman"/>
          <w:sz w:val="28"/>
          <w:szCs w:val="28"/>
          <w:lang w:eastAsia="ru-RU"/>
        </w:rPr>
        <w:t xml:space="preserve"> на основе толерантности, диалога культур и уважения многонаци</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нального, поликультурного и поликонфессионального состава российского о</w:t>
      </w:r>
      <w:r w:rsidR="00A80AEE" w:rsidRPr="00A80AEE">
        <w:rPr>
          <w:rFonts w:ascii="Times New Roman" w:eastAsia="Times New Roman" w:hAnsi="Times New Roman"/>
          <w:sz w:val="28"/>
          <w:szCs w:val="28"/>
          <w:lang w:eastAsia="ru-RU"/>
        </w:rPr>
        <w:t>б</w:t>
      </w:r>
      <w:r w:rsidR="00A80AEE" w:rsidRPr="00A80AEE">
        <w:rPr>
          <w:rFonts w:ascii="Times New Roman" w:eastAsia="Times New Roman" w:hAnsi="Times New Roman"/>
          <w:sz w:val="28"/>
          <w:szCs w:val="28"/>
          <w:lang w:eastAsia="ru-RU"/>
        </w:rPr>
        <w:t>щества. В качестве ценностных ориентиров новых стандартов выделено фо</w:t>
      </w:r>
      <w:r w:rsidR="00A80AEE" w:rsidRPr="00A80AEE">
        <w:rPr>
          <w:rFonts w:ascii="Times New Roman" w:eastAsia="Times New Roman" w:hAnsi="Times New Roman"/>
          <w:sz w:val="28"/>
          <w:szCs w:val="28"/>
          <w:lang w:eastAsia="ru-RU"/>
        </w:rPr>
        <w:t>р</w:t>
      </w:r>
      <w:r w:rsidR="00A80AEE" w:rsidRPr="00A80AEE">
        <w:rPr>
          <w:rFonts w:ascii="Times New Roman" w:eastAsia="Times New Roman" w:hAnsi="Times New Roman"/>
          <w:sz w:val="28"/>
          <w:szCs w:val="28"/>
          <w:lang w:eastAsia="ru-RU"/>
        </w:rPr>
        <w:t>мирование российской иде</w:t>
      </w:r>
      <w:r w:rsidR="00A80AEE" w:rsidRPr="00A80AEE">
        <w:rPr>
          <w:rFonts w:ascii="Times New Roman" w:eastAsia="Times New Roman" w:hAnsi="Times New Roman"/>
          <w:sz w:val="28"/>
          <w:szCs w:val="28"/>
          <w:lang w:eastAsia="ru-RU"/>
        </w:rPr>
        <w:t>н</w:t>
      </w:r>
      <w:r w:rsidR="00A80AEE" w:rsidRPr="00A80AEE">
        <w:rPr>
          <w:rFonts w:ascii="Times New Roman" w:eastAsia="Times New Roman" w:hAnsi="Times New Roman"/>
          <w:sz w:val="28"/>
          <w:szCs w:val="28"/>
          <w:lang w:eastAsia="ru-RU"/>
        </w:rPr>
        <w:t>тичности как условие:</w:t>
      </w:r>
    </w:p>
    <w:p w:rsidR="00A80AEE" w:rsidRPr="00A80AEE" w:rsidRDefault="00A80AEE" w:rsidP="00EE7DBA">
      <w:pPr>
        <w:numPr>
          <w:ilvl w:val="0"/>
          <w:numId w:val="51"/>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укрепления российской государственности;</w:t>
      </w:r>
    </w:p>
    <w:p w:rsidR="00A80AEE" w:rsidRPr="00A80AEE" w:rsidRDefault="00A80AEE" w:rsidP="00EE7DBA">
      <w:pPr>
        <w:numPr>
          <w:ilvl w:val="0"/>
          <w:numId w:val="51"/>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развития в России гражданского общества;</w:t>
      </w:r>
    </w:p>
    <w:p w:rsidR="00A80AEE" w:rsidRPr="00A80AEE" w:rsidRDefault="00A80AEE" w:rsidP="00EE7DBA">
      <w:pPr>
        <w:numPr>
          <w:ilvl w:val="0"/>
          <w:numId w:val="51"/>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повышения конкурентоспособности отечественного человеческого кап</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тала.</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В основу </w:t>
      </w:r>
      <w:r w:rsidR="002C3B10">
        <w:rPr>
          <w:rFonts w:ascii="Times New Roman" w:eastAsia="Times New Roman" w:hAnsi="Times New Roman"/>
          <w:sz w:val="28"/>
          <w:szCs w:val="28"/>
          <w:lang w:eastAsia="ru-RU"/>
        </w:rPr>
        <w:t xml:space="preserve">ФГОС общего образования </w:t>
      </w:r>
      <w:r w:rsidRPr="00A80AEE">
        <w:rPr>
          <w:rFonts w:ascii="Times New Roman" w:eastAsia="Times New Roman" w:hAnsi="Times New Roman"/>
          <w:sz w:val="28"/>
          <w:szCs w:val="28"/>
          <w:lang w:eastAsia="ru-RU"/>
        </w:rPr>
        <w:t>положен новый тип взаимоотнош</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ний между личностью, семьей, обществом и госуда</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ством, который в наиболее полной мере реализует права человека и гражданина. Этот тип взаимоотнош</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ний основан на принципе взаимного согласия личности, семьи, общества и го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ударства в формировании и реализации политики в области образования, что с необходимостью подразумевает принятие сторонами взаи</w:t>
      </w:r>
      <w:r w:rsidRPr="00A80AEE">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ных обязательств (договоренностей), их солидарной ответственности за результат обр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зования (воспитания).</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Методологической основой стандарта выступает «Концепция духовно-нравственного развития и воспитания личности гражданина России», опред</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лившая современный национальный воспитательный идеал и базовые наци</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нальные ценности. Приоритет воспитания в рамках новых ФГОС нашел по</w:t>
      </w:r>
      <w:r w:rsidRPr="00A80AEE">
        <w:rPr>
          <w:rFonts w:ascii="Times New Roman" w:eastAsia="Times New Roman" w:hAnsi="Times New Roman"/>
          <w:sz w:val="28"/>
          <w:szCs w:val="28"/>
          <w:lang w:eastAsia="ru-RU"/>
        </w:rPr>
        <w:t>д</w:t>
      </w:r>
      <w:r w:rsidRPr="00A80AEE">
        <w:rPr>
          <w:rFonts w:ascii="Times New Roman" w:eastAsia="Times New Roman" w:hAnsi="Times New Roman"/>
          <w:sz w:val="28"/>
          <w:szCs w:val="28"/>
          <w:lang w:eastAsia="ru-RU"/>
        </w:rPr>
        <w:t>тверждение и в разделах основной образовательной программы начального 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щего образования, где уделяется большое внимание вопросам организации во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питательного процесса в школе, предусматривающее системность в его реал</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зации. Системообразующие направления воспитания определенные в програ</w:t>
      </w:r>
      <w:r w:rsidRPr="00A80AEE">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ме (гражданское, патриотическое, нравственное, экологическое и др.) проходят через весь учебный процесс, выходя во   внеурочную и внешкольную деятел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ность, создавая тем самым воспитательное пространство в котором гармонично развивается личность ребенка. При этом необходимо учитывать уже имеющи</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ся опыт работы образовательных учреждений.</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Инновацией в структуре основной образовательной программы  общего образования выступает то, что она «содержит обязательную часть и часть, фо</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мируемую участниками образовательного процесса».</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соответствии с требованиями федерального государственного образ</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вательного стандарта начального общего и основного общего</w:t>
      </w:r>
      <w:r w:rsidRPr="00A80AEE">
        <w:rPr>
          <w:rFonts w:ascii="Times New Roman" w:eastAsia="Times New Roman" w:hAnsi="Times New Roman"/>
          <w:sz w:val="28"/>
          <w:szCs w:val="28"/>
          <w:u w:val="single"/>
          <w:lang w:eastAsia="ru-RU"/>
        </w:rPr>
        <w:t> </w:t>
      </w:r>
      <w:r w:rsidRPr="00A80AEE">
        <w:rPr>
          <w:rFonts w:ascii="Times New Roman" w:eastAsia="Times New Roman" w:hAnsi="Times New Roman"/>
          <w:sz w:val="28"/>
          <w:szCs w:val="28"/>
          <w:lang w:eastAsia="ru-RU"/>
        </w:rPr>
        <w:t>образования, вн</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их воспитания и социализации.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Внеурочная деятельность позволяет в полной мере   реализовывать тр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 xml:space="preserve">бования федеральных государственных образовательных стандартов нового поколения - </w:t>
      </w:r>
      <w:r w:rsidRPr="00A80AEE">
        <w:rPr>
          <w:rFonts w:ascii="Times New Roman" w:eastAsia="Times New Roman" w:hAnsi="Times New Roman"/>
          <w:b/>
          <w:sz w:val="28"/>
          <w:szCs w:val="28"/>
          <w:lang w:eastAsia="ru-RU"/>
        </w:rPr>
        <w:t>«воспитание нравственного, ответственного, инициативного и компетентного гражданина России».</w:t>
      </w:r>
      <w:r w:rsidRPr="00A80AEE">
        <w:rPr>
          <w:rFonts w:ascii="Times New Roman" w:eastAsia="Times New Roman" w:hAnsi="Times New Roman"/>
          <w:sz w:val="28"/>
          <w:szCs w:val="28"/>
          <w:lang w:eastAsia="ru-RU"/>
        </w:rPr>
        <w:t xml:space="preserve"> Образовательные организации могут предоставлять учащимся возможность выбора широкого спектра занятий, направленных на развитие школьника.</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Время, отводимое на внеурочную деятельность, приходится на вторую половину дня, оно устанавливается образовательным учреждением. Так как внеурочные занятия не должны быть продолжением или углублением традиц</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онного содержания школьного образования, то они способствуют нормализ</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ции учебной нагрузки.</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lastRenderedPageBreak/>
        <w:t>Внеурочная деятельность – важная часть основной образовательной пр</w:t>
      </w:r>
      <w:r w:rsidRPr="00A80AEE">
        <w:rPr>
          <w:rFonts w:ascii="Times New Roman" w:eastAsiaTheme="minorHAnsi" w:hAnsi="Times New Roman"/>
          <w:bCs/>
          <w:sz w:val="28"/>
          <w:szCs w:val="28"/>
          <w:lang w:eastAsia="ar-SA"/>
        </w:rPr>
        <w:t>о</w:t>
      </w:r>
      <w:r w:rsidRPr="00A80AEE">
        <w:rPr>
          <w:rFonts w:ascii="Times New Roman" w:eastAsiaTheme="minorHAnsi" w:hAnsi="Times New Roman"/>
          <w:bCs/>
          <w:sz w:val="28"/>
          <w:szCs w:val="28"/>
          <w:lang w:eastAsia="ar-SA"/>
        </w:rPr>
        <w:t>граммы школы, полноценная часть учебного плана образовательного учрежд</w:t>
      </w:r>
      <w:r w:rsidRPr="00A80AEE">
        <w:rPr>
          <w:rFonts w:ascii="Times New Roman" w:eastAsiaTheme="minorHAnsi" w:hAnsi="Times New Roman"/>
          <w:bCs/>
          <w:sz w:val="28"/>
          <w:szCs w:val="28"/>
          <w:lang w:eastAsia="ar-SA"/>
        </w:rPr>
        <w:t>е</w:t>
      </w:r>
      <w:r w:rsidRPr="00A80AEE">
        <w:rPr>
          <w:rFonts w:ascii="Times New Roman" w:eastAsiaTheme="minorHAnsi" w:hAnsi="Times New Roman"/>
          <w:bCs/>
          <w:sz w:val="28"/>
          <w:szCs w:val="28"/>
          <w:lang w:eastAsia="ar-SA"/>
        </w:rPr>
        <w:t>ния.</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План внеурочной деятельности представляет собой описание целостной сист</w:t>
      </w:r>
      <w:r w:rsidRPr="00A80AEE">
        <w:rPr>
          <w:rFonts w:ascii="Times New Roman" w:eastAsiaTheme="minorHAnsi" w:hAnsi="Times New Roman"/>
          <w:bCs/>
          <w:sz w:val="28"/>
          <w:szCs w:val="28"/>
          <w:lang w:eastAsia="ar-SA"/>
        </w:rPr>
        <w:t>е</w:t>
      </w:r>
      <w:r w:rsidRPr="00A80AEE">
        <w:rPr>
          <w:rFonts w:ascii="Times New Roman" w:eastAsiaTheme="minorHAnsi" w:hAnsi="Times New Roman"/>
          <w:bCs/>
          <w:sz w:val="28"/>
          <w:szCs w:val="28"/>
          <w:lang w:eastAsia="ar-SA"/>
        </w:rPr>
        <w:t>мы функционирования образовательной организации в сфере внеурочной де</w:t>
      </w:r>
      <w:r w:rsidRPr="00A80AEE">
        <w:rPr>
          <w:rFonts w:ascii="Times New Roman" w:eastAsiaTheme="minorHAnsi" w:hAnsi="Times New Roman"/>
          <w:bCs/>
          <w:sz w:val="28"/>
          <w:szCs w:val="28"/>
          <w:lang w:eastAsia="ar-SA"/>
        </w:rPr>
        <w:t>я</w:t>
      </w:r>
      <w:r w:rsidRPr="00A80AEE">
        <w:rPr>
          <w:rFonts w:ascii="Times New Roman" w:eastAsiaTheme="minorHAnsi" w:hAnsi="Times New Roman"/>
          <w:bCs/>
          <w:sz w:val="28"/>
          <w:szCs w:val="28"/>
          <w:lang w:eastAsia="ar-SA"/>
        </w:rPr>
        <w:t>тельности и может включать в себя:</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план организации деятельности ученических сообществ (подростковых ко</w:t>
      </w:r>
      <w:r w:rsidRPr="00A80AEE">
        <w:rPr>
          <w:rFonts w:ascii="Times New Roman" w:eastAsiaTheme="minorHAnsi" w:hAnsi="Times New Roman"/>
          <w:bCs/>
          <w:sz w:val="28"/>
          <w:szCs w:val="28"/>
          <w:lang w:eastAsia="ar-SA"/>
        </w:rPr>
        <w:t>л</w:t>
      </w:r>
      <w:r w:rsidRPr="00A80AEE">
        <w:rPr>
          <w:rFonts w:ascii="Times New Roman" w:eastAsiaTheme="minorHAnsi" w:hAnsi="Times New Roman"/>
          <w:bCs/>
          <w:sz w:val="28"/>
          <w:szCs w:val="28"/>
          <w:lang w:eastAsia="ar-SA"/>
        </w:rPr>
        <w:t>лективов), в том числе ученических классов, разновозрастных объединений по интересам, клубов; детских, подростковых и юношеских общественных об</w:t>
      </w:r>
      <w:r w:rsidRPr="00A80AEE">
        <w:rPr>
          <w:rFonts w:ascii="Times New Roman" w:eastAsiaTheme="minorHAnsi" w:hAnsi="Times New Roman"/>
          <w:bCs/>
          <w:sz w:val="28"/>
          <w:szCs w:val="28"/>
          <w:lang w:eastAsia="ar-SA"/>
        </w:rPr>
        <w:t>ъ</w:t>
      </w:r>
      <w:r w:rsidRPr="00A80AEE">
        <w:rPr>
          <w:rFonts w:ascii="Times New Roman" w:eastAsiaTheme="minorHAnsi" w:hAnsi="Times New Roman"/>
          <w:bCs/>
          <w:sz w:val="28"/>
          <w:szCs w:val="28"/>
          <w:lang w:eastAsia="ar-SA"/>
        </w:rPr>
        <w:t>единений, организация и т.д.;</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план внеурочной деятельности по учебным предметам образовательной программы (предметные кружки, факультативы, ученические научные общ</w:t>
      </w:r>
      <w:r w:rsidRPr="00A80AEE">
        <w:rPr>
          <w:rFonts w:ascii="Times New Roman" w:eastAsiaTheme="minorHAnsi" w:hAnsi="Times New Roman"/>
          <w:bCs/>
          <w:sz w:val="28"/>
          <w:szCs w:val="28"/>
          <w:lang w:eastAsia="ar-SA"/>
        </w:rPr>
        <w:t>е</w:t>
      </w:r>
      <w:r w:rsidRPr="00A80AEE">
        <w:rPr>
          <w:rFonts w:ascii="Times New Roman" w:eastAsiaTheme="minorHAnsi" w:hAnsi="Times New Roman"/>
          <w:bCs/>
          <w:sz w:val="28"/>
          <w:szCs w:val="28"/>
          <w:lang w:eastAsia="ar-SA"/>
        </w:rPr>
        <w:t>ства, школьные олимпиады по предметам программы основной школы);</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план организационного обеспечения учебной деятельности (введение организационной и учебной документации, организационные собрания, вза</w:t>
      </w:r>
      <w:r w:rsidRPr="00A80AEE">
        <w:rPr>
          <w:rFonts w:ascii="Times New Roman" w:eastAsiaTheme="minorHAnsi" w:hAnsi="Times New Roman"/>
          <w:bCs/>
          <w:sz w:val="28"/>
          <w:szCs w:val="28"/>
          <w:lang w:eastAsia="ar-SA"/>
        </w:rPr>
        <w:t>и</w:t>
      </w:r>
      <w:r w:rsidRPr="00A80AEE">
        <w:rPr>
          <w:rFonts w:ascii="Times New Roman" w:eastAsiaTheme="minorHAnsi" w:hAnsi="Times New Roman"/>
          <w:bCs/>
          <w:sz w:val="28"/>
          <w:szCs w:val="28"/>
          <w:lang w:eastAsia="ar-SA"/>
        </w:rPr>
        <w:t>модействие с родителями по обеспечению успешной реализации образовател</w:t>
      </w:r>
      <w:r w:rsidRPr="00A80AEE">
        <w:rPr>
          <w:rFonts w:ascii="Times New Roman" w:eastAsiaTheme="minorHAnsi" w:hAnsi="Times New Roman"/>
          <w:bCs/>
          <w:sz w:val="28"/>
          <w:szCs w:val="28"/>
          <w:lang w:eastAsia="ar-SA"/>
        </w:rPr>
        <w:t>ь</w:t>
      </w:r>
      <w:r w:rsidRPr="00A80AEE">
        <w:rPr>
          <w:rFonts w:ascii="Times New Roman" w:eastAsiaTheme="minorHAnsi" w:hAnsi="Times New Roman"/>
          <w:bCs/>
          <w:sz w:val="28"/>
          <w:szCs w:val="28"/>
          <w:lang w:eastAsia="ar-SA"/>
        </w:rPr>
        <w:t>ной программы и т.д.);</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план работы по организации педагогический поддержки обучающихся (проектирование индивидуальных образовательных маршрутов, работа тьют</w:t>
      </w:r>
      <w:r w:rsidRPr="00A80AEE">
        <w:rPr>
          <w:rFonts w:ascii="Times New Roman" w:eastAsiaTheme="minorHAnsi" w:hAnsi="Times New Roman"/>
          <w:bCs/>
          <w:sz w:val="28"/>
          <w:szCs w:val="28"/>
          <w:lang w:eastAsia="ar-SA"/>
        </w:rPr>
        <w:t>о</w:t>
      </w:r>
      <w:r w:rsidRPr="00A80AEE">
        <w:rPr>
          <w:rFonts w:ascii="Times New Roman" w:eastAsiaTheme="minorHAnsi" w:hAnsi="Times New Roman"/>
          <w:bCs/>
          <w:sz w:val="28"/>
          <w:szCs w:val="28"/>
          <w:lang w:eastAsia="ar-SA"/>
        </w:rPr>
        <w:t>ров, п</w:t>
      </w:r>
      <w:r w:rsidRPr="00A80AEE">
        <w:rPr>
          <w:rFonts w:ascii="Times New Roman" w:eastAsiaTheme="minorHAnsi" w:hAnsi="Times New Roman"/>
          <w:bCs/>
          <w:sz w:val="28"/>
          <w:szCs w:val="28"/>
          <w:lang w:eastAsia="ar-SA"/>
        </w:rPr>
        <w:t>е</w:t>
      </w:r>
      <w:r w:rsidRPr="00A80AEE">
        <w:rPr>
          <w:rFonts w:ascii="Times New Roman" w:eastAsiaTheme="minorHAnsi" w:hAnsi="Times New Roman"/>
          <w:bCs/>
          <w:sz w:val="28"/>
          <w:szCs w:val="28"/>
          <w:lang w:eastAsia="ar-SA"/>
        </w:rPr>
        <w:t>дагогов-психологов);</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план работы по обеспечению благополучия обучающихся в простра</w:t>
      </w:r>
      <w:r w:rsidRPr="00A80AEE">
        <w:rPr>
          <w:rFonts w:ascii="Times New Roman" w:eastAsiaTheme="minorHAnsi" w:hAnsi="Times New Roman"/>
          <w:bCs/>
          <w:sz w:val="28"/>
          <w:szCs w:val="28"/>
          <w:lang w:eastAsia="ar-SA"/>
        </w:rPr>
        <w:t>н</w:t>
      </w:r>
      <w:r w:rsidRPr="00A80AEE">
        <w:rPr>
          <w:rFonts w:ascii="Times New Roman" w:eastAsiaTheme="minorHAnsi" w:hAnsi="Times New Roman"/>
          <w:bCs/>
          <w:sz w:val="28"/>
          <w:szCs w:val="28"/>
          <w:lang w:eastAsia="ar-SA"/>
        </w:rPr>
        <w:t>стве общеобразовательной школы (безопасности жизни и здоровья школьн</w:t>
      </w:r>
      <w:r w:rsidRPr="00A80AEE">
        <w:rPr>
          <w:rFonts w:ascii="Times New Roman" w:eastAsiaTheme="minorHAnsi" w:hAnsi="Times New Roman"/>
          <w:bCs/>
          <w:sz w:val="28"/>
          <w:szCs w:val="28"/>
          <w:lang w:eastAsia="ar-SA"/>
        </w:rPr>
        <w:t>и</w:t>
      </w:r>
      <w:r w:rsidRPr="00A80AEE">
        <w:rPr>
          <w:rFonts w:ascii="Times New Roman" w:eastAsiaTheme="minorHAnsi" w:hAnsi="Times New Roman"/>
          <w:bCs/>
          <w:sz w:val="28"/>
          <w:szCs w:val="28"/>
          <w:lang w:eastAsia="ar-SA"/>
        </w:rPr>
        <w:t>ков, бе</w:t>
      </w:r>
      <w:r w:rsidRPr="00A80AEE">
        <w:rPr>
          <w:rFonts w:ascii="Times New Roman" w:eastAsiaTheme="minorHAnsi" w:hAnsi="Times New Roman"/>
          <w:bCs/>
          <w:sz w:val="28"/>
          <w:szCs w:val="28"/>
          <w:lang w:eastAsia="ar-SA"/>
        </w:rPr>
        <w:t>з</w:t>
      </w:r>
      <w:r w:rsidRPr="00A80AEE">
        <w:rPr>
          <w:rFonts w:ascii="Times New Roman" w:eastAsiaTheme="minorHAnsi" w:hAnsi="Times New Roman"/>
          <w:bCs/>
          <w:sz w:val="28"/>
          <w:szCs w:val="28"/>
          <w:lang w:eastAsia="ar-SA"/>
        </w:rPr>
        <w:t>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w:t>
      </w:r>
      <w:r w:rsidRPr="00A80AEE">
        <w:rPr>
          <w:rFonts w:ascii="Times New Roman" w:eastAsiaTheme="minorHAnsi" w:hAnsi="Times New Roman"/>
          <w:bCs/>
          <w:sz w:val="28"/>
          <w:szCs w:val="28"/>
          <w:lang w:eastAsia="ar-SA"/>
        </w:rPr>
        <w:t>х</w:t>
      </w:r>
      <w:r w:rsidRPr="00A80AEE">
        <w:rPr>
          <w:rFonts w:ascii="Times New Roman" w:eastAsiaTheme="minorHAnsi" w:hAnsi="Times New Roman"/>
          <w:bCs/>
          <w:sz w:val="28"/>
          <w:szCs w:val="28"/>
          <w:lang w:eastAsia="ar-SA"/>
        </w:rPr>
        <w:t>ся);</w:t>
      </w:r>
    </w:p>
    <w:p w:rsidR="00A80AEE" w:rsidRPr="00A80AEE" w:rsidRDefault="00A80AEE" w:rsidP="00EE7DBA">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план воспитательных мероприятий.</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Внеурочная деятельность школьников</w:t>
      </w:r>
      <w:r w:rsidRPr="00A80AEE">
        <w:rPr>
          <w:rFonts w:ascii="Times New Roman" w:eastAsia="Times New Roman" w:hAnsi="Times New Roman"/>
          <w:sz w:val="28"/>
          <w:szCs w:val="28"/>
          <w:lang w:eastAsia="ru-RU"/>
        </w:rPr>
        <w:t> – понятие, объединяющее все виды деятельности школьников (кроме учебной), в которых возможно и цел</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сообразно решение задач их воспитания и социализации.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Для реализации в школе возможны следующие виды внеурочной д</w:t>
      </w:r>
      <w:r w:rsidRPr="00A80AEE">
        <w:rPr>
          <w:rFonts w:ascii="Times New Roman" w:eastAsia="Times New Roman" w:hAnsi="Times New Roman"/>
          <w:b/>
          <w:bCs/>
          <w:sz w:val="28"/>
          <w:szCs w:val="28"/>
          <w:lang w:eastAsia="ru-RU"/>
        </w:rPr>
        <w:t>е</w:t>
      </w:r>
      <w:r w:rsidRPr="00A80AEE">
        <w:rPr>
          <w:rFonts w:ascii="Times New Roman" w:eastAsia="Times New Roman" w:hAnsi="Times New Roman"/>
          <w:b/>
          <w:bCs/>
          <w:sz w:val="28"/>
          <w:szCs w:val="28"/>
          <w:lang w:eastAsia="ru-RU"/>
        </w:rPr>
        <w:t>ятельности: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1)   игровая деятельность;</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2)  познавательная деятельность;</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3)   проблемно-ценностное общение;</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4)  досугово-развлекательная деятельность (досуговое общение);</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5)   художественное творчество;</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6) социальное творчество (социально значимая волонтерская деятел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ность);</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7)   трудовая (производственная) деятельность;</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8)   спортивно-оздоровительная деятельность;</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9)  туристско-краеведческая деятельность.</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базисном учебном плане общеобразовательных организаций Росси</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ской Федерации выделены основные </w:t>
      </w:r>
      <w:r w:rsidRPr="00A80AEE">
        <w:rPr>
          <w:rFonts w:ascii="Times New Roman" w:eastAsia="Times New Roman" w:hAnsi="Times New Roman"/>
          <w:b/>
          <w:bCs/>
          <w:sz w:val="28"/>
          <w:szCs w:val="28"/>
          <w:lang w:eastAsia="ru-RU"/>
        </w:rPr>
        <w:t>направления </w:t>
      </w:r>
      <w:r w:rsidRPr="00A80AEE">
        <w:rPr>
          <w:rFonts w:ascii="Times New Roman" w:eastAsia="Times New Roman" w:hAnsi="Times New Roman"/>
          <w:sz w:val="28"/>
          <w:szCs w:val="28"/>
          <w:lang w:eastAsia="ru-RU"/>
        </w:rPr>
        <w:t>внеурочной деятельности: духовно-нравственное, физкультурно-спортивное и оздоровительное, социал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lastRenderedPageBreak/>
        <w:t>ное, общеинтеллектуальное, общекультурное</w:t>
      </w:r>
      <w:proofErr w:type="gramStart"/>
      <w:r w:rsidRPr="00A80AEE">
        <w:rPr>
          <w:rFonts w:ascii="Times New Roman" w:eastAsia="Times New Roman" w:hAnsi="Times New Roman"/>
          <w:sz w:val="28"/>
          <w:szCs w:val="28"/>
          <w:lang w:eastAsia="ru-RU"/>
        </w:rPr>
        <w:t>.И</w:t>
      </w:r>
      <w:proofErr w:type="gramEnd"/>
      <w:r w:rsidRPr="00A80AEE">
        <w:rPr>
          <w:rFonts w:ascii="Times New Roman" w:eastAsia="Times New Roman" w:hAnsi="Times New Roman"/>
          <w:sz w:val="28"/>
          <w:szCs w:val="28"/>
          <w:lang w:eastAsia="ru-RU"/>
        </w:rPr>
        <w:t>спользуются извес</w:t>
      </w:r>
      <w:r w:rsidRPr="00A80AEE">
        <w:rPr>
          <w:rFonts w:ascii="Times New Roman" w:eastAsia="Times New Roman" w:hAnsi="Times New Roman"/>
          <w:sz w:val="28"/>
          <w:szCs w:val="28"/>
          <w:lang w:eastAsia="ru-RU"/>
        </w:rPr>
        <w:t>т</w:t>
      </w:r>
      <w:r w:rsidRPr="00A80AEE">
        <w:rPr>
          <w:rFonts w:ascii="Times New Roman" w:eastAsia="Times New Roman" w:hAnsi="Times New Roman"/>
          <w:sz w:val="28"/>
          <w:szCs w:val="28"/>
          <w:lang w:eastAsia="ru-RU"/>
        </w:rPr>
        <w:t>ные </w:t>
      </w:r>
      <w:r w:rsidRPr="00A80AEE">
        <w:rPr>
          <w:rFonts w:ascii="Times New Roman" w:eastAsia="Times New Roman" w:hAnsi="Times New Roman"/>
          <w:b/>
          <w:bCs/>
          <w:sz w:val="28"/>
          <w:szCs w:val="28"/>
          <w:lang w:eastAsia="ru-RU"/>
        </w:rPr>
        <w:t>формы</w:t>
      </w:r>
      <w:r w:rsidRPr="00A80AEE">
        <w:rPr>
          <w:rFonts w:ascii="Times New Roman" w:eastAsia="Times New Roman" w:hAnsi="Times New Roman"/>
          <w:sz w:val="28"/>
          <w:szCs w:val="28"/>
          <w:lang w:eastAsia="ru-RU"/>
        </w:rPr>
        <w:t> – экскурсии, кружки, художественные студии, секции, спортивные клубы, круглые столы, конференции, диспуты, школьные научные общества, юношеские организации, краеведческая работа, олимпиады, соревнования,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исковые и научные исследования, военно-патриотические объединения, общ</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ственно полезные  практики.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Соотношение  видов и направлений внеурочной деятельности различно, но они тесно связаны между собой:</w:t>
      </w:r>
      <w:r w:rsidR="00EE7DBA">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ряд направлений совпадают с видами вн</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урочной деятельности (спортивно-оздоровительная, познавательная деятел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ность, художественное творчество).</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Такие направления, как </w:t>
      </w:r>
      <w:proofErr w:type="gramStart"/>
      <w:r w:rsidRPr="00A80AEE">
        <w:rPr>
          <w:rFonts w:ascii="Times New Roman" w:eastAsia="Times New Roman" w:hAnsi="Times New Roman"/>
          <w:sz w:val="28"/>
          <w:szCs w:val="28"/>
          <w:lang w:eastAsia="ru-RU"/>
        </w:rPr>
        <w:t>военно-патриотическое</w:t>
      </w:r>
      <w:proofErr w:type="gramEnd"/>
      <w:r w:rsidRPr="00A80AEE">
        <w:rPr>
          <w:rFonts w:ascii="Times New Roman" w:eastAsia="Times New Roman" w:hAnsi="Times New Roman"/>
          <w:sz w:val="28"/>
          <w:szCs w:val="28"/>
          <w:lang w:eastAsia="ru-RU"/>
        </w:rPr>
        <w:t>, проектная деятельность могут быть реализованы в любом из указанных видов внеурочной деятельн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сти, они представляют собой содержательные приоритеты при организации внеурочной деятельности.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Направление, связанное с общественно-полезной деятельностью, может быть реализовано в таких видах внеурочной деятельности, как социальное творчество и трудовая (производственная) деятельность.</w:t>
      </w:r>
    </w:p>
    <w:p w:rsidR="00A80AEE" w:rsidRPr="00A80AEE" w:rsidRDefault="00A80AEE" w:rsidP="00EE7DBA">
      <w:pPr>
        <w:shd w:val="clear" w:color="auto" w:fill="FFFFFF"/>
        <w:spacing w:after="0" w:line="240" w:lineRule="auto"/>
        <w:ind w:firstLine="709"/>
        <w:jc w:val="both"/>
        <w:rPr>
          <w:rFonts w:ascii="Times New Roman" w:eastAsiaTheme="minorHAnsi" w:hAnsi="Times New Roman"/>
          <w:bCs/>
          <w:sz w:val="28"/>
          <w:szCs w:val="28"/>
          <w:lang w:eastAsia="ar-SA"/>
        </w:rPr>
      </w:pPr>
      <w:r w:rsidRPr="00A80AEE">
        <w:rPr>
          <w:rFonts w:ascii="Times New Roman" w:eastAsia="Times New Roman" w:hAnsi="Times New Roman"/>
          <w:sz w:val="28"/>
          <w:szCs w:val="28"/>
          <w:lang w:eastAsia="ru-RU"/>
        </w:rPr>
        <w:t>Таким образом, обозначенные выше направления внеурочной деятельн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сти </w:t>
      </w:r>
      <w:r w:rsidR="002C3B10">
        <w:rPr>
          <w:rFonts w:ascii="Times New Roman" w:eastAsia="Times New Roman" w:hAnsi="Times New Roman"/>
          <w:sz w:val="28"/>
          <w:szCs w:val="28"/>
          <w:lang w:eastAsia="ru-RU"/>
        </w:rPr>
        <w:t>я</w:t>
      </w:r>
      <w:r w:rsidR="002C3B10">
        <w:rPr>
          <w:rFonts w:ascii="Times New Roman" w:eastAsia="Times New Roman" w:hAnsi="Times New Roman"/>
          <w:sz w:val="28"/>
          <w:szCs w:val="28"/>
          <w:lang w:eastAsia="ru-RU"/>
        </w:rPr>
        <w:t>в</w:t>
      </w:r>
      <w:r w:rsidR="002C3B10">
        <w:rPr>
          <w:rFonts w:ascii="Times New Roman" w:eastAsia="Times New Roman" w:hAnsi="Times New Roman"/>
          <w:sz w:val="28"/>
          <w:szCs w:val="28"/>
          <w:lang w:eastAsia="ru-RU"/>
        </w:rPr>
        <w:t xml:space="preserve">ляются </w:t>
      </w:r>
      <w:r w:rsidRPr="00A80AEE">
        <w:rPr>
          <w:rFonts w:ascii="Times New Roman" w:eastAsia="Times New Roman" w:hAnsi="Times New Roman"/>
          <w:sz w:val="28"/>
          <w:szCs w:val="28"/>
          <w:lang w:eastAsia="ru-RU"/>
        </w:rPr>
        <w:t>содержательны</w:t>
      </w:r>
      <w:r w:rsidR="002C3B10">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 xml:space="preserve"> ориентир</w:t>
      </w:r>
      <w:r w:rsidR="002C3B10">
        <w:rPr>
          <w:rFonts w:ascii="Times New Roman" w:eastAsia="Times New Roman" w:hAnsi="Times New Roman"/>
          <w:sz w:val="28"/>
          <w:szCs w:val="28"/>
          <w:lang w:eastAsia="ru-RU"/>
        </w:rPr>
        <w:t>ом</w:t>
      </w:r>
      <w:r w:rsidRPr="00A80AEE">
        <w:rPr>
          <w:rFonts w:ascii="Times New Roman" w:eastAsia="Times New Roman" w:hAnsi="Times New Roman"/>
          <w:sz w:val="28"/>
          <w:szCs w:val="28"/>
          <w:lang w:eastAsia="ru-RU"/>
        </w:rPr>
        <w:t xml:space="preserve"> при построении соответствующих образовательных программ</w:t>
      </w:r>
      <w:r w:rsidR="002C3B10">
        <w:rPr>
          <w:rFonts w:ascii="Times New Roman" w:eastAsia="Times New Roman" w:hAnsi="Times New Roman"/>
          <w:sz w:val="28"/>
          <w:szCs w:val="28"/>
          <w:lang w:eastAsia="ru-RU"/>
        </w:rPr>
        <w:t xml:space="preserve"> в условиях создания акмеологически ориентир</w:t>
      </w:r>
      <w:r w:rsidR="002C3B10">
        <w:rPr>
          <w:rFonts w:ascii="Times New Roman" w:eastAsia="Times New Roman" w:hAnsi="Times New Roman"/>
          <w:sz w:val="28"/>
          <w:szCs w:val="28"/>
          <w:lang w:eastAsia="ru-RU"/>
        </w:rPr>
        <w:t>о</w:t>
      </w:r>
      <w:r w:rsidR="002C3B10">
        <w:rPr>
          <w:rFonts w:ascii="Times New Roman" w:eastAsia="Times New Roman" w:hAnsi="Times New Roman"/>
          <w:sz w:val="28"/>
          <w:szCs w:val="28"/>
          <w:lang w:eastAsia="ru-RU"/>
        </w:rPr>
        <w:t>ванной образовательной среды</w:t>
      </w:r>
      <w:r w:rsidRPr="00A80AEE">
        <w:rPr>
          <w:rFonts w:ascii="Times New Roman" w:eastAsia="Times New Roman" w:hAnsi="Times New Roman"/>
          <w:sz w:val="28"/>
          <w:szCs w:val="28"/>
          <w:lang w:eastAsia="ru-RU"/>
        </w:rPr>
        <w:t xml:space="preserve">. </w:t>
      </w:r>
    </w:p>
    <w:p w:rsidR="00A80AEE" w:rsidRPr="00A80AEE" w:rsidRDefault="00A80AEE" w:rsidP="00EE7DBA">
      <w:pPr>
        <w:shd w:val="clear" w:color="auto" w:fill="FFFFFF"/>
        <w:spacing w:after="0" w:line="240" w:lineRule="auto"/>
        <w:ind w:firstLine="709"/>
        <w:jc w:val="both"/>
        <w:rPr>
          <w:rFonts w:ascii="Times New Roman" w:eastAsia="Times New Roman" w:hAnsi="Times New Roman"/>
          <w:bCs/>
          <w:sz w:val="28"/>
          <w:szCs w:val="28"/>
          <w:lang w:eastAsia="ar-SA"/>
        </w:rPr>
      </w:pPr>
      <w:r w:rsidRPr="00EE7DBA">
        <w:rPr>
          <w:rFonts w:ascii="Times New Roman" w:eastAsia="Times New Roman" w:hAnsi="Times New Roman"/>
          <w:b/>
          <w:bCs/>
          <w:i/>
          <w:sz w:val="28"/>
          <w:szCs w:val="28"/>
          <w:lang w:eastAsia="ar-SA"/>
        </w:rPr>
        <w:t>Цели и результат внеурочной деятельности</w:t>
      </w:r>
      <w:r w:rsidRPr="00EE7DBA">
        <w:rPr>
          <w:rFonts w:ascii="Times New Roman" w:eastAsia="Times New Roman" w:hAnsi="Times New Roman"/>
          <w:b/>
          <w:bCs/>
          <w:sz w:val="28"/>
          <w:szCs w:val="28"/>
          <w:lang w:eastAsia="ar-SA"/>
        </w:rPr>
        <w:t xml:space="preserve"> </w:t>
      </w:r>
      <w:r w:rsidRPr="00A80AEE">
        <w:rPr>
          <w:rFonts w:ascii="Times New Roman" w:eastAsia="Times New Roman" w:hAnsi="Times New Roman"/>
          <w:bCs/>
          <w:sz w:val="28"/>
          <w:szCs w:val="28"/>
          <w:lang w:eastAsia="ar-SA"/>
        </w:rPr>
        <w:t>– это обеспечение дост</w:t>
      </w:r>
      <w:r w:rsidRPr="00A80AEE">
        <w:rPr>
          <w:rFonts w:ascii="Times New Roman" w:eastAsia="Times New Roman" w:hAnsi="Times New Roman"/>
          <w:bCs/>
          <w:sz w:val="28"/>
          <w:szCs w:val="28"/>
          <w:lang w:eastAsia="ar-SA"/>
        </w:rPr>
        <w:t>и</w:t>
      </w:r>
      <w:r w:rsidRPr="00A80AEE">
        <w:rPr>
          <w:rFonts w:ascii="Times New Roman" w:eastAsia="Times New Roman" w:hAnsi="Times New Roman"/>
          <w:bCs/>
          <w:sz w:val="28"/>
          <w:szCs w:val="28"/>
          <w:lang w:eastAsia="ar-SA"/>
        </w:rPr>
        <w:t>жения планируемых результатов стандарта: создание условий для становления и развития личности обучающихся; формирование их общей культуры,  духо</w:t>
      </w:r>
      <w:r w:rsidRPr="00A80AEE">
        <w:rPr>
          <w:rFonts w:ascii="Times New Roman" w:eastAsia="Times New Roman" w:hAnsi="Times New Roman"/>
          <w:bCs/>
          <w:sz w:val="28"/>
          <w:szCs w:val="28"/>
          <w:lang w:eastAsia="ar-SA"/>
        </w:rPr>
        <w:t>в</w:t>
      </w:r>
      <w:r w:rsidRPr="00A80AEE">
        <w:rPr>
          <w:rFonts w:ascii="Times New Roman" w:eastAsia="Times New Roman" w:hAnsi="Times New Roman"/>
          <w:bCs/>
          <w:sz w:val="28"/>
          <w:szCs w:val="28"/>
          <w:lang w:eastAsia="ar-SA"/>
        </w:rPr>
        <w:t>но-нравственного, гражданского, социального, интеллектуального развития, самосовершенствования, обеспечивающего их социальную успешность; разв</w:t>
      </w:r>
      <w:r w:rsidRPr="00A80AEE">
        <w:rPr>
          <w:rFonts w:ascii="Times New Roman" w:eastAsia="Times New Roman" w:hAnsi="Times New Roman"/>
          <w:bCs/>
          <w:sz w:val="28"/>
          <w:szCs w:val="28"/>
          <w:lang w:eastAsia="ar-SA"/>
        </w:rPr>
        <w:t>и</w:t>
      </w:r>
      <w:r w:rsidRPr="00A80AEE">
        <w:rPr>
          <w:rFonts w:ascii="Times New Roman" w:eastAsia="Times New Roman" w:hAnsi="Times New Roman"/>
          <w:bCs/>
          <w:sz w:val="28"/>
          <w:szCs w:val="28"/>
          <w:lang w:eastAsia="ar-SA"/>
        </w:rPr>
        <w:t>тие творческих способностей; сохранение и укрепление здоровья.</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Для успеха в организации внеурочной деятельности школьников принц</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пиальное значение имеет различение результатов и эффектов этой деятельн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Результат – это то, что стало непосредственным итогом участия школ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ника в деятельности (например, школьник приобрел некое знание, пережил и прочувствовал нечто как ценность, приобрел опыт действия). Эффект – это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w:t>
      </w:r>
      <w:r w:rsidRPr="00A80AEE">
        <w:rPr>
          <w:rFonts w:ascii="Times New Roman" w:eastAsia="Times New Roman" w:hAnsi="Times New Roman"/>
          <w:sz w:val="28"/>
          <w:szCs w:val="28"/>
          <w:lang w:eastAsia="ru-RU"/>
        </w:rPr>
        <w:t>т</w:t>
      </w:r>
      <w:r w:rsidRPr="00A80AEE">
        <w:rPr>
          <w:rFonts w:ascii="Times New Roman" w:eastAsia="Times New Roman" w:hAnsi="Times New Roman"/>
          <w:sz w:val="28"/>
          <w:szCs w:val="28"/>
          <w:lang w:eastAsia="ru-RU"/>
        </w:rPr>
        <w:t>ности, идентичности.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сфере школьного воспитания и социализации имеет место серьезная путаница результатов и эффектов. Привычны утверждения, что результатом воспитательной деятельности педагога является развитие личности школьника, формирование его социальной компетентности и т.д. При этом упускается из виду (вольно или невольно), что развитие личности ребенка зависит от его со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ственных усилий по самостроительству, от «вкладов» в него семьи, друзей, ближайшего окружения, других факторов. То есть развитие личности ребенка – это эффект, который стал возможен благодаря тому, что ряд субъектов восп</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lastRenderedPageBreak/>
        <w:t>тания и агентов социализации (в том числе, сам ребенок) достигли своих 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зультатов. Тогда в чем же результат воспитательной деятельности педагога?.. Невнятность понимания самими профессиональными педагогами результатов своей деятельности не позволяет уверенно предъявлять эти результаты общ</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ству, рождает общественное сомнение и недоверие к педагогической деятел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ности. Но, может быть, гораздо более серьезное последствиенеразличения п</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дагогами результатов и эффектов в том, что утрачивается понимание цели и смысла педагогической деятельности (особенно в сфере воспитания и социал</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зации), логики и ценности профессионального роста и самосовершенствования.</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Нужно помнить, образовательные результаты внеурочной деятельности школьников могут быть трех уровней.</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Первый уровень результатов</w:t>
      </w:r>
      <w:r w:rsidRPr="00A80AEE">
        <w:rPr>
          <w:rFonts w:ascii="Times New Roman" w:eastAsia="Times New Roman" w:hAnsi="Times New Roman"/>
          <w:sz w:val="28"/>
          <w:szCs w:val="28"/>
          <w:lang w:eastAsia="ru-RU"/>
        </w:rPr>
        <w:t> – приобретение школьником социальных знаний (об общественных нормах, об устройстве общества, о социально одо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ряемых и неодобряемых формах поведения в обществе и т.п.), понимания соц</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альной реальности и повседневной жизни. Для достижения данного уровня 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зультатов особое значение имеет взаимодействие ученика со своими учителями (в основном и дополнительном образовании) как значимыми для него носит</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лями социального знания и повседневного опыта.</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b/>
          <w:bCs/>
          <w:sz w:val="28"/>
          <w:szCs w:val="28"/>
          <w:lang w:eastAsia="ru-RU"/>
        </w:rPr>
        <w:t>Второй уровень результатов</w:t>
      </w:r>
      <w:r w:rsidRPr="00A80AEE">
        <w:rPr>
          <w:rFonts w:ascii="Times New Roman" w:eastAsia="Times New Roman" w:hAnsi="Times New Roman"/>
          <w:sz w:val="28"/>
          <w:szCs w:val="28"/>
          <w:lang w:eastAsia="ru-RU"/>
        </w:rPr>
        <w:t> – формирование позитивного отношения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A80AEE">
        <w:rPr>
          <w:rFonts w:ascii="Times New Roman" w:eastAsia="Times New Roman" w:hAnsi="Times New Roman"/>
          <w:sz w:val="28"/>
          <w:szCs w:val="28"/>
          <w:lang w:eastAsia="ru-RU"/>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де. Именно в такой близкой социальной среде ребенок получает (или не пол</w:t>
      </w:r>
      <w:r w:rsidRPr="00A80AEE">
        <w:rPr>
          <w:rFonts w:ascii="Times New Roman" w:eastAsia="Times New Roman" w:hAnsi="Times New Roman"/>
          <w:sz w:val="28"/>
          <w:szCs w:val="28"/>
          <w:lang w:eastAsia="ru-RU"/>
        </w:rPr>
        <w:t>у</w:t>
      </w:r>
      <w:r w:rsidRPr="00A80AEE">
        <w:rPr>
          <w:rFonts w:ascii="Times New Roman" w:eastAsia="Times New Roman" w:hAnsi="Times New Roman"/>
          <w:sz w:val="28"/>
          <w:szCs w:val="28"/>
          <w:lang w:eastAsia="ru-RU"/>
        </w:rPr>
        <w:t>чает) первое практическое подтверждение приобретенных социальных знаний, начинает их ценить (или отвергает).</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Третий уровень результатов</w:t>
      </w:r>
      <w:r w:rsidRPr="00A80AEE">
        <w:rPr>
          <w:rFonts w:ascii="Times New Roman" w:eastAsia="Times New Roman" w:hAnsi="Times New Roman"/>
          <w:sz w:val="28"/>
          <w:szCs w:val="28"/>
          <w:lang w:eastAsia="ru-RU"/>
        </w:rPr>
        <w:t> – получение школьником опыта самосто</w:t>
      </w:r>
      <w:r w:rsidRPr="00A80AEE">
        <w:rPr>
          <w:rFonts w:ascii="Times New Roman" w:eastAsia="Times New Roman" w:hAnsi="Times New Roman"/>
          <w:sz w:val="28"/>
          <w:szCs w:val="28"/>
          <w:lang w:eastAsia="ru-RU"/>
        </w:rPr>
        <w:t>я</w:t>
      </w:r>
      <w:r w:rsidRPr="00A80AEE">
        <w:rPr>
          <w:rFonts w:ascii="Times New Roman" w:eastAsia="Times New Roman" w:hAnsi="Times New Roman"/>
          <w:sz w:val="28"/>
          <w:szCs w:val="28"/>
          <w:lang w:eastAsia="ru-RU"/>
        </w:rPr>
        <w:t>тельного социального действия. Для достижения данного уровня результатов особое значение имеет взаимодействие школьника с социальными субъект</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ми  за пределами школы, в открытой общественной среде. Только в самосто</w:t>
      </w:r>
      <w:r w:rsidRPr="00A80AEE">
        <w:rPr>
          <w:rFonts w:ascii="Times New Roman" w:eastAsia="Times New Roman" w:hAnsi="Times New Roman"/>
          <w:sz w:val="28"/>
          <w:szCs w:val="28"/>
          <w:lang w:eastAsia="ru-RU"/>
        </w:rPr>
        <w:t>я</w:t>
      </w:r>
      <w:r w:rsidRPr="00A80AEE">
        <w:rPr>
          <w:rFonts w:ascii="Times New Roman" w:eastAsia="Times New Roman" w:hAnsi="Times New Roman"/>
          <w:sz w:val="28"/>
          <w:szCs w:val="28"/>
          <w:lang w:eastAsia="ru-RU"/>
        </w:rPr>
        <w:t>тельном социальном действии молодой человек действительно становится (а не просто узнаёт о том, как стать) деятелем, гражданином, свободным человеком.</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Кратко это можно сформулировать так:</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1-й уровень – школьник  приобретает  социальные знания;</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2-й уровень – школьник развивает позитивное отношение к базовым 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щественным ценностям;</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3-й уровень – школьник самостоятельно действует в общественной жи</w:t>
      </w:r>
      <w:r w:rsidRPr="00A80AEE">
        <w:rPr>
          <w:rFonts w:ascii="Times New Roman" w:eastAsia="Times New Roman" w:hAnsi="Times New Roman"/>
          <w:sz w:val="28"/>
          <w:szCs w:val="28"/>
          <w:lang w:eastAsia="ru-RU"/>
        </w:rPr>
        <w:t>з</w:t>
      </w:r>
      <w:r w:rsidRPr="00A80AEE">
        <w:rPr>
          <w:rFonts w:ascii="Times New Roman" w:eastAsia="Times New Roman" w:hAnsi="Times New Roman"/>
          <w:sz w:val="28"/>
          <w:szCs w:val="28"/>
          <w:lang w:eastAsia="ru-RU"/>
        </w:rPr>
        <w:t>ни.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Достижение всех трех уровней результатов внеурочной деятельности увеличивает вероятность появления образовательных эффектов этой деятельн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сти (эффектов воспитания и социализации детей), в частности:</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формирования коммуникативной, этической, социальной, гражданской ко</w:t>
      </w:r>
      <w:r w:rsidRPr="00A80AEE">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петентности школьников;</w:t>
      </w:r>
    </w:p>
    <w:p w:rsidR="00A80AEE" w:rsidRPr="00A80AEE" w:rsidRDefault="00A80AEE" w:rsidP="00EE7DB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 формирования у детей социокультурной идентичности: страновой (ро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си</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ской), этнической, культурной, гендерной и др.</w:t>
      </w:r>
    </w:p>
    <w:p w:rsidR="00A80AEE" w:rsidRPr="00A80AEE" w:rsidRDefault="00A80AEE" w:rsidP="000E3CC0">
      <w:pPr>
        <w:shd w:val="clear" w:color="auto" w:fill="FFFFFF"/>
        <w:spacing w:after="0" w:line="240" w:lineRule="auto"/>
        <w:ind w:firstLine="709"/>
        <w:jc w:val="both"/>
        <w:rPr>
          <w:rFonts w:ascii="Times New Roman" w:eastAsia="Times New Roman" w:hAnsi="Times New Roman"/>
          <w:bCs/>
          <w:sz w:val="28"/>
          <w:szCs w:val="28"/>
          <w:lang w:eastAsia="ar-SA"/>
        </w:rPr>
      </w:pPr>
      <w:r w:rsidRPr="00A80AEE">
        <w:rPr>
          <w:rFonts w:ascii="Times New Roman" w:eastAsia="Times New Roman" w:hAnsi="Times New Roman"/>
          <w:bCs/>
          <w:sz w:val="28"/>
          <w:szCs w:val="28"/>
          <w:lang w:eastAsia="ar-SA"/>
        </w:rPr>
        <w:t>Совершенно очевидно, что внеурочная деятельность, как и учебная де</w:t>
      </w:r>
      <w:r w:rsidRPr="00A80AEE">
        <w:rPr>
          <w:rFonts w:ascii="Times New Roman" w:eastAsia="Times New Roman" w:hAnsi="Times New Roman"/>
          <w:bCs/>
          <w:sz w:val="28"/>
          <w:szCs w:val="28"/>
          <w:lang w:eastAsia="ar-SA"/>
        </w:rPr>
        <w:t>я</w:t>
      </w:r>
      <w:r w:rsidRPr="00A80AEE">
        <w:rPr>
          <w:rFonts w:ascii="Times New Roman" w:eastAsia="Times New Roman" w:hAnsi="Times New Roman"/>
          <w:bCs/>
          <w:sz w:val="28"/>
          <w:szCs w:val="28"/>
          <w:lang w:eastAsia="ar-SA"/>
        </w:rPr>
        <w:t>тельность на уроке, направлена на решение следующих задач воспитании и с</w:t>
      </w:r>
      <w:r w:rsidRPr="00A80AEE">
        <w:rPr>
          <w:rFonts w:ascii="Times New Roman" w:eastAsia="Times New Roman" w:hAnsi="Times New Roman"/>
          <w:bCs/>
          <w:sz w:val="28"/>
          <w:szCs w:val="28"/>
          <w:lang w:eastAsia="ar-SA"/>
        </w:rPr>
        <w:t>о</w:t>
      </w:r>
      <w:r w:rsidRPr="00A80AEE">
        <w:rPr>
          <w:rFonts w:ascii="Times New Roman" w:eastAsia="Times New Roman" w:hAnsi="Times New Roman"/>
          <w:bCs/>
          <w:sz w:val="28"/>
          <w:szCs w:val="28"/>
          <w:lang w:eastAsia="ar-SA"/>
        </w:rPr>
        <w:t>циализации учащихся:</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развитие мотивации к познанию и творчеству;</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приобщение к общечеловеческим и национальным ценностям и трад</w:t>
      </w:r>
      <w:r w:rsidRPr="00A80AEE">
        <w:rPr>
          <w:rFonts w:ascii="Times New Roman" w:eastAsiaTheme="minorHAnsi" w:hAnsi="Times New Roman"/>
          <w:bCs/>
          <w:sz w:val="28"/>
          <w:szCs w:val="28"/>
          <w:lang w:eastAsia="ar-SA"/>
        </w:rPr>
        <w:t>и</w:t>
      </w:r>
      <w:r w:rsidRPr="00A80AEE">
        <w:rPr>
          <w:rFonts w:ascii="Times New Roman" w:eastAsiaTheme="minorHAnsi" w:hAnsi="Times New Roman"/>
          <w:bCs/>
          <w:sz w:val="28"/>
          <w:szCs w:val="28"/>
          <w:lang w:eastAsia="ar-SA"/>
        </w:rPr>
        <w:t>циям (включая региональные социально-культурные особенности);</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профилактика асоциального поведения;</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создание условий для профессионального самоопределения;</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обеспечение целостности процесса психического и физического, у</w:t>
      </w:r>
      <w:r w:rsidRPr="00A80AEE">
        <w:rPr>
          <w:rFonts w:ascii="Times New Roman" w:eastAsiaTheme="minorHAnsi" w:hAnsi="Times New Roman"/>
          <w:bCs/>
          <w:sz w:val="28"/>
          <w:szCs w:val="28"/>
          <w:lang w:eastAsia="ar-SA"/>
        </w:rPr>
        <w:t>м</w:t>
      </w:r>
      <w:r w:rsidRPr="00A80AEE">
        <w:rPr>
          <w:rFonts w:ascii="Times New Roman" w:eastAsiaTheme="minorHAnsi" w:hAnsi="Times New Roman"/>
          <w:bCs/>
          <w:sz w:val="28"/>
          <w:szCs w:val="28"/>
          <w:lang w:eastAsia="ar-SA"/>
        </w:rPr>
        <w:t>ственного и духовного развития личности обучающегося;</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 развитие взаимодействия педагогов с семьями обучающихся.</w:t>
      </w:r>
    </w:p>
    <w:p w:rsidR="00A80AEE" w:rsidRPr="00A80AEE" w:rsidRDefault="00A80AEE" w:rsidP="000E3CC0">
      <w:pPr>
        <w:spacing w:after="0" w:line="240" w:lineRule="auto"/>
        <w:ind w:firstLine="709"/>
        <w:jc w:val="both"/>
        <w:rPr>
          <w:rFonts w:ascii="Times New Roman" w:eastAsiaTheme="minorHAnsi" w:hAnsi="Times New Roman"/>
          <w:bCs/>
          <w:sz w:val="28"/>
          <w:szCs w:val="28"/>
          <w:lang w:eastAsia="ar-SA"/>
        </w:rPr>
      </w:pPr>
      <w:r w:rsidRPr="00A80AEE">
        <w:rPr>
          <w:rFonts w:ascii="Times New Roman" w:eastAsiaTheme="minorHAnsi" w:hAnsi="Times New Roman"/>
          <w:bCs/>
          <w:sz w:val="28"/>
          <w:szCs w:val="28"/>
          <w:lang w:eastAsia="ar-SA"/>
        </w:rPr>
        <w:t>Таким образом, можно сделать вывод, что результат внеурочной деятел</w:t>
      </w:r>
      <w:r w:rsidRPr="00A80AEE">
        <w:rPr>
          <w:rFonts w:ascii="Times New Roman" w:eastAsiaTheme="minorHAnsi" w:hAnsi="Times New Roman"/>
          <w:bCs/>
          <w:sz w:val="28"/>
          <w:szCs w:val="28"/>
          <w:lang w:eastAsia="ar-SA"/>
        </w:rPr>
        <w:t>ь</w:t>
      </w:r>
      <w:r w:rsidRPr="00A80AEE">
        <w:rPr>
          <w:rFonts w:ascii="Times New Roman" w:eastAsiaTheme="minorHAnsi" w:hAnsi="Times New Roman"/>
          <w:bCs/>
          <w:sz w:val="28"/>
          <w:szCs w:val="28"/>
          <w:lang w:eastAsia="ar-SA"/>
        </w:rPr>
        <w:t>ности –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универсальных учебных действий, познания и освоения мира.</w:t>
      </w:r>
    </w:p>
    <w:p w:rsidR="000C0420" w:rsidRPr="007F6F11" w:rsidRDefault="000C0420" w:rsidP="000C0420">
      <w:pPr>
        <w:spacing w:after="0" w:line="240" w:lineRule="auto"/>
        <w:ind w:firstLine="709"/>
        <w:jc w:val="both"/>
        <w:rPr>
          <w:rFonts w:ascii="Times New Roman" w:eastAsiaTheme="minorHAnsi" w:hAnsi="Times New Roman"/>
          <w:sz w:val="28"/>
          <w:szCs w:val="28"/>
        </w:rPr>
      </w:pPr>
      <w:bookmarkStart w:id="16" w:name="_Toc7869876"/>
      <w:r w:rsidRPr="007F6F11">
        <w:rPr>
          <w:rFonts w:ascii="Times New Roman" w:eastAsiaTheme="minorHAnsi" w:hAnsi="Times New Roman"/>
          <w:sz w:val="28"/>
          <w:szCs w:val="28"/>
        </w:rPr>
        <w:t>Основные положения и требования к организации внеурочной деятельн</w:t>
      </w:r>
      <w:r w:rsidRPr="007F6F11">
        <w:rPr>
          <w:rFonts w:ascii="Times New Roman" w:eastAsiaTheme="minorHAnsi" w:hAnsi="Times New Roman"/>
          <w:sz w:val="28"/>
          <w:szCs w:val="28"/>
        </w:rPr>
        <w:t>о</w:t>
      </w:r>
      <w:r w:rsidRPr="007F6F11">
        <w:rPr>
          <w:rFonts w:ascii="Times New Roman" w:eastAsiaTheme="minorHAnsi" w:hAnsi="Times New Roman"/>
          <w:sz w:val="28"/>
          <w:szCs w:val="28"/>
        </w:rPr>
        <w:t>сти заключены в содержании документов федерального и регионального уро</w:t>
      </w:r>
      <w:r w:rsidRPr="007F6F11">
        <w:rPr>
          <w:rFonts w:ascii="Times New Roman" w:eastAsiaTheme="minorHAnsi" w:hAnsi="Times New Roman"/>
          <w:sz w:val="28"/>
          <w:szCs w:val="28"/>
        </w:rPr>
        <w:t>в</w:t>
      </w:r>
      <w:r w:rsidRPr="007F6F11">
        <w:rPr>
          <w:rFonts w:ascii="Times New Roman" w:eastAsiaTheme="minorHAnsi" w:hAnsi="Times New Roman"/>
          <w:sz w:val="28"/>
          <w:szCs w:val="28"/>
        </w:rPr>
        <w:t xml:space="preserve">ней.  </w:t>
      </w:r>
      <w:r>
        <w:rPr>
          <w:rFonts w:ascii="Times New Roman" w:eastAsiaTheme="minorHAnsi" w:hAnsi="Times New Roman"/>
          <w:sz w:val="28"/>
          <w:szCs w:val="28"/>
        </w:rPr>
        <w:t>Еще раз н</w:t>
      </w:r>
      <w:r w:rsidRPr="007F6F11">
        <w:rPr>
          <w:rFonts w:ascii="Times New Roman" w:eastAsiaTheme="minorHAnsi" w:hAnsi="Times New Roman"/>
          <w:sz w:val="28"/>
          <w:szCs w:val="28"/>
        </w:rPr>
        <w:t xml:space="preserve">апомним, что </w:t>
      </w:r>
      <w:r w:rsidRPr="000C0420">
        <w:rPr>
          <w:rFonts w:ascii="Times New Roman" w:eastAsia="Batang" w:hAnsi="Times New Roman"/>
          <w:iCs/>
          <w:color w:val="000000"/>
          <w:sz w:val="28"/>
          <w:szCs w:val="28"/>
          <w:shd w:val="clear" w:color="auto" w:fill="FFFFFF"/>
        </w:rPr>
        <w:t>Федеральный государственный образователь</w:t>
      </w:r>
      <w:r w:rsidRPr="000C0420">
        <w:rPr>
          <w:rFonts w:ascii="Times New Roman" w:eastAsia="Batang" w:hAnsi="Times New Roman"/>
          <w:iCs/>
          <w:color w:val="000000"/>
          <w:sz w:val="28"/>
          <w:szCs w:val="28"/>
          <w:shd w:val="clear" w:color="auto" w:fill="FFFFFF"/>
        </w:rPr>
        <w:softHyphen/>
        <w:t>ный стандарт</w:t>
      </w:r>
      <w:r w:rsidRPr="000C0420">
        <w:rPr>
          <w:rFonts w:ascii="Times New Roman" w:eastAsiaTheme="minorHAnsi" w:hAnsi="Times New Roman"/>
          <w:sz w:val="28"/>
          <w:szCs w:val="28"/>
        </w:rPr>
        <w:t xml:space="preserve"> </w:t>
      </w:r>
      <w:r w:rsidRPr="007F6F11">
        <w:rPr>
          <w:rFonts w:ascii="Times New Roman" w:eastAsiaTheme="minorHAnsi" w:hAnsi="Times New Roman"/>
          <w:sz w:val="28"/>
          <w:szCs w:val="28"/>
        </w:rPr>
        <w:t>— основной нормативный правовой документ, опре</w:t>
      </w:r>
      <w:r w:rsidRPr="007F6F11">
        <w:rPr>
          <w:rFonts w:ascii="Times New Roman" w:eastAsiaTheme="minorHAnsi" w:hAnsi="Times New Roman"/>
          <w:sz w:val="28"/>
          <w:szCs w:val="28"/>
        </w:rPr>
        <w:softHyphen/>
        <w:t>деляющий подх</w:t>
      </w:r>
      <w:r w:rsidRPr="007F6F11">
        <w:rPr>
          <w:rFonts w:ascii="Times New Roman" w:eastAsiaTheme="minorHAnsi" w:hAnsi="Times New Roman"/>
          <w:sz w:val="28"/>
          <w:szCs w:val="28"/>
        </w:rPr>
        <w:t>о</w:t>
      </w:r>
      <w:r w:rsidRPr="007F6F11">
        <w:rPr>
          <w:rFonts w:ascii="Times New Roman" w:eastAsiaTheme="minorHAnsi" w:hAnsi="Times New Roman"/>
          <w:sz w:val="28"/>
          <w:szCs w:val="28"/>
        </w:rPr>
        <w:t>ды к организации внеурочной деятельности.</w:t>
      </w:r>
    </w:p>
    <w:p w:rsidR="000C0420" w:rsidRPr="007F6F11" w:rsidRDefault="000C0420" w:rsidP="000C0420">
      <w:pPr>
        <w:spacing w:after="0" w:line="240" w:lineRule="auto"/>
        <w:ind w:firstLine="709"/>
        <w:jc w:val="both"/>
        <w:rPr>
          <w:rFonts w:ascii="Times New Roman" w:eastAsiaTheme="minorHAnsi" w:hAnsi="Times New Roman"/>
          <w:sz w:val="28"/>
          <w:szCs w:val="28"/>
        </w:rPr>
      </w:pPr>
      <w:r w:rsidRPr="007F6F11">
        <w:rPr>
          <w:rFonts w:ascii="Times New Roman" w:eastAsiaTheme="minorHAnsi" w:hAnsi="Times New Roman"/>
          <w:sz w:val="28"/>
          <w:szCs w:val="28"/>
        </w:rPr>
        <w:t xml:space="preserve">Следующие </w:t>
      </w:r>
      <w:r w:rsidRPr="007F6F11">
        <w:rPr>
          <w:rFonts w:ascii="Times New Roman" w:eastAsia="Batang" w:hAnsi="Times New Roman"/>
          <w:i/>
          <w:iCs/>
          <w:color w:val="000000"/>
          <w:sz w:val="28"/>
          <w:szCs w:val="28"/>
          <w:shd w:val="clear" w:color="auto" w:fill="FFFFFF"/>
        </w:rPr>
        <w:t>федеральные документы</w:t>
      </w:r>
      <w:r w:rsidRPr="007F6F11">
        <w:rPr>
          <w:rFonts w:ascii="Times New Roman" w:eastAsiaTheme="minorHAnsi" w:hAnsi="Times New Roman"/>
          <w:sz w:val="28"/>
          <w:szCs w:val="28"/>
        </w:rPr>
        <w:t xml:space="preserve"> определяют содержа</w:t>
      </w:r>
      <w:r w:rsidRPr="007F6F11">
        <w:rPr>
          <w:rFonts w:ascii="Times New Roman" w:eastAsiaTheme="minorHAnsi" w:hAnsi="Times New Roman"/>
          <w:sz w:val="28"/>
          <w:szCs w:val="28"/>
        </w:rPr>
        <w:softHyphen/>
        <w:t>ние внеуро</w:t>
      </w:r>
      <w:r w:rsidRPr="007F6F11">
        <w:rPr>
          <w:rFonts w:ascii="Times New Roman" w:eastAsiaTheme="minorHAnsi" w:hAnsi="Times New Roman"/>
          <w:sz w:val="28"/>
          <w:szCs w:val="28"/>
        </w:rPr>
        <w:t>ч</w:t>
      </w:r>
      <w:r w:rsidRPr="007F6F11">
        <w:rPr>
          <w:rFonts w:ascii="Times New Roman" w:eastAsiaTheme="minorHAnsi" w:hAnsi="Times New Roman"/>
          <w:sz w:val="28"/>
          <w:szCs w:val="28"/>
        </w:rPr>
        <w:t>ной деятельности в условиях введения и реализации ФГОС общего образов</w:t>
      </w:r>
      <w:r w:rsidRPr="007F6F11">
        <w:rPr>
          <w:rFonts w:ascii="Times New Roman" w:eastAsiaTheme="minorHAnsi" w:hAnsi="Times New Roman"/>
          <w:sz w:val="28"/>
          <w:szCs w:val="28"/>
        </w:rPr>
        <w:t>а</w:t>
      </w:r>
      <w:r w:rsidRPr="007F6F11">
        <w:rPr>
          <w:rFonts w:ascii="Times New Roman" w:eastAsiaTheme="minorHAnsi" w:hAnsi="Times New Roman"/>
          <w:sz w:val="28"/>
          <w:szCs w:val="28"/>
        </w:rPr>
        <w:t>ния:</w:t>
      </w:r>
    </w:p>
    <w:p w:rsidR="000C0420" w:rsidRPr="007F6F11" w:rsidRDefault="000C0420" w:rsidP="000C0420">
      <w:pPr>
        <w:numPr>
          <w:ilvl w:val="0"/>
          <w:numId w:val="28"/>
        </w:numPr>
        <w:spacing w:after="0" w:line="240" w:lineRule="auto"/>
        <w:ind w:left="0" w:firstLine="709"/>
        <w:contextualSpacing/>
        <w:jc w:val="both"/>
        <w:rPr>
          <w:rFonts w:ascii="Times New Roman" w:eastAsiaTheme="minorHAnsi" w:hAnsi="Times New Roman"/>
          <w:sz w:val="28"/>
          <w:szCs w:val="28"/>
        </w:rPr>
      </w:pPr>
      <w:r w:rsidRPr="007F6F11">
        <w:rPr>
          <w:rFonts w:ascii="Times New Roman" w:eastAsiaTheme="minorHAnsi" w:hAnsi="Times New Roman"/>
          <w:sz w:val="28"/>
          <w:szCs w:val="28"/>
        </w:rPr>
        <w:t>Приказ Министерства образования и науки Российской Феде</w:t>
      </w:r>
      <w:r w:rsidRPr="007F6F11">
        <w:rPr>
          <w:rFonts w:ascii="Times New Roman" w:eastAsiaTheme="minorHAnsi" w:hAnsi="Times New Roman"/>
          <w:sz w:val="28"/>
          <w:szCs w:val="28"/>
        </w:rPr>
        <w:softHyphen/>
        <w:t>рации от 17.12.2010 № 1897 «Об утверждении федерального госу</w:t>
      </w:r>
      <w:r w:rsidRPr="007F6F11">
        <w:rPr>
          <w:rFonts w:ascii="Times New Roman" w:eastAsiaTheme="minorHAnsi" w:hAnsi="Times New Roman"/>
          <w:sz w:val="28"/>
          <w:szCs w:val="28"/>
        </w:rPr>
        <w:softHyphen/>
        <w:t>дарственного обр</w:t>
      </w:r>
      <w:r w:rsidRPr="007F6F11">
        <w:rPr>
          <w:rFonts w:ascii="Times New Roman" w:eastAsiaTheme="minorHAnsi" w:hAnsi="Times New Roman"/>
          <w:sz w:val="28"/>
          <w:szCs w:val="28"/>
        </w:rPr>
        <w:t>а</w:t>
      </w:r>
      <w:r w:rsidRPr="007F6F11">
        <w:rPr>
          <w:rFonts w:ascii="Times New Roman" w:eastAsiaTheme="minorHAnsi" w:hAnsi="Times New Roman"/>
          <w:sz w:val="28"/>
          <w:szCs w:val="28"/>
        </w:rPr>
        <w:t>зов</w:t>
      </w:r>
      <w:r w:rsidRPr="007F6F11">
        <w:rPr>
          <w:rFonts w:ascii="Times New Roman" w:eastAsiaTheme="minorHAnsi" w:hAnsi="Times New Roman"/>
          <w:sz w:val="28"/>
          <w:szCs w:val="28"/>
        </w:rPr>
        <w:t>а</w:t>
      </w:r>
      <w:r w:rsidRPr="007F6F11">
        <w:rPr>
          <w:rFonts w:ascii="Times New Roman" w:eastAsiaTheme="minorHAnsi" w:hAnsi="Times New Roman"/>
          <w:sz w:val="28"/>
          <w:szCs w:val="28"/>
        </w:rPr>
        <w:t>тельного стандарта основного общего обра</w:t>
      </w:r>
      <w:r w:rsidRPr="007F6F11">
        <w:rPr>
          <w:rFonts w:ascii="Times New Roman" w:eastAsiaTheme="minorHAnsi" w:hAnsi="Times New Roman"/>
          <w:sz w:val="28"/>
          <w:szCs w:val="28"/>
        </w:rPr>
        <w:softHyphen/>
        <w:t>зования»;</w:t>
      </w:r>
    </w:p>
    <w:p w:rsidR="000C0420" w:rsidRPr="007F6F11" w:rsidRDefault="000C0420" w:rsidP="000C0420">
      <w:pPr>
        <w:numPr>
          <w:ilvl w:val="0"/>
          <w:numId w:val="28"/>
        </w:numPr>
        <w:spacing w:after="0" w:line="240" w:lineRule="auto"/>
        <w:ind w:left="0" w:firstLine="709"/>
        <w:contextualSpacing/>
        <w:jc w:val="both"/>
        <w:rPr>
          <w:rFonts w:ascii="Times New Roman" w:eastAsiaTheme="minorHAnsi" w:hAnsi="Times New Roman"/>
          <w:sz w:val="28"/>
          <w:szCs w:val="28"/>
        </w:rPr>
      </w:pPr>
      <w:r w:rsidRPr="007F6F11">
        <w:rPr>
          <w:rFonts w:ascii="Times New Roman" w:eastAsiaTheme="minorHAnsi" w:hAnsi="Times New Roman"/>
          <w:sz w:val="28"/>
          <w:szCs w:val="28"/>
        </w:rPr>
        <w:t>Письмо Министерства образования и науки Российской Феде</w:t>
      </w:r>
      <w:r w:rsidRPr="007F6F11">
        <w:rPr>
          <w:rFonts w:ascii="Times New Roman" w:eastAsiaTheme="minorHAnsi" w:hAnsi="Times New Roman"/>
          <w:sz w:val="28"/>
          <w:szCs w:val="28"/>
        </w:rPr>
        <w:softHyphen/>
        <w:t>рации от 19.04.2011 № 03-255 «О введении федеральных государ</w:t>
      </w:r>
      <w:r w:rsidRPr="007F6F11">
        <w:rPr>
          <w:rFonts w:ascii="Times New Roman" w:eastAsiaTheme="minorHAnsi" w:hAnsi="Times New Roman"/>
          <w:sz w:val="28"/>
          <w:szCs w:val="28"/>
        </w:rPr>
        <w:softHyphen/>
        <w:t>ственных образов</w:t>
      </w:r>
      <w:r w:rsidRPr="007F6F11">
        <w:rPr>
          <w:rFonts w:ascii="Times New Roman" w:eastAsiaTheme="minorHAnsi" w:hAnsi="Times New Roman"/>
          <w:sz w:val="28"/>
          <w:szCs w:val="28"/>
        </w:rPr>
        <w:t>а</w:t>
      </w:r>
      <w:r w:rsidRPr="007F6F11">
        <w:rPr>
          <w:rFonts w:ascii="Times New Roman" w:eastAsiaTheme="minorHAnsi" w:hAnsi="Times New Roman"/>
          <w:sz w:val="28"/>
          <w:szCs w:val="28"/>
        </w:rPr>
        <w:t>тел</w:t>
      </w:r>
      <w:r w:rsidRPr="007F6F11">
        <w:rPr>
          <w:rFonts w:ascii="Times New Roman" w:eastAsiaTheme="minorHAnsi" w:hAnsi="Times New Roman"/>
          <w:sz w:val="28"/>
          <w:szCs w:val="28"/>
        </w:rPr>
        <w:t>ь</w:t>
      </w:r>
      <w:r w:rsidRPr="007F6F11">
        <w:rPr>
          <w:rFonts w:ascii="Times New Roman" w:eastAsiaTheme="minorHAnsi" w:hAnsi="Times New Roman"/>
          <w:sz w:val="28"/>
          <w:szCs w:val="28"/>
        </w:rPr>
        <w:t>ных стандартов общего образования»;</w:t>
      </w:r>
    </w:p>
    <w:p w:rsidR="000C0420" w:rsidRPr="007F6F11" w:rsidRDefault="000C0420" w:rsidP="000C0420">
      <w:pPr>
        <w:numPr>
          <w:ilvl w:val="0"/>
          <w:numId w:val="28"/>
        </w:numPr>
        <w:spacing w:after="0" w:line="240" w:lineRule="auto"/>
        <w:ind w:left="0" w:firstLine="709"/>
        <w:contextualSpacing/>
        <w:jc w:val="both"/>
        <w:rPr>
          <w:rFonts w:ascii="Times New Roman" w:eastAsiaTheme="minorHAnsi" w:hAnsi="Times New Roman"/>
          <w:sz w:val="28"/>
          <w:szCs w:val="28"/>
        </w:rPr>
      </w:pPr>
      <w:r w:rsidRPr="007F6F11">
        <w:rPr>
          <w:rFonts w:ascii="Times New Roman" w:eastAsiaTheme="minorHAnsi" w:hAnsi="Times New Roman"/>
          <w:sz w:val="28"/>
          <w:szCs w:val="28"/>
        </w:rPr>
        <w:t>Письмо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w:t>
      </w:r>
      <w:r w:rsidRPr="007F6F11">
        <w:rPr>
          <w:rFonts w:ascii="Times New Roman" w:eastAsiaTheme="minorHAnsi" w:hAnsi="Times New Roman"/>
          <w:sz w:val="28"/>
          <w:szCs w:val="28"/>
        </w:rPr>
        <w:softHyphen/>
        <w:t>дарта общего образования»;</w:t>
      </w:r>
    </w:p>
    <w:p w:rsidR="000C0420" w:rsidRPr="00A80AEE" w:rsidRDefault="000C0420" w:rsidP="000C0420">
      <w:pPr>
        <w:numPr>
          <w:ilvl w:val="0"/>
          <w:numId w:val="28"/>
        </w:numPr>
        <w:spacing w:after="0" w:line="240" w:lineRule="auto"/>
        <w:ind w:left="0" w:firstLine="709"/>
        <w:contextualSpacing/>
        <w:jc w:val="both"/>
        <w:rPr>
          <w:rFonts w:ascii="Times New Roman" w:eastAsiaTheme="minorHAnsi" w:hAnsi="Times New Roman"/>
          <w:sz w:val="28"/>
          <w:szCs w:val="28"/>
        </w:rPr>
      </w:pPr>
      <w:r w:rsidRPr="007F6F11">
        <w:rPr>
          <w:rFonts w:ascii="Times New Roman" w:eastAsiaTheme="minorHAnsi" w:hAnsi="Times New Roman"/>
          <w:sz w:val="28"/>
          <w:szCs w:val="28"/>
        </w:rPr>
        <w:t>Приказ Министерства образования и науки Российской Фе</w:t>
      </w:r>
      <w:r w:rsidRPr="007F6F11">
        <w:rPr>
          <w:rFonts w:ascii="Times New Roman" w:eastAsiaTheme="minorHAnsi" w:hAnsi="Times New Roman"/>
          <w:sz w:val="28"/>
          <w:szCs w:val="28"/>
        </w:rPr>
        <w:softHyphen/>
        <w:t>дерации от 29.12.2014 № 1643 и № 1644 «О внесении изменений в приказ Министерства образования и науки Российской Федера</w:t>
      </w:r>
      <w:r w:rsidRPr="007F6F11">
        <w:rPr>
          <w:rFonts w:ascii="Times New Roman" w:eastAsiaTheme="minorHAnsi" w:hAnsi="Times New Roman"/>
          <w:sz w:val="28"/>
          <w:szCs w:val="28"/>
        </w:rPr>
        <w:softHyphen/>
        <w:t>ции от 6 октября 2009 г. № 373</w:t>
      </w:r>
      <w:proofErr w:type="gramStart"/>
      <w:r w:rsidRPr="007F6F11">
        <w:rPr>
          <w:rFonts w:ascii="Times New Roman" w:eastAsiaTheme="minorHAnsi" w:hAnsi="Times New Roman"/>
          <w:sz w:val="28"/>
          <w:szCs w:val="28"/>
        </w:rPr>
        <w:t xml:space="preserve"> „О</w:t>
      </w:r>
      <w:proofErr w:type="gramEnd"/>
      <w:r w:rsidRPr="007F6F11">
        <w:rPr>
          <w:rFonts w:ascii="Times New Roman" w:eastAsiaTheme="minorHAnsi" w:hAnsi="Times New Roman"/>
          <w:sz w:val="28"/>
          <w:szCs w:val="28"/>
        </w:rPr>
        <w:t>б</w:t>
      </w:r>
      <w:r w:rsidRPr="00A80AEE">
        <w:rPr>
          <w:rFonts w:ascii="Times New Roman" w:eastAsiaTheme="minorHAnsi" w:hAnsi="Times New Roman"/>
          <w:sz w:val="28"/>
          <w:szCs w:val="28"/>
        </w:rPr>
        <w:t xml:space="preserve"> утверждении и введении в действие федерального государственного образов</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тельного стан</w:t>
      </w:r>
      <w:r w:rsidRPr="00A80AEE">
        <w:rPr>
          <w:rFonts w:ascii="Times New Roman" w:eastAsiaTheme="minorHAnsi" w:hAnsi="Times New Roman"/>
          <w:sz w:val="28"/>
          <w:szCs w:val="28"/>
        </w:rPr>
        <w:softHyphen/>
        <w:t>дарта начального общего образования"» (начало действия доку</w:t>
      </w:r>
      <w:r w:rsidRPr="00A80AEE">
        <w:rPr>
          <w:rFonts w:ascii="Times New Roman" w:eastAsiaTheme="minorHAnsi" w:hAnsi="Times New Roman"/>
          <w:sz w:val="28"/>
          <w:szCs w:val="28"/>
        </w:rPr>
        <w:softHyphen/>
        <w:t>мента — 21.02.2015);</w:t>
      </w:r>
    </w:p>
    <w:p w:rsidR="000C0420" w:rsidRPr="00A80AEE" w:rsidRDefault="000C0420" w:rsidP="000C0420">
      <w:pPr>
        <w:numPr>
          <w:ilvl w:val="0"/>
          <w:numId w:val="28"/>
        </w:numPr>
        <w:spacing w:after="0" w:line="240" w:lineRule="auto"/>
        <w:ind w:left="0" w:firstLine="0"/>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СанПиН 2.4.2.2821-10 «Санитарно-эпидемиологические тре</w:t>
      </w:r>
      <w:r w:rsidRPr="00A80AEE">
        <w:rPr>
          <w:rFonts w:ascii="Times New Roman" w:eastAsiaTheme="minorHAnsi" w:hAnsi="Times New Roman"/>
          <w:sz w:val="28"/>
          <w:szCs w:val="28"/>
        </w:rPr>
        <w:softHyphen/>
        <w:t>бования к условиям и организации обучения в общеобразователь</w:t>
      </w:r>
      <w:r w:rsidRPr="00A80AEE">
        <w:rPr>
          <w:rFonts w:ascii="Times New Roman" w:eastAsiaTheme="minorHAnsi" w:hAnsi="Times New Roman"/>
          <w:sz w:val="28"/>
          <w:szCs w:val="28"/>
        </w:rPr>
        <w:softHyphen/>
        <w:t>ных учреждениях»;</w:t>
      </w:r>
    </w:p>
    <w:p w:rsidR="000C0420" w:rsidRPr="00A80AEE" w:rsidRDefault="000C0420" w:rsidP="000C0420">
      <w:pPr>
        <w:numPr>
          <w:ilvl w:val="0"/>
          <w:numId w:val="28"/>
        </w:numPr>
        <w:spacing w:after="0" w:line="240" w:lineRule="auto"/>
        <w:ind w:left="0" w:firstLine="0"/>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lastRenderedPageBreak/>
        <w:t>СанПиН 2.4.4.1251-03 «Санитарно-эпидемиологические тре</w:t>
      </w:r>
      <w:r w:rsidRPr="00A80AEE">
        <w:rPr>
          <w:rFonts w:ascii="Times New Roman" w:eastAsiaTheme="minorHAnsi" w:hAnsi="Times New Roman"/>
          <w:sz w:val="28"/>
          <w:szCs w:val="28"/>
        </w:rPr>
        <w:softHyphen/>
        <w:t>бования к учреждениям дополнительного образования детей»;</w:t>
      </w:r>
    </w:p>
    <w:p w:rsidR="000C0420" w:rsidRPr="00A80AEE" w:rsidRDefault="000C0420" w:rsidP="000C0420">
      <w:pPr>
        <w:numPr>
          <w:ilvl w:val="0"/>
          <w:numId w:val="28"/>
        </w:numPr>
        <w:spacing w:after="0" w:line="240" w:lineRule="auto"/>
        <w:ind w:left="0" w:firstLine="0"/>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Письмо Министерства образования и науки Российской Фе</w:t>
      </w:r>
      <w:r w:rsidRPr="00A80AEE">
        <w:rPr>
          <w:rFonts w:ascii="Times New Roman" w:eastAsiaTheme="minorHAnsi" w:hAnsi="Times New Roman"/>
          <w:sz w:val="28"/>
          <w:szCs w:val="28"/>
        </w:rPr>
        <w:softHyphen/>
        <w:t>дерации от 13 мая 2013 г. № ИР-352/09 «О направлении програм</w:t>
      </w:r>
      <w:r w:rsidRPr="00A80AEE">
        <w:rPr>
          <w:rFonts w:ascii="Times New Roman" w:eastAsiaTheme="minorHAnsi" w:hAnsi="Times New Roman"/>
          <w:sz w:val="28"/>
          <w:szCs w:val="28"/>
        </w:rPr>
        <w:softHyphen/>
        <w:t>мы развития воспитательной компоненты в общеобразовательных учреждениях»;</w:t>
      </w:r>
    </w:p>
    <w:p w:rsidR="000C0420" w:rsidRPr="00A80AEE" w:rsidRDefault="000C0420" w:rsidP="000C0420">
      <w:pPr>
        <w:numPr>
          <w:ilvl w:val="0"/>
          <w:numId w:val="28"/>
        </w:numPr>
        <w:spacing w:after="0" w:line="240" w:lineRule="auto"/>
        <w:ind w:left="0" w:firstLine="0"/>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Письмо Министерства образования и науки Российской Фе</w:t>
      </w:r>
      <w:r w:rsidRPr="00A80AEE">
        <w:rPr>
          <w:rFonts w:ascii="Times New Roman" w:eastAsiaTheme="minorHAnsi" w:hAnsi="Times New Roman"/>
          <w:sz w:val="28"/>
          <w:szCs w:val="28"/>
        </w:rPr>
        <w:softHyphen/>
        <w:t>дерации от 12 июля 2013 г. № 09-879 «О направлении рекоменда</w:t>
      </w:r>
      <w:r w:rsidRPr="00A80AEE">
        <w:rPr>
          <w:rFonts w:ascii="Times New Roman" w:eastAsiaTheme="minorHAnsi" w:hAnsi="Times New Roman"/>
          <w:sz w:val="28"/>
          <w:szCs w:val="28"/>
        </w:rPr>
        <w:softHyphen/>
        <w:t>ций по формированию п</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речня мер и мероприятий по реализации Программы развития воспитательной компоненты в общеобразо</w:t>
      </w:r>
      <w:r w:rsidRPr="00A80AEE">
        <w:rPr>
          <w:rFonts w:ascii="Times New Roman" w:eastAsiaTheme="minorHAnsi" w:hAnsi="Times New Roman"/>
          <w:sz w:val="28"/>
          <w:szCs w:val="28"/>
        </w:rPr>
        <w:softHyphen/>
        <w:t>вательной школе».</w:t>
      </w:r>
    </w:p>
    <w:p w:rsidR="000C0420" w:rsidRPr="00A80AEE" w:rsidRDefault="000C0420" w:rsidP="000C0420">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Работа образовательных учреждений региона при организа</w:t>
      </w:r>
      <w:r w:rsidRPr="00A80AEE">
        <w:rPr>
          <w:rFonts w:ascii="Times New Roman" w:eastAsiaTheme="minorHAnsi" w:hAnsi="Times New Roman"/>
          <w:sz w:val="28"/>
          <w:szCs w:val="28"/>
        </w:rPr>
        <w:softHyphen/>
        <w:t>ции внеуро</w:t>
      </w:r>
      <w:r w:rsidRPr="00A80AEE">
        <w:rPr>
          <w:rFonts w:ascii="Times New Roman" w:eastAsiaTheme="minorHAnsi" w:hAnsi="Times New Roman"/>
          <w:sz w:val="28"/>
          <w:szCs w:val="28"/>
        </w:rPr>
        <w:t>ч</w:t>
      </w:r>
      <w:r w:rsidRPr="00A80AEE">
        <w:rPr>
          <w:rFonts w:ascii="Times New Roman" w:eastAsiaTheme="minorHAnsi" w:hAnsi="Times New Roman"/>
          <w:sz w:val="28"/>
          <w:szCs w:val="28"/>
        </w:rPr>
        <w:t xml:space="preserve">ной деятельности происходит в соответствии с </w:t>
      </w:r>
      <w:r w:rsidRPr="00A80AEE">
        <w:rPr>
          <w:rFonts w:ascii="Times New Roman" w:eastAsiaTheme="minorHAnsi" w:hAnsi="Times New Roman"/>
          <w:i/>
          <w:iCs/>
          <w:sz w:val="28"/>
          <w:szCs w:val="28"/>
        </w:rPr>
        <w:t>Распо</w:t>
      </w:r>
      <w:r w:rsidRPr="00A80AEE">
        <w:rPr>
          <w:rFonts w:ascii="Times New Roman" w:eastAsiaTheme="minorHAnsi" w:hAnsi="Times New Roman"/>
          <w:i/>
          <w:iCs/>
          <w:sz w:val="28"/>
          <w:szCs w:val="28"/>
        </w:rPr>
        <w:softHyphen/>
        <w:t>ряжениями и инстру</w:t>
      </w:r>
      <w:r w:rsidRPr="00A80AEE">
        <w:rPr>
          <w:rFonts w:ascii="Times New Roman" w:eastAsiaTheme="minorHAnsi" w:hAnsi="Times New Roman"/>
          <w:i/>
          <w:iCs/>
          <w:sz w:val="28"/>
          <w:szCs w:val="28"/>
        </w:rPr>
        <w:t>к</w:t>
      </w:r>
      <w:r w:rsidRPr="00A80AEE">
        <w:rPr>
          <w:rFonts w:ascii="Times New Roman" w:eastAsiaTheme="minorHAnsi" w:hAnsi="Times New Roman"/>
          <w:i/>
          <w:iCs/>
          <w:sz w:val="28"/>
          <w:szCs w:val="28"/>
        </w:rPr>
        <w:t>тивными письмами региональных органов управления образования,</w:t>
      </w:r>
      <w:r w:rsidRPr="00A80AEE">
        <w:rPr>
          <w:rFonts w:ascii="Times New Roman" w:eastAsiaTheme="minorHAnsi" w:hAnsi="Times New Roman"/>
          <w:sz w:val="28"/>
          <w:szCs w:val="28"/>
        </w:rPr>
        <w:t xml:space="preserve"> где прив</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дятся конкретные управленче</w:t>
      </w:r>
      <w:r w:rsidRPr="00A80AEE">
        <w:rPr>
          <w:rFonts w:ascii="Times New Roman" w:eastAsiaTheme="minorHAnsi" w:hAnsi="Times New Roman"/>
          <w:sz w:val="28"/>
          <w:szCs w:val="28"/>
        </w:rPr>
        <w:softHyphen/>
        <w:t>ские решения.</w:t>
      </w:r>
    </w:p>
    <w:p w:rsidR="00A80AEE" w:rsidRPr="00A80AEE" w:rsidRDefault="00A80AEE" w:rsidP="00A80AEE">
      <w:pPr>
        <w:keepNext/>
        <w:keepLines/>
        <w:spacing w:after="0" w:line="240" w:lineRule="auto"/>
        <w:jc w:val="center"/>
        <w:outlineLvl w:val="0"/>
        <w:rPr>
          <w:rFonts w:ascii="Times New Roman" w:eastAsiaTheme="majorEastAsia" w:hAnsi="Times New Roman"/>
          <w:b/>
          <w:sz w:val="28"/>
          <w:szCs w:val="28"/>
          <w:lang w:eastAsia="ar-SA"/>
        </w:rPr>
      </w:pPr>
    </w:p>
    <w:p w:rsidR="00A80AEE" w:rsidRPr="00FA289E" w:rsidRDefault="00FA289E" w:rsidP="00FA289E">
      <w:pPr>
        <w:keepNext/>
        <w:keepLines/>
        <w:spacing w:after="0" w:line="240" w:lineRule="auto"/>
        <w:ind w:firstLine="709"/>
        <w:jc w:val="both"/>
        <w:outlineLvl w:val="0"/>
        <w:rPr>
          <w:rFonts w:ascii="Times New Roman" w:eastAsiaTheme="majorEastAsia" w:hAnsi="Times New Roman"/>
          <w:bCs/>
          <w:sz w:val="28"/>
          <w:szCs w:val="28"/>
          <w:lang w:eastAsia="ar-SA"/>
        </w:rPr>
      </w:pPr>
      <w:bookmarkStart w:id="17" w:name="_Toc7869880"/>
      <w:bookmarkEnd w:id="16"/>
      <w:r w:rsidRPr="00FA289E">
        <w:rPr>
          <w:rFonts w:ascii="Times New Roman" w:eastAsiaTheme="majorEastAsia" w:hAnsi="Times New Roman"/>
          <w:sz w:val="28"/>
          <w:szCs w:val="28"/>
          <w:lang w:eastAsia="ar-SA"/>
        </w:rPr>
        <w:t>Обратимся к описанию некоторых педагогических практик по</w:t>
      </w:r>
      <w:bookmarkStart w:id="18" w:name="_Toc7869881"/>
      <w:bookmarkEnd w:id="17"/>
      <w:r>
        <w:rPr>
          <w:rFonts w:ascii="Times New Roman" w:eastAsiaTheme="majorEastAsia" w:hAnsi="Times New Roman"/>
          <w:sz w:val="28"/>
          <w:szCs w:val="28"/>
          <w:lang w:eastAsia="ar-SA"/>
        </w:rPr>
        <w:t xml:space="preserve"> о</w:t>
      </w:r>
      <w:r w:rsidR="00A80AEE" w:rsidRPr="00FA289E">
        <w:rPr>
          <w:rFonts w:ascii="Times New Roman" w:eastAsiaTheme="majorEastAsia" w:hAnsi="Times New Roman"/>
          <w:bCs/>
          <w:sz w:val="28"/>
          <w:szCs w:val="28"/>
          <w:lang w:eastAsia="ar-SA"/>
        </w:rPr>
        <w:t>рганиз</w:t>
      </w:r>
      <w:r w:rsidR="00A80AEE" w:rsidRPr="00FA289E">
        <w:rPr>
          <w:rFonts w:ascii="Times New Roman" w:eastAsiaTheme="majorEastAsia" w:hAnsi="Times New Roman"/>
          <w:bCs/>
          <w:sz w:val="28"/>
          <w:szCs w:val="28"/>
          <w:lang w:eastAsia="ar-SA"/>
        </w:rPr>
        <w:t>а</w:t>
      </w:r>
      <w:r w:rsidR="00A80AEE" w:rsidRPr="00FA289E">
        <w:rPr>
          <w:rFonts w:ascii="Times New Roman" w:eastAsiaTheme="majorEastAsia" w:hAnsi="Times New Roman"/>
          <w:bCs/>
          <w:sz w:val="28"/>
          <w:szCs w:val="28"/>
          <w:lang w:eastAsia="ar-SA"/>
        </w:rPr>
        <w:t>ци</w:t>
      </w:r>
      <w:r w:rsidRPr="00FA289E">
        <w:rPr>
          <w:rFonts w:ascii="Times New Roman" w:eastAsiaTheme="majorEastAsia" w:hAnsi="Times New Roman"/>
          <w:bCs/>
          <w:sz w:val="28"/>
          <w:szCs w:val="28"/>
          <w:lang w:eastAsia="ar-SA"/>
        </w:rPr>
        <w:t>и</w:t>
      </w:r>
      <w:r w:rsidR="00A80AEE" w:rsidRPr="00FA289E">
        <w:rPr>
          <w:rFonts w:ascii="Times New Roman" w:eastAsiaTheme="majorEastAsia" w:hAnsi="Times New Roman"/>
          <w:bCs/>
          <w:sz w:val="28"/>
          <w:szCs w:val="28"/>
          <w:lang w:eastAsia="ar-SA"/>
        </w:rPr>
        <w:t xml:space="preserve"> внеурочной деятельности на основе акмеологического подхода</w:t>
      </w:r>
      <w:r w:rsidRPr="00FA289E">
        <w:rPr>
          <w:rFonts w:ascii="Times New Roman" w:eastAsiaTheme="majorEastAsia" w:hAnsi="Times New Roman"/>
          <w:bCs/>
          <w:sz w:val="28"/>
          <w:szCs w:val="28"/>
          <w:lang w:eastAsia="ar-SA"/>
        </w:rPr>
        <w:t>, реализу</w:t>
      </w:r>
      <w:r w:rsidRPr="00FA289E">
        <w:rPr>
          <w:rFonts w:ascii="Times New Roman" w:eastAsiaTheme="majorEastAsia" w:hAnsi="Times New Roman"/>
          <w:bCs/>
          <w:sz w:val="28"/>
          <w:szCs w:val="28"/>
          <w:lang w:eastAsia="ar-SA"/>
        </w:rPr>
        <w:t>е</w:t>
      </w:r>
      <w:r w:rsidRPr="00FA289E">
        <w:rPr>
          <w:rFonts w:ascii="Times New Roman" w:eastAsiaTheme="majorEastAsia" w:hAnsi="Times New Roman"/>
          <w:bCs/>
          <w:sz w:val="28"/>
          <w:szCs w:val="28"/>
          <w:lang w:eastAsia="ar-SA"/>
        </w:rPr>
        <w:t>мых педагогами МБОУ «Университетский лицей  города Димитро</w:t>
      </w:r>
      <w:r w:rsidRPr="00FA289E">
        <w:rPr>
          <w:rFonts w:ascii="Times New Roman" w:eastAsiaTheme="majorEastAsia" w:hAnsi="Times New Roman"/>
          <w:bCs/>
          <w:sz w:val="28"/>
          <w:szCs w:val="28"/>
          <w:lang w:eastAsia="ar-SA"/>
        </w:rPr>
        <w:t>в</w:t>
      </w:r>
      <w:r w:rsidRPr="00FA289E">
        <w:rPr>
          <w:rFonts w:ascii="Times New Roman" w:eastAsiaTheme="majorEastAsia" w:hAnsi="Times New Roman"/>
          <w:bCs/>
          <w:sz w:val="28"/>
          <w:szCs w:val="28"/>
          <w:lang w:eastAsia="ar-SA"/>
        </w:rPr>
        <w:t xml:space="preserve">града». </w:t>
      </w:r>
      <w:r w:rsidR="00A80AEE" w:rsidRPr="00FA289E">
        <w:rPr>
          <w:rFonts w:ascii="Times New Roman" w:eastAsiaTheme="majorEastAsia" w:hAnsi="Times New Roman"/>
          <w:bCs/>
          <w:sz w:val="28"/>
          <w:szCs w:val="28"/>
          <w:lang w:eastAsia="ar-SA"/>
        </w:rPr>
        <w:t xml:space="preserve"> </w:t>
      </w:r>
      <w:bookmarkEnd w:id="18"/>
    </w:p>
    <w:p w:rsidR="00FA289E" w:rsidRDefault="00FA289E" w:rsidP="00A80AEE">
      <w:pPr>
        <w:spacing w:after="0" w:line="240" w:lineRule="auto"/>
        <w:jc w:val="right"/>
        <w:rPr>
          <w:rFonts w:ascii="Times New Roman" w:eastAsiaTheme="minorHAnsi" w:hAnsi="Times New Roman"/>
          <w:bCs/>
          <w:sz w:val="28"/>
          <w:szCs w:val="28"/>
          <w:lang w:eastAsia="ar-SA"/>
        </w:rPr>
      </w:pP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соответствии с принятыми нормативными документами вне</w:t>
      </w:r>
      <w:r w:rsidRPr="00A80AEE">
        <w:rPr>
          <w:rFonts w:ascii="Times New Roman" w:eastAsiaTheme="minorHAnsi" w:hAnsi="Times New Roman"/>
          <w:sz w:val="28"/>
          <w:szCs w:val="28"/>
        </w:rPr>
        <w:softHyphen/>
        <w:t>урочная д</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ятельность организуется по следующим направлениям развития личности об</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чающегося лицея:</w:t>
      </w:r>
    </w:p>
    <w:p w:rsidR="00A80AEE" w:rsidRPr="00A80AEE" w:rsidRDefault="00A80AEE" w:rsidP="00DC7BE1">
      <w:pPr>
        <w:numPr>
          <w:ilvl w:val="0"/>
          <w:numId w:val="28"/>
        </w:numPr>
        <w:spacing w:after="0" w:line="240" w:lineRule="auto"/>
        <w:ind w:left="0" w:firstLine="709"/>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духовно-нравственное;</w:t>
      </w:r>
    </w:p>
    <w:p w:rsidR="00A80AEE" w:rsidRPr="00A80AEE" w:rsidRDefault="00A80AEE" w:rsidP="00DC7BE1">
      <w:pPr>
        <w:numPr>
          <w:ilvl w:val="0"/>
          <w:numId w:val="28"/>
        </w:numPr>
        <w:spacing w:after="0" w:line="240" w:lineRule="auto"/>
        <w:ind w:left="0" w:firstLine="709"/>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общеинтеллектуальное;</w:t>
      </w:r>
    </w:p>
    <w:p w:rsidR="00A80AEE" w:rsidRPr="00A80AEE" w:rsidRDefault="00A80AEE" w:rsidP="00DC7BE1">
      <w:pPr>
        <w:numPr>
          <w:ilvl w:val="0"/>
          <w:numId w:val="28"/>
        </w:numPr>
        <w:spacing w:after="0" w:line="240" w:lineRule="auto"/>
        <w:ind w:left="0" w:firstLine="709"/>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общекультурное (художественно-эстетическое);</w:t>
      </w:r>
    </w:p>
    <w:p w:rsidR="00A80AEE" w:rsidRPr="00A80AEE" w:rsidRDefault="00A80AEE" w:rsidP="00DC7BE1">
      <w:pPr>
        <w:numPr>
          <w:ilvl w:val="0"/>
          <w:numId w:val="28"/>
        </w:numPr>
        <w:spacing w:after="0" w:line="240" w:lineRule="auto"/>
        <w:ind w:left="0" w:firstLine="709"/>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социальное;</w:t>
      </w:r>
    </w:p>
    <w:p w:rsidR="00A80AEE" w:rsidRPr="00A80AEE" w:rsidRDefault="00A80AEE" w:rsidP="00DC7BE1">
      <w:pPr>
        <w:numPr>
          <w:ilvl w:val="0"/>
          <w:numId w:val="28"/>
        </w:numPr>
        <w:spacing w:after="0" w:line="240" w:lineRule="auto"/>
        <w:ind w:left="0" w:firstLine="709"/>
        <w:contextualSpacing/>
        <w:jc w:val="both"/>
        <w:rPr>
          <w:rFonts w:ascii="Times New Roman" w:eastAsiaTheme="minorHAnsi" w:hAnsi="Times New Roman"/>
          <w:sz w:val="28"/>
          <w:szCs w:val="28"/>
        </w:rPr>
      </w:pPr>
      <w:r w:rsidRPr="00A80AEE">
        <w:rPr>
          <w:rFonts w:ascii="Times New Roman" w:eastAsiaTheme="minorHAnsi" w:hAnsi="Times New Roman"/>
          <w:sz w:val="28"/>
          <w:szCs w:val="28"/>
        </w:rPr>
        <w:t>спортивно-оздоровительное.</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i/>
          <w:iCs/>
          <w:sz w:val="28"/>
          <w:szCs w:val="28"/>
        </w:rPr>
        <w:t>Духовно-нравственное направление</w:t>
      </w:r>
      <w:r w:rsidRPr="00A80AEE">
        <w:rPr>
          <w:rFonts w:ascii="Times New Roman" w:eastAsiaTheme="minorHAnsi" w:hAnsi="Times New Roman"/>
          <w:sz w:val="28"/>
          <w:szCs w:val="28"/>
        </w:rPr>
        <w:t xml:space="preserve"> реализуется в соответствии с пр</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граммой духовно-нравственного воспитания учащихся. Это направление де</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тельности ориентировано на духовно-нравственное развитие и воспитание в каждом ученике гражданина и патриота, оно предусматривает принятие им м</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ральных норм, нравственных установок и национальных ценностей; на раскр</w:t>
      </w:r>
      <w:r w:rsidRPr="00A80AEE">
        <w:rPr>
          <w:rFonts w:ascii="Times New Roman" w:eastAsiaTheme="minorHAnsi" w:hAnsi="Times New Roman"/>
          <w:sz w:val="28"/>
          <w:szCs w:val="28"/>
        </w:rPr>
        <w:t>ы</w:t>
      </w:r>
      <w:r w:rsidRPr="00A80AEE">
        <w:rPr>
          <w:rFonts w:ascii="Times New Roman" w:eastAsiaTheme="minorHAnsi" w:hAnsi="Times New Roman"/>
          <w:sz w:val="28"/>
          <w:szCs w:val="28"/>
        </w:rPr>
        <w:t>тие способностей и талантов учащегося, на подготовку его к жизни в высок</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техно</w:t>
      </w:r>
      <w:r w:rsidRPr="00A80AEE">
        <w:rPr>
          <w:rFonts w:ascii="Times New Roman" w:eastAsiaTheme="minorHAnsi" w:hAnsi="Times New Roman"/>
          <w:sz w:val="28"/>
          <w:szCs w:val="28"/>
        </w:rPr>
        <w:softHyphen/>
        <w:t>логичном конкурентном мире.</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Основные задачи этого направления: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способности к духовному раз</w:t>
      </w:r>
      <w:r w:rsidRPr="00A80AEE">
        <w:rPr>
          <w:rFonts w:ascii="Times New Roman" w:eastAsiaTheme="minorHAnsi" w:hAnsi="Times New Roman"/>
          <w:sz w:val="28"/>
          <w:szCs w:val="28"/>
        </w:rPr>
        <w:softHyphen/>
        <w:t>витию, реализации тво</w:t>
      </w:r>
      <w:r w:rsidRPr="00A80AEE">
        <w:rPr>
          <w:rFonts w:ascii="Times New Roman" w:eastAsiaTheme="minorHAnsi" w:hAnsi="Times New Roman"/>
          <w:sz w:val="28"/>
          <w:szCs w:val="28"/>
        </w:rPr>
        <w:t>р</w:t>
      </w:r>
      <w:r w:rsidRPr="00A80AEE">
        <w:rPr>
          <w:rFonts w:ascii="Times New Roman" w:eastAsiaTheme="minorHAnsi" w:hAnsi="Times New Roman"/>
          <w:sz w:val="28"/>
          <w:szCs w:val="28"/>
        </w:rPr>
        <w:t>ческого потенциала в учебно-и</w:t>
      </w:r>
      <w:r w:rsidRPr="00A80AEE">
        <w:rPr>
          <w:rFonts w:ascii="Times New Roman" w:eastAsiaTheme="minorHAnsi" w:hAnsi="Times New Roman"/>
          <w:sz w:val="28"/>
          <w:szCs w:val="28"/>
        </w:rPr>
        <w:softHyphen/>
        <w:t>гровой, предметно-продуктивной, социально ориент</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ро</w:t>
      </w:r>
      <w:r w:rsidRPr="00A80AEE">
        <w:rPr>
          <w:rFonts w:ascii="Times New Roman" w:eastAsiaTheme="minorHAnsi" w:hAnsi="Times New Roman"/>
          <w:sz w:val="28"/>
          <w:szCs w:val="28"/>
        </w:rPr>
        <w:softHyphen/>
        <w:t>ванной деятельности на основе нравственных установок и моральных норм, непрерывного образования, самовос</w:t>
      </w:r>
      <w:r w:rsidRPr="00A80AEE">
        <w:rPr>
          <w:rFonts w:ascii="Times New Roman" w:eastAsiaTheme="minorHAnsi" w:hAnsi="Times New Roman"/>
          <w:sz w:val="28"/>
          <w:szCs w:val="28"/>
        </w:rPr>
        <w:softHyphen/>
        <w:t>питания и универсальной духовно-нравственной компе</w:t>
      </w:r>
      <w:r w:rsidRPr="00A80AEE">
        <w:rPr>
          <w:rFonts w:ascii="Times New Roman" w:eastAsiaTheme="minorHAnsi" w:hAnsi="Times New Roman"/>
          <w:sz w:val="28"/>
          <w:szCs w:val="28"/>
        </w:rPr>
        <w:softHyphen/>
        <w:t xml:space="preserve">тенции — «становиться лучше»;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укрепление нравственности — основанной на сво</w:t>
      </w:r>
      <w:r w:rsidRPr="00A80AEE">
        <w:rPr>
          <w:rFonts w:ascii="Times New Roman" w:eastAsiaTheme="minorHAnsi" w:hAnsi="Times New Roman"/>
          <w:sz w:val="28"/>
          <w:szCs w:val="28"/>
        </w:rPr>
        <w:softHyphen/>
        <w:t>боде воли и духо</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ных отечественных традициях, вну</w:t>
      </w:r>
      <w:r w:rsidRPr="00A80AEE">
        <w:rPr>
          <w:rFonts w:ascii="Times New Roman" w:eastAsiaTheme="minorHAnsi" w:hAnsi="Times New Roman"/>
          <w:sz w:val="28"/>
          <w:szCs w:val="28"/>
        </w:rPr>
        <w:softHyphen/>
        <w:t xml:space="preserve">тренней установки личности </w:t>
      </w:r>
      <w:proofErr w:type="gramStart"/>
      <w:r w:rsidRPr="00A80AEE">
        <w:rPr>
          <w:rFonts w:ascii="Times New Roman" w:eastAsiaTheme="minorHAnsi" w:hAnsi="Times New Roman"/>
          <w:sz w:val="28"/>
          <w:szCs w:val="28"/>
        </w:rPr>
        <w:t>обучающегося</w:t>
      </w:r>
      <w:proofErr w:type="gramEnd"/>
      <w:r w:rsidRPr="00A80AEE">
        <w:rPr>
          <w:rFonts w:ascii="Times New Roman" w:eastAsiaTheme="minorHAnsi" w:hAnsi="Times New Roman"/>
          <w:sz w:val="28"/>
          <w:szCs w:val="28"/>
        </w:rPr>
        <w:t xml:space="preserve"> п</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ступать со</w:t>
      </w:r>
      <w:r w:rsidRPr="00A80AEE">
        <w:rPr>
          <w:rFonts w:ascii="Times New Roman" w:eastAsiaTheme="minorHAnsi" w:hAnsi="Times New Roman"/>
          <w:sz w:val="28"/>
          <w:szCs w:val="28"/>
        </w:rPr>
        <w:softHyphen/>
        <w:t xml:space="preserve">гласно своей совести;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A80AEE">
        <w:rPr>
          <w:rFonts w:ascii="Times New Roman" w:eastAsiaTheme="minorHAnsi" w:hAnsi="Times New Roman"/>
          <w:sz w:val="28"/>
          <w:szCs w:val="28"/>
        </w:rPr>
        <w:t>— формирование основ морали — осознанной не</w:t>
      </w:r>
      <w:r w:rsidRPr="00A80AEE">
        <w:rPr>
          <w:rFonts w:ascii="Times New Roman" w:eastAsiaTheme="minorHAnsi" w:hAnsi="Times New Roman"/>
          <w:sz w:val="28"/>
          <w:szCs w:val="28"/>
        </w:rPr>
        <w:softHyphen/>
        <w:t>обходимости опред</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ленного поведения, обусловленного принятыми в обществе представлениями о </w:t>
      </w:r>
      <w:r w:rsidRPr="00A80AEE">
        <w:rPr>
          <w:rFonts w:ascii="Times New Roman" w:eastAsiaTheme="minorHAnsi" w:hAnsi="Times New Roman"/>
          <w:sz w:val="28"/>
          <w:szCs w:val="28"/>
        </w:rPr>
        <w:lastRenderedPageBreak/>
        <w:t>добре и зле, должном и недопустимом; укрепление у обучающегося позитивной нра</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 xml:space="preserve">ственной самооценки и самоуважения, жизненного оптимизма; </w:t>
      </w:r>
      <w:proofErr w:type="gramEnd"/>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основ нравственного самосознания личности (совести) — способности обучающегося фор</w:t>
      </w:r>
      <w:r w:rsidRPr="00A80AEE">
        <w:rPr>
          <w:rFonts w:ascii="Times New Roman" w:eastAsiaTheme="minorHAnsi" w:hAnsi="Times New Roman"/>
          <w:sz w:val="28"/>
          <w:szCs w:val="28"/>
        </w:rPr>
        <w:softHyphen/>
        <w:t>мулировать собственные нравственные об</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зательства, осуществлять нравственный самоконтроль, требовать от себя в</w:t>
      </w:r>
      <w:r w:rsidRPr="00A80AEE">
        <w:rPr>
          <w:rFonts w:ascii="Times New Roman" w:eastAsiaTheme="minorHAnsi" w:hAnsi="Times New Roman"/>
          <w:sz w:val="28"/>
          <w:szCs w:val="28"/>
        </w:rPr>
        <w:t>ы</w:t>
      </w:r>
      <w:r w:rsidRPr="00A80AEE">
        <w:rPr>
          <w:rFonts w:ascii="Times New Roman" w:eastAsiaTheme="minorHAnsi" w:hAnsi="Times New Roman"/>
          <w:sz w:val="28"/>
          <w:szCs w:val="28"/>
        </w:rPr>
        <w:t>полнения моральных норм, давать нравственную оценку своим и чужим п</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 xml:space="preserve">ступкам;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принятие </w:t>
      </w:r>
      <w:proofErr w:type="gramStart"/>
      <w:r w:rsidRPr="00A80AEE">
        <w:rPr>
          <w:rFonts w:ascii="Times New Roman" w:eastAsiaTheme="minorHAnsi" w:hAnsi="Times New Roman"/>
          <w:sz w:val="28"/>
          <w:szCs w:val="28"/>
        </w:rPr>
        <w:t>обучающимся</w:t>
      </w:r>
      <w:proofErr w:type="gramEnd"/>
      <w:r w:rsidRPr="00A80AEE">
        <w:rPr>
          <w:rFonts w:ascii="Times New Roman" w:eastAsiaTheme="minorHAnsi" w:hAnsi="Times New Roman"/>
          <w:sz w:val="28"/>
          <w:szCs w:val="28"/>
        </w:rPr>
        <w:t xml:space="preserve"> базовых общенацио</w:t>
      </w:r>
      <w:r w:rsidRPr="00A80AEE">
        <w:rPr>
          <w:rFonts w:ascii="Times New Roman" w:eastAsiaTheme="minorHAnsi" w:hAnsi="Times New Roman"/>
          <w:sz w:val="28"/>
          <w:szCs w:val="28"/>
        </w:rPr>
        <w:softHyphen/>
        <w:t xml:space="preserve">нальных ценностей;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развитие трудолюбия, способности к преодолению трудностей;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формирование основ российской гражданской идентичности;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пробуждение веры в Россию, чувства личной ответ</w:t>
      </w:r>
      <w:r w:rsidRPr="00A80AEE">
        <w:rPr>
          <w:rFonts w:ascii="Times New Roman" w:eastAsiaTheme="minorHAnsi" w:hAnsi="Times New Roman"/>
          <w:sz w:val="28"/>
          <w:szCs w:val="28"/>
        </w:rPr>
        <w:softHyphen/>
        <w:t>ственности за От</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чество;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патриотизма и гражданской соли</w:t>
      </w:r>
      <w:r w:rsidRPr="00A80AEE">
        <w:rPr>
          <w:rFonts w:ascii="Times New Roman" w:eastAsiaTheme="minorHAnsi" w:hAnsi="Times New Roman"/>
          <w:sz w:val="28"/>
          <w:szCs w:val="28"/>
        </w:rPr>
        <w:softHyphen/>
        <w:t xml:space="preserve">дарности;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развитие навыков организации и осуществления со</w:t>
      </w:r>
      <w:r w:rsidRPr="00A80AEE">
        <w:rPr>
          <w:rFonts w:ascii="Times New Roman" w:eastAsiaTheme="minorHAnsi" w:hAnsi="Times New Roman"/>
          <w:sz w:val="28"/>
          <w:szCs w:val="28"/>
        </w:rPr>
        <w:softHyphen/>
        <w:t>трудничества с п</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дагог</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 xml:space="preserve">ми, воспитателями, сверстниками в решении общих проблем. </w:t>
      </w:r>
    </w:p>
    <w:p w:rsidR="00A80AEE" w:rsidRPr="00A80AEE" w:rsidRDefault="00A80AEE" w:rsidP="00DC7BE1">
      <w:pPr>
        <w:autoSpaceDE w:val="0"/>
        <w:autoSpaceDN w:val="0"/>
        <w:adjustRightInd w:val="0"/>
        <w:spacing w:after="0" w:line="240" w:lineRule="auto"/>
        <w:ind w:firstLine="709"/>
        <w:jc w:val="both"/>
        <w:rPr>
          <w:rFonts w:ascii="Literaturnaya" w:eastAsiaTheme="minorHAnsi" w:hAnsi="Literaturnaya"/>
          <w:sz w:val="28"/>
          <w:szCs w:val="28"/>
        </w:rPr>
      </w:pPr>
      <w:r w:rsidRPr="00A80AEE">
        <w:rPr>
          <w:rFonts w:ascii="Times New Roman" w:eastAsiaTheme="minorHAnsi" w:hAnsi="Times New Roman"/>
          <w:sz w:val="28"/>
          <w:szCs w:val="28"/>
        </w:rPr>
        <w:t xml:space="preserve">В Университетском лицее данное направление реализуется программами «История казачества», «Кадетский хор», "Музейное дело, </w:t>
      </w:r>
      <w:r w:rsidRPr="00A80AEE">
        <w:rPr>
          <w:rFonts w:ascii="Literaturnaya" w:eastAsiaTheme="minorHAnsi" w:hAnsi="Literaturnaya"/>
          <w:sz w:val="28"/>
          <w:szCs w:val="28"/>
        </w:rPr>
        <w:t>целью которых явл</w:t>
      </w:r>
      <w:r w:rsidRPr="00A80AEE">
        <w:rPr>
          <w:rFonts w:ascii="Literaturnaya" w:eastAsiaTheme="minorHAnsi" w:hAnsi="Literaturnaya"/>
          <w:sz w:val="28"/>
          <w:szCs w:val="28"/>
        </w:rPr>
        <w:t>я</w:t>
      </w:r>
      <w:r w:rsidRPr="00A80AEE">
        <w:rPr>
          <w:rFonts w:ascii="Literaturnaya" w:eastAsiaTheme="minorHAnsi" w:hAnsi="Literaturnaya"/>
          <w:sz w:val="28"/>
          <w:szCs w:val="28"/>
        </w:rPr>
        <w:t>ется формирование  у школьников ориентаций на общечеловеческие нра</w:t>
      </w:r>
      <w:r w:rsidRPr="00A80AEE">
        <w:rPr>
          <w:rFonts w:ascii="Literaturnaya" w:eastAsiaTheme="minorHAnsi" w:hAnsi="Literaturnaya"/>
          <w:sz w:val="28"/>
          <w:szCs w:val="28"/>
        </w:rPr>
        <w:t>в</w:t>
      </w:r>
      <w:r w:rsidRPr="00A80AEE">
        <w:rPr>
          <w:rFonts w:ascii="Literaturnaya" w:eastAsiaTheme="minorHAnsi" w:hAnsi="Literaturnaya"/>
          <w:sz w:val="28"/>
          <w:szCs w:val="28"/>
        </w:rPr>
        <w:t>ственные и эстетические ценности, знакомство с культурой, традициями и об</w:t>
      </w:r>
      <w:r w:rsidRPr="00A80AEE">
        <w:rPr>
          <w:rFonts w:ascii="Literaturnaya" w:eastAsiaTheme="minorHAnsi" w:hAnsi="Literaturnaya"/>
          <w:sz w:val="28"/>
          <w:szCs w:val="28"/>
        </w:rPr>
        <w:t>ы</w:t>
      </w:r>
      <w:r w:rsidRPr="00A80AEE">
        <w:rPr>
          <w:rFonts w:ascii="Literaturnaya" w:eastAsiaTheme="minorHAnsi" w:hAnsi="Literaturnaya"/>
          <w:sz w:val="28"/>
          <w:szCs w:val="28"/>
        </w:rPr>
        <w:t>чаями народов России и Ульяновской области; формирование патриотических чувств, уважения и любви к родному краю.</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Университетском лицее с 2015 года работает музейная комната, посв</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щенная областной истории 31 воздушно-десантной дивизии.</w:t>
      </w:r>
      <w:r w:rsidR="00DC7BE1">
        <w:rPr>
          <w:rFonts w:ascii="Times New Roman" w:eastAsiaTheme="minorHAnsi" w:hAnsi="Times New Roman"/>
          <w:sz w:val="28"/>
          <w:szCs w:val="28"/>
        </w:rPr>
        <w:t xml:space="preserve"> </w:t>
      </w:r>
      <w:r w:rsidRPr="00A80AEE">
        <w:rPr>
          <w:rFonts w:ascii="Times New Roman" w:eastAsiaTheme="minorHAnsi" w:hAnsi="Times New Roman"/>
          <w:sz w:val="28"/>
          <w:szCs w:val="28"/>
        </w:rPr>
        <w:t>Сменилось н</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сколько групп экскурсоводов - исследователей обучающихся лицея.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начале 2019 году работа музейной комнаты была продолжена, и резул</w:t>
      </w:r>
      <w:r w:rsidRPr="00A80AEE">
        <w:rPr>
          <w:rFonts w:ascii="Times New Roman" w:eastAsiaTheme="minorHAnsi" w:hAnsi="Times New Roman"/>
          <w:sz w:val="28"/>
          <w:szCs w:val="28"/>
        </w:rPr>
        <w:t>ь</w:t>
      </w:r>
      <w:r w:rsidRPr="00A80AEE">
        <w:rPr>
          <w:rFonts w:ascii="Times New Roman" w:eastAsiaTheme="minorHAnsi" w:hAnsi="Times New Roman"/>
          <w:sz w:val="28"/>
          <w:szCs w:val="28"/>
        </w:rPr>
        <w:t>татом данной работы стал проведенный 5 апреля 2019 года урок муж</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ства «Они живы памятью нашей…», приуроченный ко дню рождения Борисова Сергея, одного из героев 31 дивизии ВДВ. На уроке присутствовала мама Сергея, кот</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 xml:space="preserve">рая поблагодарила ребят за проделанную работу.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i/>
          <w:iCs/>
          <w:sz w:val="28"/>
          <w:szCs w:val="28"/>
        </w:rPr>
        <w:t>Общеинтеллектуальное направление</w:t>
      </w:r>
      <w:r w:rsidRPr="00A80AEE">
        <w:rPr>
          <w:rFonts w:ascii="Times New Roman" w:eastAsiaTheme="minorHAnsi" w:hAnsi="Times New Roman"/>
          <w:sz w:val="28"/>
          <w:szCs w:val="28"/>
        </w:rPr>
        <w:t xml:space="preserve"> предполагает организацию познав</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тельной деятельности обучающегося — самостоятельное приобретение им н</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вого знания или нового алгоритма приобрете</w:t>
      </w:r>
      <w:r w:rsidRPr="00A80AEE">
        <w:rPr>
          <w:rFonts w:ascii="Times New Roman" w:eastAsiaTheme="minorHAnsi" w:hAnsi="Times New Roman"/>
          <w:sz w:val="28"/>
          <w:szCs w:val="28"/>
        </w:rPr>
        <w:softHyphen/>
        <w:t xml:space="preserve">ния знаний, творческого подхода к организации познавательной деятельности.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Цель работы в этом направлении — формирование у лицеиста целостн</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го, осознанного отношения к знаниям, к са</w:t>
      </w:r>
      <w:r w:rsidRPr="00A80AEE">
        <w:rPr>
          <w:rFonts w:ascii="Times New Roman" w:eastAsiaTheme="minorHAnsi" w:hAnsi="Times New Roman"/>
          <w:sz w:val="28"/>
          <w:szCs w:val="28"/>
        </w:rPr>
        <w:softHyphen/>
        <w:t>мому процессу познания.</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Основными задачами являются: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—формирование информационно-коммуникационных компетенций;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—формирование навыков научно-интеллектуального труда;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—развитие культуры логического и алгоритмического мышления, воо</w:t>
      </w:r>
      <w:r w:rsidRPr="00A80AEE">
        <w:rPr>
          <w:rFonts w:ascii="Times New Roman" w:eastAsiaTheme="minorHAnsi" w:hAnsi="Times New Roman"/>
          <w:sz w:val="28"/>
          <w:szCs w:val="28"/>
        </w:rPr>
        <w:t>б</w:t>
      </w:r>
      <w:r w:rsidRPr="00A80AEE">
        <w:rPr>
          <w:rFonts w:ascii="Times New Roman" w:eastAsiaTheme="minorHAnsi" w:hAnsi="Times New Roman"/>
          <w:sz w:val="28"/>
          <w:szCs w:val="28"/>
        </w:rPr>
        <w:t>раж</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ния;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первоначального опыта практиче</w:t>
      </w:r>
      <w:r w:rsidRPr="00A80AEE">
        <w:rPr>
          <w:rFonts w:ascii="Times New Roman" w:eastAsiaTheme="minorHAnsi" w:hAnsi="Times New Roman"/>
          <w:sz w:val="28"/>
          <w:szCs w:val="28"/>
        </w:rPr>
        <w:softHyphen/>
        <w:t>ской преобразовател</w:t>
      </w:r>
      <w:r w:rsidRPr="00A80AEE">
        <w:rPr>
          <w:rFonts w:ascii="Times New Roman" w:eastAsiaTheme="minorHAnsi" w:hAnsi="Times New Roman"/>
          <w:sz w:val="28"/>
          <w:szCs w:val="28"/>
        </w:rPr>
        <w:t>ь</w:t>
      </w:r>
      <w:r w:rsidRPr="00A80AEE">
        <w:rPr>
          <w:rFonts w:ascii="Times New Roman" w:eastAsiaTheme="minorHAnsi" w:hAnsi="Times New Roman"/>
          <w:sz w:val="28"/>
          <w:szCs w:val="28"/>
        </w:rPr>
        <w:t xml:space="preserve">ной деятельности;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—овладение навыками универсальных учебных дей</w:t>
      </w:r>
      <w:r w:rsidRPr="00A80AEE">
        <w:rPr>
          <w:rFonts w:ascii="Times New Roman" w:eastAsiaTheme="minorHAnsi" w:hAnsi="Times New Roman"/>
          <w:sz w:val="28"/>
          <w:szCs w:val="28"/>
        </w:rPr>
        <w:softHyphen/>
        <w:t>ствий обучающихся на ст</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пени основного общего образо</w:t>
      </w:r>
      <w:r w:rsidRPr="00A80AEE">
        <w:rPr>
          <w:rFonts w:ascii="Times New Roman" w:eastAsiaTheme="minorHAnsi" w:hAnsi="Times New Roman"/>
          <w:sz w:val="28"/>
          <w:szCs w:val="28"/>
        </w:rPr>
        <w:softHyphen/>
        <w:t xml:space="preserve">вания.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lastRenderedPageBreak/>
        <w:t>В МБОУУЛ данное направление реализуется программами: «Информ</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тика и ИКТ», «Клуб</w:t>
      </w:r>
      <w:r w:rsidR="00DC7BE1">
        <w:rPr>
          <w:rFonts w:ascii="Times New Roman" w:eastAsiaTheme="minorHAnsi" w:hAnsi="Times New Roman"/>
          <w:sz w:val="28"/>
          <w:szCs w:val="28"/>
        </w:rPr>
        <w:t xml:space="preserve"> </w:t>
      </w:r>
      <w:r w:rsidRPr="00A80AEE">
        <w:rPr>
          <w:rFonts w:ascii="Times New Roman" w:eastAsiaTheme="minorHAnsi" w:hAnsi="Times New Roman"/>
          <w:sz w:val="28"/>
          <w:szCs w:val="28"/>
        </w:rPr>
        <w:t>любителей чтения «Ключ», «Матема</w:t>
      </w:r>
      <w:r w:rsidRPr="00A80AEE">
        <w:rPr>
          <w:rFonts w:ascii="Times New Roman" w:eastAsiaTheme="minorHAnsi" w:hAnsi="Times New Roman"/>
          <w:sz w:val="28"/>
          <w:szCs w:val="28"/>
        </w:rPr>
        <w:softHyphen/>
        <w:t>тика после уроков», «Юный эколог», «Час чтения»</w:t>
      </w:r>
      <w:r w:rsidR="00DC7BE1">
        <w:rPr>
          <w:rFonts w:ascii="Times New Roman" w:eastAsiaTheme="minorHAnsi" w:hAnsi="Times New Roman"/>
          <w:sz w:val="28"/>
          <w:szCs w:val="28"/>
        </w:rPr>
        <w:t xml:space="preserve"> </w:t>
      </w:r>
      <w:r w:rsidRPr="00A80AEE">
        <w:rPr>
          <w:rFonts w:ascii="Times New Roman" w:eastAsiaTheme="minorHAnsi" w:hAnsi="Times New Roman"/>
          <w:sz w:val="28"/>
          <w:szCs w:val="28"/>
        </w:rPr>
        <w:t>и др.</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Работа по программе внеурочной деятельности «Искусство слово» позв</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лило обучающейся лицея Череновой Элине, уже на протяжении 4 лет, быть и победителем, и призёром муниципальных и региональных этапов Междун</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 xml:space="preserve">родного конкурса юных чтецов «Живая классика».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На протяжении 6 лет в лицеереализуется программа внеурочной деятел</w:t>
      </w:r>
      <w:r w:rsidRPr="00A80AEE">
        <w:rPr>
          <w:rFonts w:ascii="Times New Roman" w:eastAsiaTheme="minorHAnsi" w:hAnsi="Times New Roman"/>
          <w:sz w:val="28"/>
          <w:szCs w:val="28"/>
        </w:rPr>
        <w:t>ь</w:t>
      </w:r>
      <w:r w:rsidRPr="00A80AEE">
        <w:rPr>
          <w:rFonts w:ascii="Times New Roman" w:eastAsiaTheme="minorHAnsi" w:hAnsi="Times New Roman"/>
          <w:sz w:val="28"/>
          <w:szCs w:val="28"/>
        </w:rPr>
        <w:t>ности «Cambridge</w:t>
      </w:r>
      <w:r w:rsidR="00DC7BE1">
        <w:rPr>
          <w:rFonts w:ascii="Times New Roman" w:eastAsiaTheme="minorHAnsi" w:hAnsi="Times New Roman"/>
          <w:sz w:val="28"/>
          <w:szCs w:val="28"/>
        </w:rPr>
        <w:t xml:space="preserve"> </w:t>
      </w:r>
      <w:r w:rsidRPr="00A80AEE">
        <w:rPr>
          <w:rFonts w:ascii="Times New Roman" w:eastAsiaTheme="minorHAnsi" w:hAnsi="Times New Roman"/>
          <w:sz w:val="28"/>
          <w:szCs w:val="28"/>
        </w:rPr>
        <w:t>English». По этой программе занимаются дети, проявляющие интерес и склонность к английскому языку. У обучающихся появляется во</w:t>
      </w:r>
      <w:r w:rsidRPr="00A80AEE">
        <w:rPr>
          <w:rFonts w:ascii="Times New Roman" w:eastAsiaTheme="minorHAnsi" w:hAnsi="Times New Roman"/>
          <w:sz w:val="28"/>
          <w:szCs w:val="28"/>
        </w:rPr>
        <w:t>з</w:t>
      </w:r>
      <w:r w:rsidRPr="00A80AEE">
        <w:rPr>
          <w:rFonts w:ascii="Times New Roman" w:eastAsiaTheme="minorHAnsi" w:hAnsi="Times New Roman"/>
          <w:sz w:val="28"/>
          <w:szCs w:val="28"/>
        </w:rPr>
        <w:t>можность освоения формата заданий международного тестирования по англи</w:t>
      </w:r>
      <w:r w:rsidRPr="00A80AEE">
        <w:rPr>
          <w:rFonts w:ascii="Times New Roman" w:eastAsiaTheme="minorHAnsi" w:hAnsi="Times New Roman"/>
          <w:sz w:val="28"/>
          <w:szCs w:val="28"/>
        </w:rPr>
        <w:t>й</w:t>
      </w:r>
      <w:r w:rsidRPr="00A80AEE">
        <w:rPr>
          <w:rFonts w:ascii="Times New Roman" w:eastAsiaTheme="minorHAnsi" w:hAnsi="Times New Roman"/>
          <w:sz w:val="28"/>
          <w:szCs w:val="28"/>
        </w:rPr>
        <w:t>скому языку, в том числе подготовится к государственным экзаменам по а</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 xml:space="preserve">глийскому языку в школе. </w:t>
      </w:r>
      <w:proofErr w:type="gramStart"/>
      <w:r w:rsidRPr="00A80AEE">
        <w:rPr>
          <w:rFonts w:ascii="Times New Roman" w:eastAsiaTheme="minorHAnsi" w:hAnsi="Times New Roman"/>
          <w:sz w:val="28"/>
          <w:szCs w:val="28"/>
        </w:rPr>
        <w:t>Освоение программы «CambridgeEnglish» реализуе</w:t>
      </w:r>
      <w:r w:rsidRPr="00A80AEE">
        <w:rPr>
          <w:rFonts w:ascii="Times New Roman" w:eastAsiaTheme="minorHAnsi" w:hAnsi="Times New Roman"/>
          <w:sz w:val="28"/>
          <w:szCs w:val="28"/>
        </w:rPr>
        <w:t>т</w:t>
      </w:r>
      <w:r w:rsidRPr="00A80AEE">
        <w:rPr>
          <w:rFonts w:ascii="Times New Roman" w:eastAsiaTheme="minorHAnsi" w:hAnsi="Times New Roman"/>
          <w:sz w:val="28"/>
          <w:szCs w:val="28"/>
        </w:rPr>
        <w:t>ся совместно с ВКС «Гимназический союз России», который охватывает шир</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кую аудиторию и создаёт условия к сотрудничеству с такими городами как г. Санкт-Петербург, г. Элиста, г. Жирновск, г. Тольятти, г. Советск, г. Тверь, г. Чебоксары и т.д.</w:t>
      </w:r>
      <w:proofErr w:type="gramEnd"/>
      <w:r w:rsidRPr="00A80AEE">
        <w:rPr>
          <w:rFonts w:ascii="Times New Roman" w:eastAsiaTheme="minorHAnsi" w:hAnsi="Times New Roman"/>
          <w:sz w:val="28"/>
          <w:szCs w:val="28"/>
        </w:rPr>
        <w:t xml:space="preserve"> Университетский лицей является единственным образов</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тельным учреждением в городе Димитровграде, который в рамках «Гимназич</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ского союза» проводит  обучающие дистанционные курсы, тем самым повышая у детей мотивацию к изучению английского языка.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рамках «Гимназического союза</w:t>
      </w:r>
      <w:proofErr w:type="gramStart"/>
      <w:r w:rsidRPr="00A80AEE">
        <w:rPr>
          <w:rFonts w:ascii="Times New Roman" w:eastAsiaTheme="minorHAnsi" w:hAnsi="Times New Roman"/>
          <w:sz w:val="28"/>
          <w:szCs w:val="28"/>
        </w:rPr>
        <w:t>»о</w:t>
      </w:r>
      <w:proofErr w:type="gramEnd"/>
      <w:r w:rsidRPr="00A80AEE">
        <w:rPr>
          <w:rFonts w:ascii="Times New Roman" w:eastAsiaTheme="minorHAnsi" w:hAnsi="Times New Roman"/>
          <w:sz w:val="28"/>
          <w:szCs w:val="28"/>
        </w:rPr>
        <w:t>бучающиесяУниверситетского лицея принимали участие в дистанционном курсе «Мастерская читателя». Наши уч</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щиеся вошли в пятерку лучших среди участников из других городов, что явл</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ется гордостью нашего лицея. Руководитель программы «Гимназический союз России» Федоров Алексей Константинович отметил работу наших учащихся, а также пожелал добиваться высоких результатов в своей творческой деятельн</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сти. В рамках программы «CambridgeEnglish» наша лицей была не только участником ВКС «Гимназический союз», но и являлся организатором по разр</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ботке дистанционного практического занятия по теме «Заповедники России». Наши учителя выступили в роли экспертов по оцениванию проектов всех участников. Занятие проходило в год «Экологии», поэтому обучающиеся по</w:t>
      </w:r>
      <w:r w:rsidRPr="00A80AEE">
        <w:rPr>
          <w:rFonts w:ascii="Times New Roman" w:eastAsiaTheme="minorHAnsi" w:hAnsi="Times New Roman"/>
          <w:sz w:val="28"/>
          <w:szCs w:val="28"/>
        </w:rPr>
        <w:t>д</w:t>
      </w:r>
      <w:r w:rsidRPr="00A80AEE">
        <w:rPr>
          <w:rFonts w:ascii="Times New Roman" w:eastAsiaTheme="minorHAnsi" w:hAnsi="Times New Roman"/>
          <w:sz w:val="28"/>
          <w:szCs w:val="28"/>
        </w:rPr>
        <w:t>нимали глобальные проблемы сохранения заповедных зон России и продемо</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стрировали языковые навыки в обсуждении по сохранению редких видов ж</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вотных и растений родного края.</w:t>
      </w:r>
    </w:p>
    <w:p w:rsidR="00A80AEE" w:rsidRPr="00A80AEE" w:rsidRDefault="00A80AEE" w:rsidP="00DC7BE1">
      <w:pPr>
        <w:autoSpaceDE w:val="0"/>
        <w:autoSpaceDN w:val="0"/>
        <w:adjustRightInd w:val="0"/>
        <w:spacing w:after="0" w:line="240" w:lineRule="auto"/>
        <w:ind w:firstLine="709"/>
        <w:jc w:val="both"/>
        <w:rPr>
          <w:rFonts w:ascii="Literaturnaya" w:eastAsiaTheme="minorHAnsi" w:hAnsi="Literaturnaya" w:cs="Literaturnaya"/>
          <w:sz w:val="28"/>
          <w:szCs w:val="28"/>
        </w:rPr>
      </w:pPr>
      <w:r w:rsidRPr="00A80AEE">
        <w:rPr>
          <w:rFonts w:ascii="Literaturnaya" w:eastAsiaTheme="minorHAnsi" w:hAnsi="Literaturnaya" w:cs="Literaturnaya"/>
          <w:sz w:val="28"/>
          <w:szCs w:val="28"/>
        </w:rPr>
        <w:t xml:space="preserve">Участие </w:t>
      </w:r>
      <w:proofErr w:type="gramStart"/>
      <w:r w:rsidRPr="00A80AEE">
        <w:rPr>
          <w:rFonts w:ascii="Literaturnaya" w:eastAsiaTheme="minorHAnsi" w:hAnsi="Literaturnaya" w:cs="Literaturnaya"/>
          <w:sz w:val="28"/>
          <w:szCs w:val="28"/>
        </w:rPr>
        <w:t>УЛ</w:t>
      </w:r>
      <w:proofErr w:type="gramEnd"/>
      <w:r w:rsidRPr="00A80AEE">
        <w:rPr>
          <w:rFonts w:ascii="Literaturnaya" w:eastAsiaTheme="minorHAnsi" w:hAnsi="Literaturnaya" w:cs="Literaturnaya"/>
          <w:sz w:val="28"/>
          <w:szCs w:val="28"/>
        </w:rPr>
        <w:t xml:space="preserve">  в "Гимназическом союзе России" позволяет реализовывать  любые программы как внеурочной деятельности, так и рабочие программы по учебным предметам в различных формах, но с возможностью провести их на международном уровне не выходя из здания лицея (в режиме о</w:t>
      </w:r>
      <w:r w:rsidRPr="00A80AEE">
        <w:rPr>
          <w:rFonts w:ascii="Literaturnaya" w:eastAsiaTheme="minorHAnsi" w:hAnsi="Literaturnaya" w:cs="Literaturnaya"/>
          <w:sz w:val="28"/>
          <w:szCs w:val="28"/>
        </w:rPr>
        <w:t>н</w:t>
      </w:r>
      <w:r w:rsidRPr="00A80AEE">
        <w:rPr>
          <w:rFonts w:ascii="Literaturnaya" w:eastAsiaTheme="minorHAnsi" w:hAnsi="Literaturnaya" w:cs="Literaturnaya"/>
          <w:sz w:val="28"/>
          <w:szCs w:val="28"/>
        </w:rPr>
        <w:t>лайн)илипоучаствовать в мероприятиях наших партнеров по ВКС  по интер</w:t>
      </w:r>
      <w:r w:rsidRPr="00A80AEE">
        <w:rPr>
          <w:rFonts w:ascii="Literaturnaya" w:eastAsiaTheme="minorHAnsi" w:hAnsi="Literaturnaya" w:cs="Literaturnaya"/>
          <w:sz w:val="28"/>
          <w:szCs w:val="28"/>
        </w:rPr>
        <w:t>е</w:t>
      </w:r>
      <w:r w:rsidRPr="00A80AEE">
        <w:rPr>
          <w:rFonts w:ascii="Literaturnaya" w:eastAsiaTheme="minorHAnsi" w:hAnsi="Literaturnaya" w:cs="Literaturnaya"/>
          <w:sz w:val="28"/>
          <w:szCs w:val="28"/>
        </w:rPr>
        <w:t>сующим нас темам, в интересных и полезных для нас проектах. Планирование сеансов составляется заранее, участники прикрепляются к нашим сеансам, либо мы присоединяемся к нужному нам уроку, занятию, конкурсу, проекту. Резул</w:t>
      </w:r>
      <w:r w:rsidRPr="00A80AEE">
        <w:rPr>
          <w:rFonts w:ascii="Literaturnaya" w:eastAsiaTheme="minorHAnsi" w:hAnsi="Literaturnaya" w:cs="Literaturnaya"/>
          <w:sz w:val="28"/>
          <w:szCs w:val="28"/>
        </w:rPr>
        <w:t>ь</w:t>
      </w:r>
      <w:r w:rsidRPr="00A80AEE">
        <w:rPr>
          <w:rFonts w:ascii="Literaturnaya" w:eastAsiaTheme="minorHAnsi" w:hAnsi="Literaturnaya" w:cs="Literaturnaya"/>
          <w:sz w:val="28"/>
          <w:szCs w:val="28"/>
        </w:rPr>
        <w:t>таты участия - это награды международного уровня и для педагогов и для уч</w:t>
      </w:r>
      <w:r w:rsidRPr="00A80AEE">
        <w:rPr>
          <w:rFonts w:ascii="Literaturnaya" w:eastAsiaTheme="minorHAnsi" w:hAnsi="Literaturnaya" w:cs="Literaturnaya"/>
          <w:sz w:val="28"/>
          <w:szCs w:val="28"/>
        </w:rPr>
        <w:t>а</w:t>
      </w:r>
      <w:r w:rsidRPr="00A80AEE">
        <w:rPr>
          <w:rFonts w:ascii="Literaturnaya" w:eastAsiaTheme="minorHAnsi" w:hAnsi="Literaturnaya" w:cs="Literaturnaya"/>
          <w:sz w:val="28"/>
          <w:szCs w:val="28"/>
        </w:rPr>
        <w:t xml:space="preserve">щихся. Но главное, что каждый </w:t>
      </w:r>
      <w:proofErr w:type="gramStart"/>
      <w:r w:rsidRPr="00A80AEE">
        <w:rPr>
          <w:rFonts w:ascii="Literaturnaya" w:eastAsiaTheme="minorHAnsi" w:hAnsi="Literaturnaya" w:cs="Literaturnaya"/>
          <w:sz w:val="28"/>
          <w:szCs w:val="28"/>
        </w:rPr>
        <w:t>их</w:t>
      </w:r>
      <w:proofErr w:type="gramEnd"/>
      <w:r w:rsidRPr="00A80AEE">
        <w:rPr>
          <w:rFonts w:ascii="Literaturnaya" w:eastAsiaTheme="minorHAnsi" w:hAnsi="Literaturnaya" w:cs="Literaturnaya"/>
          <w:sz w:val="28"/>
          <w:szCs w:val="28"/>
        </w:rPr>
        <w:t xml:space="preserve"> нас серьезно расширяет коммуникационные </w:t>
      </w:r>
      <w:r w:rsidRPr="00A80AEE">
        <w:rPr>
          <w:rFonts w:ascii="Literaturnaya" w:eastAsiaTheme="minorHAnsi" w:hAnsi="Literaturnaya" w:cs="Literaturnaya"/>
          <w:sz w:val="28"/>
          <w:szCs w:val="28"/>
        </w:rPr>
        <w:lastRenderedPageBreak/>
        <w:t>связи,  действительно становится активным членом педагогического и ученич</w:t>
      </w:r>
      <w:r w:rsidRPr="00A80AEE">
        <w:rPr>
          <w:rFonts w:ascii="Literaturnaya" w:eastAsiaTheme="minorHAnsi" w:hAnsi="Literaturnaya" w:cs="Literaturnaya"/>
          <w:sz w:val="28"/>
          <w:szCs w:val="28"/>
        </w:rPr>
        <w:t>е</w:t>
      </w:r>
      <w:r w:rsidRPr="00A80AEE">
        <w:rPr>
          <w:rFonts w:ascii="Literaturnaya" w:eastAsiaTheme="minorHAnsi" w:hAnsi="Literaturnaya" w:cs="Literaturnaya"/>
          <w:sz w:val="28"/>
          <w:szCs w:val="28"/>
        </w:rPr>
        <w:t>ского сообщества всей страны.</w:t>
      </w:r>
    </w:p>
    <w:p w:rsidR="00A80AEE" w:rsidRPr="00A80AEE" w:rsidRDefault="00A80AEE" w:rsidP="00DC7BE1">
      <w:pPr>
        <w:autoSpaceDE w:val="0"/>
        <w:autoSpaceDN w:val="0"/>
        <w:adjustRightInd w:val="0"/>
        <w:spacing w:after="0" w:line="240" w:lineRule="auto"/>
        <w:ind w:firstLine="709"/>
        <w:jc w:val="both"/>
        <w:rPr>
          <w:rFonts w:ascii="Literaturnaya" w:eastAsiaTheme="minorHAnsi" w:hAnsi="Literaturnaya"/>
          <w:sz w:val="28"/>
          <w:szCs w:val="28"/>
        </w:rPr>
      </w:pPr>
      <w:r w:rsidRPr="00A80AEE">
        <w:rPr>
          <w:rFonts w:ascii="Literaturnaya" w:eastAsiaTheme="minorHAnsi" w:hAnsi="Literaturnaya"/>
          <w:i/>
          <w:iCs/>
          <w:sz w:val="28"/>
          <w:szCs w:val="28"/>
        </w:rPr>
        <w:t xml:space="preserve">Общекультурное (художественно-эстетическое) направление </w:t>
      </w:r>
      <w:r w:rsidRPr="00A80AEE">
        <w:rPr>
          <w:rFonts w:ascii="Literaturnaya" w:eastAsiaTheme="minorHAnsi" w:hAnsi="Literaturnaya"/>
          <w:sz w:val="28"/>
          <w:szCs w:val="28"/>
        </w:rPr>
        <w:t>предпол</w:t>
      </w:r>
      <w:r w:rsidRPr="00A80AEE">
        <w:rPr>
          <w:rFonts w:ascii="Literaturnaya" w:eastAsiaTheme="minorHAnsi" w:hAnsi="Literaturnaya"/>
          <w:sz w:val="28"/>
          <w:szCs w:val="28"/>
        </w:rPr>
        <w:t>а</w:t>
      </w:r>
      <w:r w:rsidRPr="00A80AEE">
        <w:rPr>
          <w:rFonts w:ascii="Literaturnaya" w:eastAsiaTheme="minorHAnsi" w:hAnsi="Literaturnaya"/>
          <w:sz w:val="28"/>
          <w:szCs w:val="28"/>
        </w:rPr>
        <w:t>гает развитие эмоционально-образного и художественно-творческого мышл</w:t>
      </w:r>
      <w:r w:rsidRPr="00A80AEE">
        <w:rPr>
          <w:rFonts w:ascii="Literaturnaya" w:eastAsiaTheme="minorHAnsi" w:hAnsi="Literaturnaya"/>
          <w:sz w:val="28"/>
          <w:szCs w:val="28"/>
        </w:rPr>
        <w:t>е</w:t>
      </w:r>
      <w:r w:rsidRPr="00A80AEE">
        <w:rPr>
          <w:rFonts w:ascii="Literaturnaya" w:eastAsiaTheme="minorHAnsi" w:hAnsi="Literaturnaya"/>
          <w:sz w:val="28"/>
          <w:szCs w:val="28"/>
        </w:rPr>
        <w:t xml:space="preserve">ния во внеурочной деятельности, что позволяет </w:t>
      </w:r>
      <w:proofErr w:type="gramStart"/>
      <w:r w:rsidRPr="00A80AEE">
        <w:rPr>
          <w:rFonts w:ascii="Literaturnaya" w:eastAsiaTheme="minorHAnsi" w:hAnsi="Literaturnaya"/>
          <w:sz w:val="28"/>
          <w:szCs w:val="28"/>
        </w:rPr>
        <w:t>обучающемуся</w:t>
      </w:r>
      <w:proofErr w:type="gramEnd"/>
      <w:r w:rsidRPr="00A80AEE">
        <w:rPr>
          <w:rFonts w:ascii="Literaturnaya" w:eastAsiaTheme="minorHAnsi" w:hAnsi="Literaturnaya"/>
          <w:sz w:val="28"/>
          <w:szCs w:val="28"/>
        </w:rPr>
        <w:t xml:space="preserve"> ощущать свою принадлежность к национальной куль</w:t>
      </w:r>
      <w:r w:rsidRPr="00A80AEE">
        <w:rPr>
          <w:rFonts w:ascii="Literaturnaya" w:eastAsiaTheme="minorHAnsi" w:hAnsi="Literaturnaya"/>
          <w:sz w:val="28"/>
          <w:szCs w:val="28"/>
        </w:rPr>
        <w:softHyphen/>
        <w:t>туре, формирует у него чувство личной самодостаточности.</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Цель — воспитание у лицеиста ценностного отношения к </w:t>
      </w:r>
      <w:proofErr w:type="gramStart"/>
      <w:r w:rsidRPr="00A80AEE">
        <w:rPr>
          <w:rFonts w:ascii="Times New Roman" w:eastAsiaTheme="minorHAnsi" w:hAnsi="Times New Roman"/>
          <w:sz w:val="28"/>
          <w:szCs w:val="28"/>
        </w:rPr>
        <w:t>прекрасному</w:t>
      </w:r>
      <w:proofErr w:type="gramEnd"/>
      <w:r w:rsidRPr="00A80AEE">
        <w:rPr>
          <w:rFonts w:ascii="Times New Roman" w:eastAsiaTheme="minorHAnsi" w:hAnsi="Times New Roman"/>
          <w:sz w:val="28"/>
          <w:szCs w:val="28"/>
        </w:rPr>
        <w:t>, развитие представлений об эстетических идеалах и ценностях.</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Основными задачами являются: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ценностных ориентаций общечело</w:t>
      </w:r>
      <w:r w:rsidRPr="00A80AEE">
        <w:rPr>
          <w:rFonts w:ascii="Times New Roman" w:eastAsiaTheme="minorHAnsi" w:hAnsi="Times New Roman"/>
          <w:sz w:val="28"/>
          <w:szCs w:val="28"/>
        </w:rPr>
        <w:softHyphen/>
        <w:t>веческого содерж</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 xml:space="preserve">ния;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становление активной жизненной позиции;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эстетического отношения к красоте окружающего мира, ра</w:t>
      </w:r>
      <w:r w:rsidRPr="00A80AEE">
        <w:rPr>
          <w:rFonts w:ascii="Times New Roman" w:eastAsiaTheme="minorHAnsi" w:hAnsi="Times New Roman"/>
          <w:sz w:val="28"/>
          <w:szCs w:val="28"/>
        </w:rPr>
        <w:t>з</w:t>
      </w:r>
      <w:r w:rsidRPr="00A80AEE">
        <w:rPr>
          <w:rFonts w:ascii="Times New Roman" w:eastAsiaTheme="minorHAnsi" w:hAnsi="Times New Roman"/>
          <w:sz w:val="28"/>
          <w:szCs w:val="28"/>
        </w:rPr>
        <w:t>витие стремления к творческой са</w:t>
      </w:r>
      <w:r w:rsidRPr="00A80AEE">
        <w:rPr>
          <w:rFonts w:ascii="Times New Roman" w:eastAsiaTheme="minorHAnsi" w:hAnsi="Times New Roman"/>
          <w:sz w:val="28"/>
          <w:szCs w:val="28"/>
        </w:rPr>
        <w:softHyphen/>
        <w:t xml:space="preserve">мореализации средствами художественной деятельности.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Данное направление реализуется программами: «Мир вокальногоиску</w:t>
      </w:r>
      <w:r w:rsidRPr="00A80AEE">
        <w:rPr>
          <w:rFonts w:ascii="Times New Roman" w:eastAsiaTheme="minorHAnsi" w:hAnsi="Times New Roman"/>
          <w:sz w:val="28"/>
          <w:szCs w:val="28"/>
        </w:rPr>
        <w:t>с</w:t>
      </w:r>
      <w:r w:rsidRPr="00A80AEE">
        <w:rPr>
          <w:rFonts w:ascii="Times New Roman" w:eastAsiaTheme="minorHAnsi" w:hAnsi="Times New Roman"/>
          <w:sz w:val="28"/>
          <w:szCs w:val="28"/>
        </w:rPr>
        <w:t>ства», «Духовые инструменты».</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Необходимо отметить в данном направлении работу театральной студии «Луч».</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Театральная студия «Луч» существует 28 лет. С 1991 по 2017 год руков</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дителем театра был увлечённый сценой учитель географии Игорь Анатольевич Никитин. За 28 лет более сотни воспитанников прошли через театральную ст</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дию «Луч», некоторые из них продолжают работу в театральных коллективах и после окончания лицея. За 28 лет существования школьного театра было п</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ставлено более 40 спектаклей для детской и взрослой аудитории. Театральный коллектив под руководством Игоря Анатольевича принимал участие вконку</w:t>
      </w:r>
      <w:r w:rsidRPr="00A80AEE">
        <w:rPr>
          <w:rFonts w:ascii="Times New Roman" w:eastAsiaTheme="minorHAnsi" w:hAnsi="Times New Roman"/>
          <w:sz w:val="28"/>
          <w:szCs w:val="28"/>
        </w:rPr>
        <w:t>р</w:t>
      </w:r>
      <w:r w:rsidRPr="00A80AEE">
        <w:rPr>
          <w:rFonts w:ascii="Times New Roman" w:eastAsiaTheme="minorHAnsi" w:hAnsi="Times New Roman"/>
          <w:sz w:val="28"/>
          <w:szCs w:val="28"/>
        </w:rPr>
        <w:t xml:space="preserve">сах актёрского мастерства, театральных </w:t>
      </w:r>
      <w:proofErr w:type="gramStart"/>
      <w:r w:rsidRPr="00A80AEE">
        <w:rPr>
          <w:rFonts w:ascii="Times New Roman" w:eastAsiaTheme="minorHAnsi" w:hAnsi="Times New Roman"/>
          <w:sz w:val="28"/>
          <w:szCs w:val="28"/>
        </w:rPr>
        <w:t>фестивалях</w:t>
      </w:r>
      <w:proofErr w:type="gramEnd"/>
      <w:r w:rsidRPr="00A80AEE">
        <w:rPr>
          <w:rFonts w:ascii="Times New Roman" w:eastAsiaTheme="minorHAnsi" w:hAnsi="Times New Roman"/>
          <w:sz w:val="28"/>
          <w:szCs w:val="28"/>
        </w:rPr>
        <w:t xml:space="preserve"> различного уровня. Наиб</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лее, значимым достижением в эти годы было участие в 2007 года в регионал</w:t>
      </w:r>
      <w:r w:rsidRPr="00A80AEE">
        <w:rPr>
          <w:rFonts w:ascii="Times New Roman" w:eastAsiaTheme="minorHAnsi" w:hAnsi="Times New Roman"/>
          <w:sz w:val="28"/>
          <w:szCs w:val="28"/>
        </w:rPr>
        <w:t>ь</w:t>
      </w:r>
      <w:r w:rsidRPr="00A80AEE">
        <w:rPr>
          <w:rFonts w:ascii="Times New Roman" w:eastAsiaTheme="minorHAnsi" w:hAnsi="Times New Roman"/>
          <w:sz w:val="28"/>
          <w:szCs w:val="28"/>
        </w:rPr>
        <w:t>ном фестивале театральных коллективов «Русская классика на любительской сцене» со спектаклем по пьесе М. Горького «Васса Железнова». За эту работу Игорь Анатольевич был награждён дипломом в номинации «Лучшая режиссё</w:t>
      </w:r>
      <w:r w:rsidRPr="00A80AEE">
        <w:rPr>
          <w:rFonts w:ascii="Times New Roman" w:eastAsiaTheme="minorHAnsi" w:hAnsi="Times New Roman"/>
          <w:sz w:val="28"/>
          <w:szCs w:val="28"/>
        </w:rPr>
        <w:t>р</w:t>
      </w:r>
      <w:r w:rsidRPr="00A80AEE">
        <w:rPr>
          <w:rFonts w:ascii="Times New Roman" w:eastAsiaTheme="minorHAnsi" w:hAnsi="Times New Roman"/>
          <w:sz w:val="28"/>
          <w:szCs w:val="28"/>
        </w:rPr>
        <w:t xml:space="preserve">ско-постановочная работа», актриса театра Юлия Куркова получила премию </w:t>
      </w:r>
      <w:proofErr w:type="gramStart"/>
      <w:r w:rsidRPr="00A80AEE">
        <w:rPr>
          <w:rFonts w:ascii="Times New Roman" w:eastAsiaTheme="minorHAnsi" w:hAnsi="Times New Roman"/>
          <w:sz w:val="28"/>
          <w:szCs w:val="28"/>
        </w:rPr>
        <w:t>за</w:t>
      </w:r>
      <w:proofErr w:type="gramEnd"/>
      <w:r w:rsidRPr="00A80AEE">
        <w:rPr>
          <w:rFonts w:ascii="Times New Roman" w:eastAsiaTheme="minorHAnsi" w:hAnsi="Times New Roman"/>
          <w:sz w:val="28"/>
          <w:szCs w:val="28"/>
        </w:rPr>
        <w:t xml:space="preserve"> лучшую женскуюроль.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С января 2018 года театральную студию возглавил учитель математики и информатики Марат РашитовичСатгареев</w:t>
      </w:r>
      <w:proofErr w:type="gramStart"/>
      <w:r w:rsidRPr="00A80AEE">
        <w:rPr>
          <w:rFonts w:ascii="Times New Roman" w:eastAsiaTheme="minorHAnsi" w:hAnsi="Times New Roman"/>
          <w:sz w:val="28"/>
          <w:szCs w:val="28"/>
        </w:rPr>
        <w:t>.И</w:t>
      </w:r>
      <w:proofErr w:type="gramEnd"/>
      <w:r w:rsidRPr="00A80AEE">
        <w:rPr>
          <w:rFonts w:ascii="Times New Roman" w:eastAsiaTheme="minorHAnsi" w:hAnsi="Times New Roman"/>
          <w:sz w:val="28"/>
          <w:szCs w:val="28"/>
        </w:rPr>
        <w:t xml:space="preserve"> первый же спектакль, под рук</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водством нового режиссера, был выбран для участия во Всероссийском фест</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вале-конкурсе детского творчества «Те-арт Олимп Росатома». С 4 по 6 марта 2018г. в городе Новоуральске состоялся финал данного конкурса. Театр-студия «Луч» была признана победителем в номинации «Дискуссия». Подводя итоги работы фестиваля, председатель жюри, народная артистка Российской Федер</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ции Елена Алексеевна Яковлевна отметила шестерых юных актёров, среди к</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торых была и актриса студии «Луч», ученица 11 класса Университетского л</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цея ФеткулловаЛейсян. Елена Алексеевна вручила ребятам наручные часы</w:t>
      </w:r>
      <w:proofErr w:type="gramStart"/>
      <w:r w:rsidRPr="00A80AEE">
        <w:rPr>
          <w:rFonts w:ascii="Times New Roman" w:eastAsiaTheme="minorHAnsi" w:hAnsi="Times New Roman"/>
          <w:sz w:val="28"/>
          <w:szCs w:val="28"/>
        </w:rPr>
        <w:t>.Д</w:t>
      </w:r>
      <w:proofErr w:type="gramEnd"/>
      <w:r w:rsidRPr="00A80AEE">
        <w:rPr>
          <w:rFonts w:ascii="Times New Roman" w:eastAsiaTheme="minorHAnsi" w:hAnsi="Times New Roman"/>
          <w:sz w:val="28"/>
          <w:szCs w:val="28"/>
        </w:rPr>
        <w:t xml:space="preserve">ля всех актеров студии это победа стала большим событием,  достойной наградой </w:t>
      </w:r>
      <w:r w:rsidRPr="00A80AEE">
        <w:rPr>
          <w:rFonts w:ascii="Times New Roman" w:eastAsiaTheme="minorHAnsi" w:hAnsi="Times New Roman"/>
          <w:sz w:val="28"/>
          <w:szCs w:val="28"/>
        </w:rPr>
        <w:lastRenderedPageBreak/>
        <w:t>за труд, успехом, к которому стремились. Но для Лейсян этот успех укрепил ее мечту - стать актрисой</w:t>
      </w:r>
      <w:proofErr w:type="gramStart"/>
      <w:r w:rsidRPr="00A80AEE">
        <w:rPr>
          <w:rFonts w:ascii="Times New Roman" w:eastAsiaTheme="minorHAnsi" w:hAnsi="Times New Roman"/>
          <w:sz w:val="28"/>
          <w:szCs w:val="28"/>
        </w:rPr>
        <w:t>,о</w:t>
      </w:r>
      <w:proofErr w:type="gramEnd"/>
      <w:r w:rsidRPr="00A80AEE">
        <w:rPr>
          <w:rFonts w:ascii="Times New Roman" w:eastAsiaTheme="minorHAnsi" w:hAnsi="Times New Roman"/>
          <w:sz w:val="28"/>
          <w:szCs w:val="28"/>
        </w:rPr>
        <w:t xml:space="preserve">напоступила на театральный факультет Самарского государственного института культуры.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2019 году новый состав театральной студии стал призером муниц</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 xml:space="preserve">пального фестиваля-конкурса детского творчества «Те-арт Олимп Росатома», дипломантом регионального конкурса детского самодеятельного творчества «Симбирский Олимп» и участником </w:t>
      </w:r>
      <w:r w:rsidRPr="00A80AEE">
        <w:rPr>
          <w:rFonts w:ascii="Times New Roman" w:eastAsiaTheme="minorHAnsi" w:hAnsi="Times New Roman"/>
          <w:sz w:val="28"/>
          <w:szCs w:val="28"/>
          <w:lang w:val="en-US"/>
        </w:rPr>
        <w:t>IV</w:t>
      </w:r>
      <w:r w:rsidRPr="00A80AEE">
        <w:rPr>
          <w:rFonts w:ascii="Times New Roman" w:eastAsiaTheme="minorHAnsi" w:hAnsi="Times New Roman"/>
          <w:sz w:val="28"/>
          <w:szCs w:val="28"/>
        </w:rPr>
        <w:t xml:space="preserve"> межрегионального фестиваля люб</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тельских театральных коллективов.</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i/>
          <w:iCs/>
          <w:sz w:val="28"/>
          <w:szCs w:val="28"/>
        </w:rPr>
        <w:t>Социальное направление</w:t>
      </w:r>
      <w:r w:rsidRPr="00A80AEE">
        <w:rPr>
          <w:rFonts w:ascii="Times New Roman" w:eastAsiaTheme="minorHAnsi" w:hAnsi="Times New Roman"/>
          <w:sz w:val="28"/>
          <w:szCs w:val="28"/>
        </w:rPr>
        <w:t xml:space="preserve"> — создание условий для формирования у лице</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ста позиции активного члена гражданского общества, способного самоопред</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ляться на основе общепринятых ценностей, а также вырабатывать собственное понимание заданных извне це</w:t>
      </w:r>
      <w:r w:rsidRPr="00A80AEE">
        <w:rPr>
          <w:rFonts w:ascii="Times New Roman" w:eastAsiaTheme="minorHAnsi" w:hAnsi="Times New Roman"/>
          <w:sz w:val="28"/>
          <w:szCs w:val="28"/>
        </w:rPr>
        <w:softHyphen/>
        <w:t>лей, разрабатывать проекты преобразования о</w:t>
      </w:r>
      <w:r w:rsidRPr="00A80AEE">
        <w:rPr>
          <w:rFonts w:ascii="Times New Roman" w:eastAsiaTheme="minorHAnsi" w:hAnsi="Times New Roman"/>
          <w:sz w:val="28"/>
          <w:szCs w:val="28"/>
        </w:rPr>
        <w:t>б</w:t>
      </w:r>
      <w:r w:rsidRPr="00A80AEE">
        <w:rPr>
          <w:rFonts w:ascii="Times New Roman" w:eastAsiaTheme="minorHAnsi" w:hAnsi="Times New Roman"/>
          <w:sz w:val="28"/>
          <w:szCs w:val="28"/>
        </w:rPr>
        <w:t>щества, реализовывать данные проекты.</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Основными задачами являются: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психологической культуры и комму</w:t>
      </w:r>
      <w:r w:rsidRPr="00A80AEE">
        <w:rPr>
          <w:rFonts w:ascii="Times New Roman" w:eastAsiaTheme="minorHAnsi" w:hAnsi="Times New Roman"/>
          <w:sz w:val="28"/>
          <w:szCs w:val="28"/>
        </w:rPr>
        <w:softHyphen/>
        <w:t>никативной комп</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тенции для обеспечения эффективного и безопасного взаимодействия в соци</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 xml:space="preserve">ме;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способности обучающегося созна</w:t>
      </w:r>
      <w:r w:rsidRPr="00A80AEE">
        <w:rPr>
          <w:rFonts w:ascii="Times New Roman" w:eastAsiaTheme="minorHAnsi" w:hAnsi="Times New Roman"/>
          <w:sz w:val="28"/>
          <w:szCs w:val="28"/>
        </w:rPr>
        <w:softHyphen/>
        <w:t>тельно выстраивать и оц</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нивать отношения в социуме;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становление гуманистических и демократических ценностных орие</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 xml:space="preserve">таций;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формирование основы культуры межэтнического общения;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формирование отношения к семье как к основе рос</w:t>
      </w:r>
      <w:r w:rsidRPr="00A80AEE">
        <w:rPr>
          <w:rFonts w:ascii="Times New Roman" w:eastAsiaTheme="minorHAnsi" w:hAnsi="Times New Roman"/>
          <w:sz w:val="28"/>
          <w:szCs w:val="28"/>
        </w:rPr>
        <w:softHyphen/>
        <w:t xml:space="preserve">сийского общества;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воспитание у </w:t>
      </w:r>
      <w:proofErr w:type="gramStart"/>
      <w:r w:rsidRPr="00A80AEE">
        <w:rPr>
          <w:rFonts w:ascii="Times New Roman" w:eastAsiaTheme="minorHAnsi" w:hAnsi="Times New Roman"/>
          <w:sz w:val="28"/>
          <w:szCs w:val="28"/>
        </w:rPr>
        <w:t>обучающихся</w:t>
      </w:r>
      <w:proofErr w:type="gramEnd"/>
      <w:r w:rsidRPr="00A80AEE">
        <w:rPr>
          <w:rFonts w:ascii="Times New Roman" w:eastAsiaTheme="minorHAnsi" w:hAnsi="Times New Roman"/>
          <w:sz w:val="28"/>
          <w:szCs w:val="28"/>
        </w:rPr>
        <w:t xml:space="preserve"> почтительного отно</w:t>
      </w:r>
      <w:r w:rsidRPr="00A80AEE">
        <w:rPr>
          <w:rFonts w:ascii="Times New Roman" w:eastAsiaTheme="minorHAnsi" w:hAnsi="Times New Roman"/>
          <w:sz w:val="28"/>
          <w:szCs w:val="28"/>
        </w:rPr>
        <w:softHyphen/>
        <w:t>шения к родителям, взро</w:t>
      </w:r>
      <w:r w:rsidRPr="00A80AEE">
        <w:rPr>
          <w:rFonts w:ascii="Times New Roman" w:eastAsiaTheme="minorHAnsi" w:hAnsi="Times New Roman"/>
          <w:sz w:val="28"/>
          <w:szCs w:val="28"/>
        </w:rPr>
        <w:t>с</w:t>
      </w:r>
      <w:r w:rsidRPr="00A80AEE">
        <w:rPr>
          <w:rFonts w:ascii="Times New Roman" w:eastAsiaTheme="minorHAnsi" w:hAnsi="Times New Roman"/>
          <w:sz w:val="28"/>
          <w:szCs w:val="28"/>
        </w:rPr>
        <w:t xml:space="preserve">лым, осознанного, заботливого отношения к старшему поколению.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Данное направление реализуется программами внеу</w:t>
      </w:r>
      <w:r w:rsidRPr="00A80AEE">
        <w:rPr>
          <w:rFonts w:ascii="Times New Roman" w:eastAsiaTheme="minorHAnsi" w:hAnsi="Times New Roman"/>
          <w:sz w:val="28"/>
          <w:szCs w:val="28"/>
        </w:rPr>
        <w:softHyphen/>
        <w:t>рочной деятельности «Уроки сказкотерапии», «Тропинка к своему Я», «Основы профессионального самоопределения», «Жизненные навыки» и др.</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По итогам работы в данном направлении проводятся конкурсы, выставки, защиты проектов. </w:t>
      </w:r>
    </w:p>
    <w:p w:rsidR="00A80AEE" w:rsidRPr="00A80AEE" w:rsidRDefault="00A80AEE" w:rsidP="00DC7BE1">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i/>
          <w:iCs/>
          <w:sz w:val="28"/>
          <w:szCs w:val="28"/>
        </w:rPr>
        <w:t>Спортивно-оздоровительное направление деятельности</w:t>
      </w:r>
      <w:r w:rsidRPr="00A80AEE">
        <w:rPr>
          <w:rFonts w:ascii="Times New Roman" w:eastAsiaTheme="minorHAnsi" w:hAnsi="Times New Roman"/>
          <w:sz w:val="28"/>
          <w:szCs w:val="28"/>
        </w:rPr>
        <w:t xml:space="preserve"> строится с оп</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 xml:space="preserve">рой на «Программу формирования культуры здорового и безопасного образа жизни </w:t>
      </w:r>
      <w:proofErr w:type="gramStart"/>
      <w:r w:rsidRPr="00A80AEE">
        <w:rPr>
          <w:rFonts w:ascii="Times New Roman" w:eastAsiaTheme="minorHAnsi" w:hAnsi="Times New Roman"/>
          <w:sz w:val="28"/>
          <w:szCs w:val="28"/>
        </w:rPr>
        <w:t>обучающихся</w:t>
      </w:r>
      <w:proofErr w:type="gramEnd"/>
      <w:r w:rsidRPr="00A80AEE">
        <w:rPr>
          <w:rFonts w:ascii="Times New Roman" w:eastAsiaTheme="minorHAnsi" w:hAnsi="Times New Roman"/>
          <w:sz w:val="28"/>
          <w:szCs w:val="28"/>
        </w:rPr>
        <w:t>».</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Цель данного направления заключается в формиро</w:t>
      </w:r>
      <w:r w:rsidRPr="00A80AEE">
        <w:rPr>
          <w:rFonts w:ascii="Times New Roman" w:eastAsiaTheme="minorHAnsi" w:hAnsi="Times New Roman"/>
          <w:sz w:val="28"/>
          <w:szCs w:val="28"/>
        </w:rPr>
        <w:softHyphen/>
        <w:t>вании знаний, устан</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вок, личностных ориентиров и норм поведения, обеспечивающих сохранение и укрепление фи</w:t>
      </w:r>
      <w:r w:rsidRPr="00A80AEE">
        <w:rPr>
          <w:rFonts w:ascii="Times New Roman" w:eastAsiaTheme="minorHAnsi" w:hAnsi="Times New Roman"/>
          <w:sz w:val="28"/>
          <w:szCs w:val="28"/>
        </w:rPr>
        <w:softHyphen/>
        <w:t>зического, психологического и социального здоровья обу</w:t>
      </w:r>
      <w:r w:rsidRPr="00A80AEE">
        <w:rPr>
          <w:rFonts w:ascii="Times New Roman" w:eastAsiaTheme="minorHAnsi" w:hAnsi="Times New Roman"/>
          <w:sz w:val="28"/>
          <w:szCs w:val="28"/>
        </w:rPr>
        <w:softHyphen/>
        <w:t xml:space="preserve">чающихся.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Основные задачи: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 формирование культуры здорового и безопасного образа жизни;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использование оптимальных двигательных режимов для обучающихся с учетом их возрастных и психологиче</w:t>
      </w:r>
      <w:r w:rsidRPr="00A80AEE">
        <w:rPr>
          <w:rFonts w:ascii="Times New Roman" w:eastAsiaTheme="minorHAnsi" w:hAnsi="Times New Roman"/>
          <w:sz w:val="28"/>
          <w:szCs w:val="28"/>
        </w:rPr>
        <w:softHyphen/>
        <w:t xml:space="preserve">ских особенностей;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развитие потребности в занятиях физической куль</w:t>
      </w:r>
      <w:r w:rsidRPr="00A80AEE">
        <w:rPr>
          <w:rFonts w:ascii="Times New Roman" w:eastAsiaTheme="minorHAnsi" w:hAnsi="Times New Roman"/>
          <w:sz w:val="28"/>
          <w:szCs w:val="28"/>
        </w:rPr>
        <w:softHyphen/>
        <w:t xml:space="preserve">турой и спортом.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Данное направление реализуется программами «Подвижные игры», «Строевая подготовка», «Баскетбол», «Волейбол».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lastRenderedPageBreak/>
        <w:t>Лицеисты, которые занимаются по данным программам, становились п</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бедителями и призерами различных муниципальных, региональных и Всеро</w:t>
      </w:r>
      <w:r w:rsidRPr="00A80AEE">
        <w:rPr>
          <w:rFonts w:ascii="Times New Roman" w:eastAsiaTheme="minorHAnsi" w:hAnsi="Times New Roman"/>
          <w:sz w:val="28"/>
          <w:szCs w:val="28"/>
        </w:rPr>
        <w:t>с</w:t>
      </w:r>
      <w:r w:rsidRPr="00A80AEE">
        <w:rPr>
          <w:rFonts w:ascii="Times New Roman" w:eastAsiaTheme="minorHAnsi" w:hAnsi="Times New Roman"/>
          <w:sz w:val="28"/>
          <w:szCs w:val="28"/>
        </w:rPr>
        <w:t xml:space="preserve">сийских спортивных </w:t>
      </w:r>
      <w:proofErr w:type="gramStart"/>
      <w:r w:rsidRPr="00A80AEE">
        <w:rPr>
          <w:rFonts w:ascii="Times New Roman" w:eastAsiaTheme="minorHAnsi" w:hAnsi="Times New Roman"/>
          <w:sz w:val="28"/>
          <w:szCs w:val="28"/>
        </w:rPr>
        <w:t>соревнованиях</w:t>
      </w:r>
      <w:proofErr w:type="gramEnd"/>
      <w:r w:rsidRPr="00A80AEE">
        <w:rPr>
          <w:rFonts w:ascii="Times New Roman" w:eastAsiaTheme="minorHAnsi" w:hAnsi="Times New Roman"/>
          <w:sz w:val="28"/>
          <w:szCs w:val="28"/>
        </w:rPr>
        <w:t xml:space="preserve"> по футболу, баскетболу и волейболу.</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В лицее реализуется программа </w:t>
      </w:r>
      <w:r w:rsidRPr="00A80AEE">
        <w:rPr>
          <w:rFonts w:ascii="Times New Roman" w:eastAsiaTheme="minorHAnsi" w:hAnsi="Times New Roman" w:cs="Literaturnaya"/>
          <w:sz w:val="28"/>
          <w:szCs w:val="28"/>
        </w:rPr>
        <w:t xml:space="preserve">«Интеллектуальная игра ГО», которая </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 xml:space="preserve">ляется уникальной программой в городе.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Го столетиями культивировалась исключительно в Азии, у нее нет анал</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гов в Европе, Африке и Америке. В Древнем Китае игра носила название «и» (искусство), а позже — «вэйци», что означает «игра окружения». То же знач</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ние имеет корейское слово «бадук» и японское «</w:t>
      </w:r>
      <w:proofErr w:type="gramStart"/>
      <w:r w:rsidRPr="00A80AEE">
        <w:rPr>
          <w:rFonts w:ascii="Times New Roman" w:eastAsiaTheme="minorHAnsi" w:hAnsi="Times New Roman"/>
          <w:sz w:val="28"/>
          <w:szCs w:val="28"/>
        </w:rPr>
        <w:t>и-го</w:t>
      </w:r>
      <w:proofErr w:type="gramEnd"/>
      <w:r w:rsidRPr="00A80AEE">
        <w:rPr>
          <w:rFonts w:ascii="Times New Roman" w:eastAsiaTheme="minorHAnsi" w:hAnsi="Times New Roman"/>
          <w:sz w:val="28"/>
          <w:szCs w:val="28"/>
        </w:rPr>
        <w:t>», которое в слегка сокр</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щенном виде разошлось по миру.</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Го считается сложнейшей игрой в мире, хотя правила ее запоминаются за пять минут. Большинство игр не ставят задач выше тактических. В них четко очерчена конечная цель: мат, получение дамки, вывод фишек. В го победы можно добиться миллионом различных способов, поэтому на первый план в</w:t>
      </w:r>
      <w:r w:rsidRPr="00A80AEE">
        <w:rPr>
          <w:rFonts w:ascii="Times New Roman" w:eastAsiaTheme="minorHAnsi" w:hAnsi="Times New Roman"/>
          <w:sz w:val="28"/>
          <w:szCs w:val="28"/>
        </w:rPr>
        <w:t>ы</w:t>
      </w:r>
      <w:r w:rsidRPr="00A80AEE">
        <w:rPr>
          <w:rFonts w:ascii="Times New Roman" w:eastAsiaTheme="minorHAnsi" w:hAnsi="Times New Roman"/>
          <w:sz w:val="28"/>
          <w:szCs w:val="28"/>
        </w:rPr>
        <w:t>ходит стратегия: запутать противника, утаить от него свои намерения, расст</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вить сети и заманить в ловушку. Простые тактические приемы требуют пост</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янного переосмысления, традиционно выигрышных дебютов не существует. Оценить потенциал всех построений, реализовать его и не дать это сделать пр</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тивнику — сложнейшие задачи, которые приходится решать одновременно.</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Игра Го обучает гармонии и рациональному мышлению. На Востоке г</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ворят: «Го учит жить». Агрессивная манера игры может привести к потерям, а глухая защита — к нехватке очков. Зачастую росту мешает не отсутствие нав</w:t>
      </w:r>
      <w:r w:rsidRPr="00A80AEE">
        <w:rPr>
          <w:rFonts w:ascii="Times New Roman" w:eastAsiaTheme="minorHAnsi" w:hAnsi="Times New Roman"/>
          <w:sz w:val="28"/>
          <w:szCs w:val="28"/>
        </w:rPr>
        <w:t>ы</w:t>
      </w:r>
      <w:r w:rsidRPr="00A80AEE">
        <w:rPr>
          <w:rFonts w:ascii="Times New Roman" w:eastAsiaTheme="minorHAnsi" w:hAnsi="Times New Roman"/>
          <w:sz w:val="28"/>
          <w:szCs w:val="28"/>
        </w:rPr>
        <w:t>ка, а изъяны характера: рассеянность, забывчивость, нерешительность, жа</w:t>
      </w:r>
      <w:r w:rsidRPr="00A80AEE">
        <w:rPr>
          <w:rFonts w:ascii="Times New Roman" w:eastAsiaTheme="minorHAnsi" w:hAnsi="Times New Roman"/>
          <w:sz w:val="28"/>
          <w:szCs w:val="28"/>
        </w:rPr>
        <w:t>д</w:t>
      </w:r>
      <w:r w:rsidRPr="00A80AEE">
        <w:rPr>
          <w:rFonts w:ascii="Times New Roman" w:eastAsiaTheme="minorHAnsi" w:hAnsi="Times New Roman"/>
          <w:sz w:val="28"/>
          <w:szCs w:val="28"/>
        </w:rPr>
        <w:t>ность. Чтобы совершенствоваться в го, игроку остается только одно — сове</w:t>
      </w:r>
      <w:r w:rsidRPr="00A80AEE">
        <w:rPr>
          <w:rFonts w:ascii="Times New Roman" w:eastAsiaTheme="minorHAnsi" w:hAnsi="Times New Roman"/>
          <w:sz w:val="28"/>
          <w:szCs w:val="28"/>
        </w:rPr>
        <w:t>р</w:t>
      </w:r>
      <w:r w:rsidRPr="00A80AEE">
        <w:rPr>
          <w:rFonts w:ascii="Times New Roman" w:eastAsiaTheme="minorHAnsi" w:hAnsi="Times New Roman"/>
          <w:sz w:val="28"/>
          <w:szCs w:val="28"/>
        </w:rPr>
        <w:t>шенствовать самого себя.</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Реализуя программы внеурочной деятельности на протяжении 6 лет, п</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дагогический коллектив лицея и обучающиеся добились очень значительных успехов. В каждом направлении, в каждой программе есть серьезные победы, достижения, созданы условия для развития творческого потенциала детей и п</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дагогов. Есть и  такие результаты, которые сегодня возможно и не видны, но имеют еще большее значение - уверенность в себе, нацеленность на достиж</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ние цели и мечты, сформированность высших человеческих ценностей и иде</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 xml:space="preserve">лов.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Нельзя не сказать и о том, что в процессе </w:t>
      </w:r>
      <w:r w:rsidR="00906597">
        <w:rPr>
          <w:rFonts w:ascii="Times New Roman" w:eastAsiaTheme="minorHAnsi" w:hAnsi="Times New Roman"/>
          <w:sz w:val="28"/>
          <w:szCs w:val="28"/>
        </w:rPr>
        <w:t xml:space="preserve">не возникало </w:t>
      </w:r>
      <w:r w:rsidRPr="00A80AEE">
        <w:rPr>
          <w:rFonts w:ascii="Times New Roman" w:eastAsiaTheme="minorHAnsi" w:hAnsi="Times New Roman"/>
          <w:sz w:val="28"/>
          <w:szCs w:val="28"/>
        </w:rPr>
        <w:t>ряд</w:t>
      </w:r>
      <w:r w:rsidR="00906597">
        <w:rPr>
          <w:rFonts w:ascii="Times New Roman" w:eastAsiaTheme="minorHAnsi" w:hAnsi="Times New Roman"/>
          <w:sz w:val="28"/>
          <w:szCs w:val="28"/>
        </w:rPr>
        <w:t>а</w:t>
      </w:r>
      <w:r w:rsidRPr="00A80AEE">
        <w:rPr>
          <w:rFonts w:ascii="Times New Roman" w:eastAsiaTheme="minorHAnsi" w:hAnsi="Times New Roman"/>
          <w:sz w:val="28"/>
          <w:szCs w:val="28"/>
        </w:rPr>
        <w:t xml:space="preserve"> проблем (р</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бочих вопросов). Однако слаженная работа администрации, руководителей к</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федр, научно-методического совета лицея позволила грамотно подойти к их решению в виде реальных задач, планов на будущее. Хорошим подспорьем в этой сложной работе стал обмен опытом, посещение научно-практических конференций, семинаров, ярмарок, выставок, как в городах нашего региона, так и в прилежащих областях.</w:t>
      </w:r>
      <w:r w:rsidR="00DC7BE1">
        <w:rPr>
          <w:rFonts w:ascii="Times New Roman" w:eastAsiaTheme="minorHAnsi" w:hAnsi="Times New Roman"/>
          <w:sz w:val="28"/>
          <w:szCs w:val="28"/>
        </w:rPr>
        <w:t xml:space="preserve"> </w:t>
      </w:r>
      <w:r w:rsidRPr="00A80AEE">
        <w:rPr>
          <w:rFonts w:ascii="Times New Roman" w:eastAsiaTheme="minorHAnsi" w:hAnsi="Times New Roman"/>
          <w:sz w:val="28"/>
          <w:szCs w:val="28"/>
        </w:rPr>
        <w:t xml:space="preserve">Решение этих проблем и преодоление трудностей стали основой для научных публикаций педагогов. </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Говоря о перспективах, мы поставили для себя  достаточно сложную з</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дачу - создание современных условий для реализации инженерно-технологических программ внеурочной деятельности в рамках общеинтелле</w:t>
      </w:r>
      <w:r w:rsidRPr="00A80AEE">
        <w:rPr>
          <w:rFonts w:ascii="Times New Roman" w:eastAsiaTheme="minorHAnsi" w:hAnsi="Times New Roman"/>
          <w:sz w:val="28"/>
          <w:szCs w:val="28"/>
        </w:rPr>
        <w:t>к</w:t>
      </w:r>
      <w:r w:rsidRPr="00A80AEE">
        <w:rPr>
          <w:rFonts w:ascii="Times New Roman" w:eastAsiaTheme="minorHAnsi" w:hAnsi="Times New Roman"/>
          <w:sz w:val="28"/>
          <w:szCs w:val="28"/>
        </w:rPr>
        <w:lastRenderedPageBreak/>
        <w:t>туального направления. Реализация данной задачи связана с финансами, подг</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товкой кадров и содержательной информационной наполняемостью.</w:t>
      </w:r>
    </w:p>
    <w:p w:rsidR="00A80AEE" w:rsidRPr="00A80AEE" w:rsidRDefault="00A80AEE" w:rsidP="00DC7BE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Важно помнить самое главное - только в ежедневном педагогическом труде можно достичь нашей главной цели – воспитание</w:t>
      </w:r>
      <w:r w:rsidR="00367ABE">
        <w:rPr>
          <w:rFonts w:ascii="Times New Roman" w:eastAsiaTheme="minorHAnsi" w:hAnsi="Times New Roman"/>
          <w:sz w:val="28"/>
          <w:szCs w:val="28"/>
        </w:rPr>
        <w:t xml:space="preserve"> </w:t>
      </w:r>
      <w:r w:rsidRPr="00A80AEE">
        <w:rPr>
          <w:rFonts w:ascii="Times New Roman" w:eastAsiaTheme="minorHAnsi" w:hAnsi="Times New Roman"/>
          <w:sz w:val="28"/>
          <w:szCs w:val="28"/>
        </w:rPr>
        <w:t>всесторонне развитой гармоничной личности,</w:t>
      </w:r>
      <w:r w:rsidR="00367ABE">
        <w:rPr>
          <w:rFonts w:ascii="Times New Roman" w:eastAsiaTheme="minorHAnsi" w:hAnsi="Times New Roman"/>
          <w:sz w:val="28"/>
          <w:szCs w:val="28"/>
        </w:rPr>
        <w:t xml:space="preserve"> </w:t>
      </w:r>
      <w:r w:rsidRPr="00A80AEE">
        <w:rPr>
          <w:rFonts w:ascii="Times New Roman" w:eastAsiaTheme="minorHAnsi" w:hAnsi="Times New Roman"/>
          <w:sz w:val="28"/>
          <w:szCs w:val="28"/>
        </w:rPr>
        <w:t>личности, замотивированной на</w:t>
      </w:r>
      <w:r w:rsidR="00367ABE">
        <w:rPr>
          <w:rFonts w:ascii="Times New Roman" w:eastAsiaTheme="minorHAnsi" w:hAnsi="Times New Roman"/>
          <w:sz w:val="28"/>
          <w:szCs w:val="28"/>
        </w:rPr>
        <w:t xml:space="preserve"> </w:t>
      </w:r>
      <w:r w:rsidRPr="00A80AEE">
        <w:rPr>
          <w:rFonts w:ascii="Times New Roman" w:eastAsiaTheme="minorHAnsi" w:hAnsi="Times New Roman"/>
          <w:sz w:val="28"/>
          <w:szCs w:val="28"/>
        </w:rPr>
        <w:t>постоянное  соверше</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ствование самой себя, получение образования и самообразования в течение всей  жизни, «на обретении собственной индивидуальности».</w:t>
      </w:r>
    </w:p>
    <w:p w:rsidR="00A80AEE" w:rsidRPr="00A80AEE" w:rsidRDefault="00A80AEE" w:rsidP="00DC7BE1">
      <w:pPr>
        <w:spacing w:after="0" w:line="240" w:lineRule="auto"/>
        <w:ind w:firstLine="709"/>
        <w:jc w:val="both"/>
        <w:outlineLvl w:val="1"/>
        <w:rPr>
          <w:rFonts w:ascii="Times New Roman" w:eastAsiaTheme="majorEastAsia" w:hAnsi="Times New Roman"/>
          <w:b/>
          <w:bCs/>
          <w:sz w:val="28"/>
          <w:szCs w:val="28"/>
        </w:rPr>
      </w:pPr>
      <w:bookmarkStart w:id="19" w:name="_Toc7869882"/>
    </w:p>
    <w:p w:rsidR="00A80AEE" w:rsidRPr="00A80AEE" w:rsidRDefault="00A80AEE" w:rsidP="00745C4E">
      <w:pPr>
        <w:spacing w:after="0" w:line="240" w:lineRule="auto"/>
        <w:jc w:val="center"/>
        <w:outlineLvl w:val="1"/>
        <w:rPr>
          <w:rFonts w:ascii="Times New Roman" w:eastAsiaTheme="majorEastAsia" w:hAnsi="Times New Roman"/>
          <w:b/>
          <w:bCs/>
          <w:sz w:val="28"/>
          <w:szCs w:val="28"/>
        </w:rPr>
      </w:pPr>
      <w:r w:rsidRPr="00A80AEE">
        <w:rPr>
          <w:rFonts w:ascii="Times New Roman" w:eastAsiaTheme="majorEastAsia" w:hAnsi="Times New Roman"/>
          <w:b/>
          <w:bCs/>
          <w:sz w:val="28"/>
          <w:szCs w:val="28"/>
        </w:rPr>
        <w:t>Программа внеурочной деятельности «</w:t>
      </w:r>
      <w:r w:rsidRPr="00A80AEE">
        <w:rPr>
          <w:rFonts w:ascii="Times New Roman" w:eastAsiaTheme="majorEastAsia" w:hAnsi="Times New Roman"/>
          <w:b/>
          <w:bCs/>
          <w:sz w:val="28"/>
          <w:szCs w:val="28"/>
          <w:lang w:val="en-US"/>
        </w:rPr>
        <w:t>CambridgeEnglish</w:t>
      </w:r>
      <w:r w:rsidRPr="00A80AEE">
        <w:rPr>
          <w:rFonts w:ascii="Times New Roman" w:eastAsiaTheme="majorEastAsia" w:hAnsi="Times New Roman"/>
          <w:b/>
          <w:bCs/>
          <w:sz w:val="28"/>
          <w:szCs w:val="28"/>
        </w:rPr>
        <w:t>»</w:t>
      </w:r>
      <w:bookmarkEnd w:id="19"/>
    </w:p>
    <w:p w:rsidR="00A80AEE" w:rsidRPr="00A80AEE" w:rsidRDefault="00A80AEE" w:rsidP="00D22E4F">
      <w:pPr>
        <w:autoSpaceDE w:val="0"/>
        <w:autoSpaceDN w:val="0"/>
        <w:adjustRightInd w:val="0"/>
        <w:spacing w:after="0" w:line="240" w:lineRule="auto"/>
        <w:ind w:firstLine="709"/>
        <w:jc w:val="both"/>
        <w:rPr>
          <w:rFonts w:ascii="Literaturnaya" w:eastAsiaTheme="minorHAnsi" w:hAnsi="Literaturnaya" w:cs="Literaturnaya"/>
          <w:sz w:val="28"/>
          <w:szCs w:val="28"/>
        </w:rPr>
      </w:pPr>
    </w:p>
    <w:p w:rsidR="00D22E4F" w:rsidRDefault="00A80AEE" w:rsidP="00745C4E">
      <w:pPr>
        <w:autoSpaceDE w:val="0"/>
        <w:autoSpaceDN w:val="0"/>
        <w:adjustRightInd w:val="0"/>
        <w:spacing w:after="0" w:line="240" w:lineRule="auto"/>
        <w:ind w:firstLine="709"/>
        <w:jc w:val="right"/>
        <w:rPr>
          <w:rFonts w:ascii="Literaturnaya" w:eastAsiaTheme="minorHAnsi" w:hAnsi="Literaturnaya" w:cs="Literaturnaya"/>
          <w:sz w:val="28"/>
          <w:szCs w:val="28"/>
        </w:rPr>
      </w:pPr>
      <w:r w:rsidRPr="00A80AEE">
        <w:rPr>
          <w:rFonts w:ascii="Literaturnaya" w:eastAsiaTheme="minorHAnsi" w:hAnsi="Literaturnaya" w:cs="Literaturnaya"/>
          <w:sz w:val="28"/>
          <w:szCs w:val="28"/>
        </w:rPr>
        <w:t xml:space="preserve">Составитель: </w:t>
      </w:r>
      <w:r w:rsidRPr="00745C4E">
        <w:rPr>
          <w:rFonts w:ascii="Literaturnaya" w:eastAsiaTheme="minorHAnsi" w:hAnsi="Literaturnaya" w:cs="Literaturnaya"/>
          <w:b/>
          <w:i/>
          <w:sz w:val="28"/>
          <w:szCs w:val="28"/>
        </w:rPr>
        <w:t>Богатова Н. Ю.</w:t>
      </w:r>
      <w:r w:rsidR="00D22E4F" w:rsidRPr="00745C4E">
        <w:rPr>
          <w:rFonts w:ascii="Literaturnaya" w:eastAsiaTheme="minorHAnsi" w:hAnsi="Literaturnaya" w:cs="Literaturnaya"/>
          <w:b/>
          <w:i/>
          <w:sz w:val="28"/>
          <w:szCs w:val="28"/>
        </w:rPr>
        <w:t>,</w:t>
      </w:r>
      <w:r w:rsidR="00D22E4F" w:rsidRPr="00D22E4F">
        <w:rPr>
          <w:rFonts w:ascii="Literaturnaya" w:eastAsiaTheme="minorHAnsi" w:hAnsi="Literaturnaya" w:cs="Literaturnaya"/>
          <w:sz w:val="28"/>
          <w:szCs w:val="28"/>
        </w:rPr>
        <w:t xml:space="preserve"> </w:t>
      </w:r>
    </w:p>
    <w:p w:rsidR="00A80AEE" w:rsidRDefault="00D22E4F" w:rsidP="00745C4E">
      <w:pPr>
        <w:autoSpaceDE w:val="0"/>
        <w:autoSpaceDN w:val="0"/>
        <w:adjustRightInd w:val="0"/>
        <w:spacing w:after="0" w:line="240" w:lineRule="auto"/>
        <w:ind w:firstLine="709"/>
        <w:jc w:val="right"/>
        <w:rPr>
          <w:rFonts w:ascii="Literaturnaya" w:eastAsiaTheme="minorHAnsi" w:hAnsi="Literaturnaya" w:cs="Literaturnaya"/>
          <w:sz w:val="28"/>
          <w:szCs w:val="28"/>
        </w:rPr>
      </w:pPr>
      <w:r w:rsidRPr="00A80AEE">
        <w:rPr>
          <w:rFonts w:ascii="Literaturnaya" w:eastAsiaTheme="minorHAnsi" w:hAnsi="Literaturnaya" w:cs="Literaturnaya"/>
          <w:sz w:val="28"/>
          <w:szCs w:val="28"/>
        </w:rPr>
        <w:t xml:space="preserve">учитель английского языка МБОУ </w:t>
      </w:r>
      <w:proofErr w:type="gramStart"/>
      <w:r w:rsidRPr="00A80AEE">
        <w:rPr>
          <w:rFonts w:ascii="Literaturnaya" w:eastAsiaTheme="minorHAnsi" w:hAnsi="Literaturnaya" w:cs="Literaturnaya"/>
          <w:sz w:val="28"/>
          <w:szCs w:val="28"/>
        </w:rPr>
        <w:t>УЛ</w:t>
      </w:r>
      <w:proofErr w:type="gramEnd"/>
    </w:p>
    <w:p w:rsidR="00D22E4F" w:rsidRPr="00A80AEE" w:rsidRDefault="00D22E4F" w:rsidP="00D22E4F">
      <w:pPr>
        <w:autoSpaceDE w:val="0"/>
        <w:autoSpaceDN w:val="0"/>
        <w:adjustRightInd w:val="0"/>
        <w:spacing w:after="0" w:line="240" w:lineRule="auto"/>
        <w:ind w:firstLine="709"/>
        <w:jc w:val="both"/>
        <w:rPr>
          <w:rFonts w:ascii="Literaturnaya" w:eastAsiaTheme="minorHAnsi" w:hAnsi="Literaturnaya" w:cs="Literaturnaya"/>
          <w:sz w:val="28"/>
          <w:szCs w:val="28"/>
        </w:rPr>
      </w:pPr>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Данная программа организации внеурочной деятельности по английскому языку для 8 класса основной ступени образования составлена с использованием нормативно-правовой базы:</w:t>
      </w:r>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Федеральный Закон от 29.12.2012 г. №273-ФЗ «Об образовании в Ро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сийской Федерации»</w:t>
      </w:r>
      <w:r w:rsidR="00745C4E">
        <w:rPr>
          <w:rFonts w:ascii="Times New Roman" w:eastAsia="Times New Roman" w:hAnsi="Times New Roman"/>
          <w:sz w:val="28"/>
          <w:szCs w:val="28"/>
          <w:lang w:eastAsia="ru-RU"/>
        </w:rPr>
        <w:t>;</w:t>
      </w:r>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 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ствие федерального государственного стандарта начального общего образов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ния», от 26.11.2010 № 1241 (зарегистрировано в Минюсте России 04.02.2011, регистрационный номер 19707), приказ Министерства образования и науки Российской Федерации №1576 от 31.12.15г. «О</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внесении изменений в фед</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ральный государственный образовательный стандарт начального общего обр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зования, утвержденный приказом Министерства образования и науки Росси</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ской Федерации от 06.10.2009 № 373); письмо Министерства образования и науки Ро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сийской Федерации «О рабочих программах учебных предметов» от 28.10.15г. №08-1786.</w:t>
      </w:r>
      <w:proofErr w:type="gramEnd"/>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Учебный план Муниципального бюджетного общеобразовательного учреждения «Университетский лицей города Димитровграда Ульяновской 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ласти» на 2018-2019 учебный год.</w:t>
      </w:r>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Данная программа составлена на основе вариативные программы д</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полнительного образования по английскому язык</w:t>
      </w:r>
      <w:proofErr w:type="gramStart"/>
      <w:r w:rsidRPr="00A80AEE">
        <w:rPr>
          <w:rFonts w:ascii="Times New Roman" w:eastAsia="Times New Roman" w:hAnsi="Times New Roman"/>
          <w:sz w:val="28"/>
          <w:szCs w:val="28"/>
          <w:lang w:eastAsia="ru-RU"/>
        </w:rPr>
        <w:t>у(</w:t>
      </w:r>
      <w:proofErr w:type="gramEnd"/>
      <w:r w:rsidRPr="00A80AEE">
        <w:rPr>
          <w:rFonts w:ascii="Times New Roman" w:eastAsia="Times New Roman" w:hAnsi="Times New Roman"/>
          <w:sz w:val="28"/>
          <w:szCs w:val="28"/>
          <w:lang w:eastAsia="ru-RU"/>
        </w:rPr>
        <w:t xml:space="preserve">СambridgeEnglish: </w:t>
      </w:r>
      <w:proofErr w:type="gramStart"/>
      <w:r w:rsidRPr="00A80AEE">
        <w:rPr>
          <w:rFonts w:ascii="Times New Roman" w:eastAsia="Times New Roman" w:hAnsi="Times New Roman"/>
          <w:sz w:val="28"/>
          <w:szCs w:val="28"/>
          <w:lang w:eastAsia="ru-RU"/>
        </w:rPr>
        <w:t>SampleProgrammesforAdditionalEducationinEnglish).</w:t>
      </w:r>
      <w:proofErr w:type="gramEnd"/>
      <w:r w:rsidRPr="00A80AEE">
        <w:rPr>
          <w:rFonts w:ascii="Times New Roman" w:eastAsia="Times New Roman" w:hAnsi="Times New Roman"/>
          <w:sz w:val="28"/>
          <w:szCs w:val="28"/>
          <w:lang w:eastAsia="ru-RU"/>
        </w:rPr>
        <w:t xml:space="preserve"> Методическое пособие. М.:ООО «БРИТАНИЯ ХОЛДИНГ», Л.А.Городецкая, Л.А.Кожевникова, И.В.Полякова</w:t>
      </w:r>
      <w:proofErr w:type="gramStart"/>
      <w:r w:rsidRPr="00A80AEE">
        <w:rPr>
          <w:rFonts w:ascii="Times New Roman" w:eastAsia="Times New Roman" w:hAnsi="Times New Roman"/>
          <w:sz w:val="28"/>
          <w:szCs w:val="28"/>
          <w:lang w:eastAsia="ru-RU"/>
        </w:rPr>
        <w:t>,Ю</w:t>
      </w:r>
      <w:proofErr w:type="gramEnd"/>
      <w:r w:rsidRPr="00A80AEE">
        <w:rPr>
          <w:rFonts w:ascii="Times New Roman" w:eastAsia="Times New Roman" w:hAnsi="Times New Roman"/>
          <w:sz w:val="28"/>
          <w:szCs w:val="28"/>
          <w:lang w:eastAsia="ru-RU"/>
        </w:rPr>
        <w:t>.В. Скугарова2011.</w:t>
      </w:r>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Программа рассчитана на проведение практических занятий с учащимися 8 классов (как общеобразовательных школ, так и школ с углубленным изучен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ем иностранного языка) в рамках дополнительного образования для подготовки к Кембриджским экзаменам разных уровней.</w:t>
      </w:r>
    </w:p>
    <w:p w:rsidR="00A80AEE" w:rsidRPr="00A80AEE" w:rsidRDefault="00A80AEE" w:rsidP="00D22E4F">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Продолжительность курса составляет 35 часов в течение одного года (1раз в неделю)</w:t>
      </w:r>
    </w:p>
    <w:p w:rsidR="00A80AEE" w:rsidRPr="00A80AEE" w:rsidRDefault="00A80AEE" w:rsidP="00D22E4F">
      <w:pPr>
        <w:spacing w:after="0" w:line="240" w:lineRule="auto"/>
        <w:ind w:firstLine="709"/>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lastRenderedPageBreak/>
        <w:t>Цели и задачи программы</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Цель курса «Подготовка учащихся к сдаче международных Кембрид</w:t>
      </w:r>
      <w:r w:rsidRPr="00A80AEE">
        <w:rPr>
          <w:rFonts w:ascii="Times New Roman" w:eastAsiaTheme="minorEastAsia" w:hAnsi="Times New Roman"/>
          <w:sz w:val="28"/>
          <w:szCs w:val="28"/>
          <w:lang w:eastAsia="ru-RU"/>
        </w:rPr>
        <w:t>ж</w:t>
      </w:r>
      <w:r w:rsidRPr="00A80AEE">
        <w:rPr>
          <w:rFonts w:ascii="Times New Roman" w:eastAsiaTheme="minorEastAsia" w:hAnsi="Times New Roman"/>
          <w:sz w:val="28"/>
          <w:szCs w:val="28"/>
          <w:lang w:eastAsia="ru-RU"/>
        </w:rPr>
        <w:t xml:space="preserve">ских экзаменов по английскому языку», разработанного в рамках программы </w:t>
      </w:r>
      <w:r w:rsidRPr="00A80AEE">
        <w:rPr>
          <w:rFonts w:ascii="Times New Roman" w:eastAsiaTheme="minorEastAsia" w:hAnsi="Times New Roman"/>
          <w:sz w:val="28"/>
          <w:szCs w:val="28"/>
          <w:lang w:val="en-US" w:eastAsia="ru-RU"/>
        </w:rPr>
        <w:t>CambridgeEnglish</w:t>
      </w:r>
      <w:r w:rsidRPr="00A80AEE">
        <w:rPr>
          <w:rFonts w:ascii="Times New Roman" w:eastAsiaTheme="minorEastAsia" w:hAnsi="Times New Roman"/>
          <w:sz w:val="28"/>
          <w:szCs w:val="28"/>
          <w:lang w:eastAsia="ru-RU"/>
        </w:rPr>
        <w:t xml:space="preserve">, - освоение английского языка школьниками, проявляющими интерес и склонности к иностранному языку, на уровне, обеспечивающем успешную сдачу международных Кембриджских экзаменов данной возрастной группы - </w:t>
      </w:r>
      <w:r w:rsidRPr="00A80AEE">
        <w:rPr>
          <w:rFonts w:ascii="Times New Roman" w:eastAsiaTheme="minorEastAsia" w:hAnsi="Times New Roman"/>
          <w:sz w:val="28"/>
          <w:szCs w:val="28"/>
          <w:lang w:val="en-US" w:eastAsia="ru-RU"/>
        </w:rPr>
        <w:t>CambridgeEnglish</w:t>
      </w:r>
      <w:r w:rsidRPr="00A80AEE">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Flyers</w:t>
      </w:r>
      <w:r w:rsidRPr="00A80AEE">
        <w:rPr>
          <w:rFonts w:ascii="Times New Roman" w:eastAsiaTheme="minorEastAsia" w:hAnsi="Times New Roman"/>
          <w:sz w:val="28"/>
          <w:szCs w:val="28"/>
          <w:lang w:eastAsia="ru-RU"/>
        </w:rPr>
        <w:t xml:space="preserve">, КЕТ, </w:t>
      </w:r>
      <w:r w:rsidRPr="00A80AEE">
        <w:rPr>
          <w:rFonts w:ascii="Times New Roman" w:eastAsiaTheme="minorEastAsia" w:hAnsi="Times New Roman"/>
          <w:sz w:val="28"/>
          <w:szCs w:val="28"/>
          <w:lang w:val="en-US" w:eastAsia="ru-RU"/>
        </w:rPr>
        <w:t>PET</w:t>
      </w:r>
      <w:r w:rsidRPr="00A80AEE">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FCE</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Являясь продолжением основного курса английского языка вне рамок урока, данный курс служит дополнительным средством реализации всех целей обучения иностранному языку в основной и средней школе:</w:t>
      </w:r>
    </w:p>
    <w:p w:rsidR="00A80AEE" w:rsidRPr="00A80AEE" w:rsidRDefault="00A80AEE" w:rsidP="00D22E4F">
      <w:pPr>
        <w:numPr>
          <w:ilvl w:val="0"/>
          <w:numId w:val="33"/>
        </w:numPr>
        <w:tabs>
          <w:tab w:val="left" w:pos="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развитие иноязычной коммуникативной компетенции в совокупности всех её составляющих (речевой, языковой, социокультурной/межкультурной, компенсаторной, учебно-познавательной);</w:t>
      </w:r>
    </w:p>
    <w:p w:rsidR="00A80AEE" w:rsidRPr="00A80AEE" w:rsidRDefault="00A80AEE" w:rsidP="00D22E4F">
      <w:pPr>
        <w:numPr>
          <w:ilvl w:val="0"/>
          <w:numId w:val="33"/>
        </w:numPr>
        <w:tabs>
          <w:tab w:val="left" w:pos="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развитие личности учащихся посредством реализации воспитательного потенциала предмета «Иностранный язык», в частности, формирование у уч</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щихся потребности в изучении иностранных языков и овладении ими как сре</w:t>
      </w:r>
      <w:r w:rsidRPr="00A80AEE">
        <w:rPr>
          <w:rFonts w:ascii="Times New Roman" w:eastAsiaTheme="minorEastAsia" w:hAnsi="Times New Roman"/>
          <w:sz w:val="28"/>
          <w:szCs w:val="28"/>
          <w:lang w:eastAsia="ru-RU"/>
        </w:rPr>
        <w:t>д</w:t>
      </w:r>
      <w:r w:rsidRPr="00A80AEE">
        <w:rPr>
          <w:rFonts w:ascii="Times New Roman" w:eastAsiaTheme="minorEastAsia" w:hAnsi="Times New Roman"/>
          <w:sz w:val="28"/>
          <w:szCs w:val="28"/>
          <w:lang w:eastAsia="ru-RU"/>
        </w:rPr>
        <w:t>ством общения, познания, самореализации и социальной адаптации в пол</w:t>
      </w:r>
      <w:r w:rsidRPr="00A80AEE">
        <w:rPr>
          <w:rFonts w:ascii="Times New Roman" w:eastAsiaTheme="minorEastAsia" w:hAnsi="Times New Roman"/>
          <w:sz w:val="28"/>
          <w:szCs w:val="28"/>
          <w:lang w:eastAsia="ru-RU"/>
        </w:rPr>
        <w:t>и</w:t>
      </w:r>
      <w:r w:rsidRPr="00A80AEE">
        <w:rPr>
          <w:rFonts w:ascii="Times New Roman" w:eastAsiaTheme="minorEastAsia" w:hAnsi="Times New Roman"/>
          <w:sz w:val="28"/>
          <w:szCs w:val="28"/>
          <w:lang w:eastAsia="ru-RU"/>
        </w:rPr>
        <w:t>культурном и полиэтничном мире, развитие стремления к овладению основами мировой культуры средствами иностранного языка.</w:t>
      </w:r>
    </w:p>
    <w:p w:rsidR="00A80AEE" w:rsidRPr="00A80AEE" w:rsidRDefault="00A80AEE" w:rsidP="00D22E4F">
      <w:pPr>
        <w:spacing w:after="0" w:line="240" w:lineRule="auto"/>
        <w:ind w:firstLine="709"/>
        <w:jc w:val="both"/>
        <w:rPr>
          <w:rFonts w:ascii="Times New Roman" w:eastAsiaTheme="minorEastAsia" w:hAnsi="Times New Roman"/>
          <w:sz w:val="28"/>
          <w:szCs w:val="28"/>
          <w:vertAlign w:val="superscript"/>
          <w:lang w:eastAsia="ru-RU"/>
        </w:rPr>
      </w:pPr>
      <w:r w:rsidRPr="00A80AEE">
        <w:rPr>
          <w:rFonts w:ascii="Times New Roman" w:eastAsiaTheme="minorEastAsia" w:hAnsi="Times New Roman"/>
          <w:sz w:val="28"/>
          <w:szCs w:val="28"/>
          <w:lang w:eastAsia="ru-RU"/>
        </w:rPr>
        <w:t>Таким образом, углубляя и систематизируя программные знания по а</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глийскому языку, расширяя возможности формирования и развития языковых навыков и речевых умений, программа обеспечивает языковое развитие личн</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сти в соответствии с</w:t>
      </w:r>
      <w:proofErr w:type="gramStart"/>
      <w:r w:rsidRPr="00A80AEE">
        <w:rPr>
          <w:rFonts w:ascii="Times New Roman" w:eastAsiaTheme="minorEastAsia" w:hAnsi="Times New Roman"/>
          <w:sz w:val="28"/>
          <w:szCs w:val="28"/>
          <w:lang w:eastAsia="ru-RU"/>
        </w:rPr>
        <w:t xml:space="preserve"> .</w:t>
      </w:r>
      <w:proofErr w:type="gramEnd"/>
      <w:r w:rsidRPr="00A80AEE">
        <w:rPr>
          <w:rFonts w:ascii="Times New Roman" w:eastAsiaTheme="minorEastAsia" w:hAnsi="Times New Roman"/>
          <w:sz w:val="28"/>
          <w:szCs w:val="28"/>
          <w:lang w:eastAsia="ru-RU"/>
        </w:rPr>
        <w:t xml:space="preserve"> современными требованиями и запросами значительной части учащихся и их родителей. Помимо этого, в составе программы дополн</w:t>
      </w:r>
      <w:r w:rsidRPr="00A80AEE">
        <w:rPr>
          <w:rFonts w:ascii="Times New Roman" w:eastAsiaTheme="minorEastAsia" w:hAnsi="Times New Roman"/>
          <w:sz w:val="28"/>
          <w:szCs w:val="28"/>
          <w:lang w:eastAsia="ru-RU"/>
        </w:rPr>
        <w:t>и</w:t>
      </w:r>
      <w:r w:rsidRPr="00A80AEE">
        <w:rPr>
          <w:rFonts w:ascii="Times New Roman" w:eastAsiaTheme="minorEastAsia" w:hAnsi="Times New Roman"/>
          <w:sz w:val="28"/>
          <w:szCs w:val="28"/>
          <w:lang w:eastAsia="ru-RU"/>
        </w:rPr>
        <w:t>тельного образования, данный курс способствует раскрытию предпочтений и личностных качеств школьников, сформированию их личности, освоению о</w:t>
      </w:r>
      <w:r w:rsidRPr="00A80AEE">
        <w:rPr>
          <w:rFonts w:ascii="Times New Roman" w:eastAsiaTheme="minorEastAsia" w:hAnsi="Times New Roman"/>
          <w:sz w:val="28"/>
          <w:szCs w:val="28"/>
          <w:lang w:eastAsia="ru-RU"/>
        </w:rPr>
        <w:t>б</w:t>
      </w:r>
      <w:r w:rsidRPr="00A80AEE">
        <w:rPr>
          <w:rFonts w:ascii="Times New Roman" w:eastAsiaTheme="minorEastAsia" w:hAnsi="Times New Roman"/>
          <w:sz w:val="28"/>
          <w:szCs w:val="28"/>
          <w:lang w:eastAsia="ru-RU"/>
        </w:rPr>
        <w:t>разовательных, социальных и культурных ценностей в условиях диалогич</w:t>
      </w:r>
      <w:r w:rsidRPr="00A80AEE">
        <w:rPr>
          <w:rFonts w:ascii="Times New Roman" w:eastAsiaTheme="minorEastAsia" w:hAnsi="Times New Roman"/>
          <w:sz w:val="28"/>
          <w:szCs w:val="28"/>
          <w:lang w:eastAsia="ru-RU"/>
        </w:rPr>
        <w:t>е</w:t>
      </w:r>
      <w:r w:rsidRPr="00A80AEE">
        <w:rPr>
          <w:rFonts w:ascii="Times New Roman" w:eastAsiaTheme="minorEastAsia" w:hAnsi="Times New Roman"/>
          <w:sz w:val="28"/>
          <w:szCs w:val="28"/>
          <w:lang w:eastAsia="ru-RU"/>
        </w:rPr>
        <w:t xml:space="preserve">ских, </w:t>
      </w:r>
      <w:proofErr w:type="gramStart"/>
      <w:r w:rsidRPr="00A80AEE">
        <w:rPr>
          <w:rFonts w:ascii="Times New Roman" w:eastAsiaTheme="minorEastAsia" w:hAnsi="Times New Roman"/>
          <w:sz w:val="28"/>
          <w:szCs w:val="28"/>
          <w:lang w:eastAsia="ru-RU"/>
        </w:rPr>
        <w:t>субъект-субъектных</w:t>
      </w:r>
      <w:proofErr w:type="gramEnd"/>
      <w:r w:rsidRPr="00A80AEE">
        <w:rPr>
          <w:rFonts w:ascii="Times New Roman" w:eastAsiaTheme="minorEastAsia" w:hAnsi="Times New Roman"/>
          <w:sz w:val="28"/>
          <w:szCs w:val="28"/>
          <w:lang w:eastAsia="ru-RU"/>
        </w:rPr>
        <w:t xml:space="preserve"> отношений с педагогом и другими учениками.</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Содержание Кембриджских экзаменов для школьников и, соответстве</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но, содержание предлагаемого курса отвечают деятельностному характеру предмета «Иностранный язык», отражает коммуникативно-когнитивный по</w:t>
      </w:r>
      <w:r w:rsidRPr="00A80AEE">
        <w:rPr>
          <w:rFonts w:ascii="Times New Roman" w:eastAsiaTheme="minorEastAsia" w:hAnsi="Times New Roman"/>
          <w:sz w:val="28"/>
          <w:szCs w:val="28"/>
          <w:lang w:eastAsia="ru-RU"/>
        </w:rPr>
        <w:t>д</w:t>
      </w:r>
      <w:r w:rsidRPr="00A80AEE">
        <w:rPr>
          <w:rFonts w:ascii="Times New Roman" w:eastAsiaTheme="minorEastAsia" w:hAnsi="Times New Roman"/>
          <w:sz w:val="28"/>
          <w:szCs w:val="28"/>
          <w:lang w:eastAsia="ru-RU"/>
        </w:rPr>
        <w:t>ход, что соответствует требованиям ФГОС и возрастным особенностям уч</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щихся этих ступеней обучения.</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b/>
          <w:bCs/>
          <w:sz w:val="28"/>
          <w:szCs w:val="28"/>
          <w:lang w:eastAsia="ru-RU"/>
        </w:rPr>
        <w:t xml:space="preserve">Задачи программы </w:t>
      </w:r>
      <w:r w:rsidRPr="00A80AEE">
        <w:rPr>
          <w:rFonts w:ascii="Times New Roman" w:eastAsiaTheme="minorEastAsia" w:hAnsi="Times New Roman"/>
          <w:sz w:val="28"/>
          <w:szCs w:val="28"/>
          <w:lang w:eastAsia="ru-RU"/>
        </w:rPr>
        <w:t>- развитие учебно-познавательных умений, самост</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ятельности и мотивации к изучению английского языка как средства общения и познания, освоение формата заданий международного тестирования по англи</w:t>
      </w:r>
      <w:r w:rsidRPr="00A80AEE">
        <w:rPr>
          <w:rFonts w:ascii="Times New Roman" w:eastAsiaTheme="minorEastAsia" w:hAnsi="Times New Roman"/>
          <w:sz w:val="28"/>
          <w:szCs w:val="28"/>
          <w:lang w:eastAsia="ru-RU"/>
        </w:rPr>
        <w:t>й</w:t>
      </w:r>
      <w:r w:rsidRPr="00A80AEE">
        <w:rPr>
          <w:rFonts w:ascii="Times New Roman" w:eastAsiaTheme="minorEastAsia" w:hAnsi="Times New Roman"/>
          <w:sz w:val="28"/>
          <w:szCs w:val="28"/>
          <w:lang w:eastAsia="ru-RU"/>
        </w:rPr>
        <w:t>скому языку, в том числе для подготовки к государственным экзаменам по ин</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странному языку в школе (ОГЭ, ЕГЭ).</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Эти задачи реализуются в контексте общих задач языкового образования учащихся основной и средней школы.</w:t>
      </w:r>
    </w:p>
    <w:p w:rsidR="00A80AEE" w:rsidRPr="00A80AEE" w:rsidRDefault="00A80AEE" w:rsidP="00D22E4F">
      <w:pPr>
        <w:spacing w:after="0" w:line="240" w:lineRule="auto"/>
        <w:ind w:firstLine="709"/>
        <w:jc w:val="both"/>
        <w:rPr>
          <w:rFonts w:asciiTheme="minorHAnsi" w:eastAsiaTheme="minorEastAsia" w:hAnsiTheme="minorHAnsi"/>
          <w:b/>
          <w:bCs/>
          <w:sz w:val="28"/>
          <w:szCs w:val="28"/>
          <w:lang w:eastAsia="ru-RU"/>
        </w:rPr>
      </w:pPr>
      <w:r w:rsidRPr="00A80AEE">
        <w:rPr>
          <w:rFonts w:ascii="Times New Roman" w:eastAsiaTheme="minorEastAsia" w:hAnsi="Times New Roman"/>
          <w:b/>
          <w:bCs/>
          <w:sz w:val="28"/>
          <w:szCs w:val="28"/>
          <w:lang w:eastAsia="ru-RU"/>
        </w:rPr>
        <w:t>Результаты  освоения программы</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В процессе занятий на основе организованного общения в группе, с и</w:t>
      </w:r>
      <w:r w:rsidRPr="00A80AEE">
        <w:rPr>
          <w:rFonts w:ascii="Times New Roman" w:eastAsiaTheme="minorEastAsia" w:hAnsi="Times New Roman"/>
          <w:sz w:val="28"/>
          <w:szCs w:val="28"/>
          <w:lang w:eastAsia="ru-RU"/>
        </w:rPr>
        <w:t>с</w:t>
      </w:r>
      <w:r w:rsidRPr="00A80AEE">
        <w:rPr>
          <w:rFonts w:ascii="Times New Roman" w:eastAsiaTheme="minorEastAsia" w:hAnsi="Times New Roman"/>
          <w:sz w:val="28"/>
          <w:szCs w:val="28"/>
          <w:lang w:eastAsia="ru-RU"/>
        </w:rPr>
        <w:t>пользованием разнообразных видов речевой и неречевой деятельности, учащ</w:t>
      </w:r>
      <w:r w:rsidRPr="00A80AEE">
        <w:rPr>
          <w:rFonts w:ascii="Times New Roman" w:eastAsiaTheme="minorEastAsia" w:hAnsi="Times New Roman"/>
          <w:sz w:val="28"/>
          <w:szCs w:val="28"/>
          <w:lang w:eastAsia="ru-RU"/>
        </w:rPr>
        <w:t>и</w:t>
      </w:r>
      <w:r w:rsidRPr="00A80AEE">
        <w:rPr>
          <w:rFonts w:ascii="Times New Roman" w:eastAsiaTheme="minorEastAsia" w:hAnsi="Times New Roman"/>
          <w:sz w:val="28"/>
          <w:szCs w:val="28"/>
          <w:lang w:eastAsia="ru-RU"/>
        </w:rPr>
        <w:t>еся получают стимул для общего речевого развития. Развивается их коммун</w:t>
      </w:r>
      <w:r w:rsidRPr="00A80AEE">
        <w:rPr>
          <w:rFonts w:ascii="Times New Roman" w:eastAsiaTheme="minorEastAsia" w:hAnsi="Times New Roman"/>
          <w:sz w:val="28"/>
          <w:szCs w:val="28"/>
          <w:lang w:eastAsia="ru-RU"/>
        </w:rPr>
        <w:t>и</w:t>
      </w:r>
      <w:r w:rsidRPr="00A80AEE">
        <w:rPr>
          <w:rFonts w:ascii="Times New Roman" w:eastAsiaTheme="minorEastAsia" w:hAnsi="Times New Roman"/>
          <w:sz w:val="28"/>
          <w:szCs w:val="28"/>
          <w:lang w:eastAsia="ru-RU"/>
        </w:rPr>
        <w:t>кативная культура, формируются ценностные ориентиры, вырабатывается др</w:t>
      </w:r>
      <w:r w:rsidRPr="00A80AEE">
        <w:rPr>
          <w:rFonts w:ascii="Times New Roman" w:eastAsiaTheme="minorEastAsia" w:hAnsi="Times New Roman"/>
          <w:sz w:val="28"/>
          <w:szCs w:val="28"/>
          <w:lang w:eastAsia="ru-RU"/>
        </w:rPr>
        <w:t>у</w:t>
      </w:r>
      <w:r w:rsidRPr="00A80AEE">
        <w:rPr>
          <w:rFonts w:ascii="Times New Roman" w:eastAsiaTheme="minorEastAsia" w:hAnsi="Times New Roman"/>
          <w:sz w:val="28"/>
          <w:szCs w:val="28"/>
          <w:lang w:eastAsia="ru-RU"/>
        </w:rPr>
        <w:lastRenderedPageBreak/>
        <w:t>желюбное отношение к людям других стран и культур. Обеспечивается целен</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 xml:space="preserve">правленная работа на достижение </w:t>
      </w:r>
      <w:r w:rsidRPr="00A80AEE">
        <w:rPr>
          <w:rFonts w:ascii="Times New Roman" w:eastAsiaTheme="minorEastAsia" w:hAnsi="Times New Roman"/>
          <w:b/>
          <w:bCs/>
          <w:sz w:val="28"/>
          <w:szCs w:val="28"/>
          <w:lang w:eastAsia="ru-RU"/>
        </w:rPr>
        <w:t>личностных, метапредметных</w:t>
      </w:r>
      <w:r w:rsidRPr="00A80AEE">
        <w:rPr>
          <w:rFonts w:ascii="Times New Roman" w:eastAsiaTheme="minorEastAsia" w:hAnsi="Times New Roman"/>
          <w:sz w:val="28"/>
          <w:szCs w:val="28"/>
          <w:lang w:eastAsia="ru-RU"/>
        </w:rPr>
        <w:t>и</w:t>
      </w:r>
      <w:r w:rsidRPr="00A80AEE">
        <w:rPr>
          <w:rFonts w:ascii="Times New Roman" w:eastAsiaTheme="minorEastAsia" w:hAnsi="Times New Roman"/>
          <w:b/>
          <w:bCs/>
          <w:sz w:val="28"/>
          <w:szCs w:val="28"/>
          <w:lang w:eastAsia="ru-RU"/>
        </w:rPr>
        <w:t>предме</w:t>
      </w:r>
      <w:r w:rsidRPr="00A80AEE">
        <w:rPr>
          <w:rFonts w:ascii="Times New Roman" w:eastAsiaTheme="minorEastAsia" w:hAnsi="Times New Roman"/>
          <w:b/>
          <w:bCs/>
          <w:sz w:val="28"/>
          <w:szCs w:val="28"/>
          <w:lang w:eastAsia="ru-RU"/>
        </w:rPr>
        <w:t>т</w:t>
      </w:r>
      <w:r w:rsidRPr="00A80AEE">
        <w:rPr>
          <w:rFonts w:ascii="Times New Roman" w:eastAsiaTheme="minorEastAsia" w:hAnsi="Times New Roman"/>
          <w:b/>
          <w:bCs/>
          <w:sz w:val="28"/>
          <w:szCs w:val="28"/>
          <w:lang w:eastAsia="ru-RU"/>
        </w:rPr>
        <w:t xml:space="preserve">ных </w:t>
      </w:r>
      <w:r w:rsidRPr="00A80AEE">
        <w:rPr>
          <w:rFonts w:ascii="Times New Roman" w:eastAsiaTheme="minorEastAsia" w:hAnsi="Times New Roman"/>
          <w:sz w:val="28"/>
          <w:szCs w:val="28"/>
          <w:lang w:eastAsia="ru-RU"/>
        </w:rPr>
        <w:t>результатов изучения английского языка в основной и средней школе, об</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значенных ФГОС.</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745C4E">
        <w:rPr>
          <w:rFonts w:ascii="Times New Roman" w:eastAsiaTheme="minorEastAsia" w:hAnsi="Times New Roman"/>
          <w:sz w:val="28"/>
          <w:szCs w:val="28"/>
          <w:lang w:eastAsia="ru-RU"/>
        </w:rPr>
        <w:t>Личностными</w:t>
      </w:r>
      <w:r w:rsidRPr="00A80AEE">
        <w:rPr>
          <w:rFonts w:ascii="Times New Roman" w:eastAsiaTheme="minorEastAsia" w:hAnsi="Times New Roman"/>
          <w:sz w:val="28"/>
          <w:szCs w:val="28"/>
          <w:lang w:eastAsia="ru-RU"/>
        </w:rPr>
        <w:t xml:space="preserve"> результатами изучения английского языка в рамках данн</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го курса являются:</w:t>
      </w:r>
    </w:p>
    <w:p w:rsidR="00A80AEE" w:rsidRPr="00A80AEE" w:rsidRDefault="00A80AEE" w:rsidP="00D22E4F">
      <w:pPr>
        <w:tabs>
          <w:tab w:val="left" w:pos="62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Pr="00A80AEE">
        <w:rPr>
          <w:rFonts w:ascii="Times New Roman" w:eastAsia="Times New Roman" w:hAnsi="Times New Roman"/>
          <w:sz w:val="28"/>
          <w:szCs w:val="28"/>
          <w:lang w:eastAsia="ru-RU"/>
        </w:rPr>
        <w:tab/>
        <w:t>формирование мотивации к изучению иностранного языка и стре</w:t>
      </w:r>
      <w:r w:rsidRPr="00A80AEE">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ление к самосовершенствованию в области изучения иностранного языка;</w:t>
      </w:r>
    </w:p>
    <w:p w:rsidR="00A80AEE" w:rsidRPr="00A80AEE" w:rsidRDefault="00A80AEE" w:rsidP="00D22E4F">
      <w:pPr>
        <w:numPr>
          <w:ilvl w:val="0"/>
          <w:numId w:val="34"/>
        </w:numPr>
        <w:tabs>
          <w:tab w:val="left" w:pos="494"/>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осознание возможностей самореализации средствами иностранного яз</w:t>
      </w:r>
      <w:r w:rsidRPr="00A80AEE">
        <w:rPr>
          <w:rFonts w:ascii="Times New Roman" w:eastAsia="Times New Roman" w:hAnsi="Times New Roman"/>
          <w:sz w:val="28"/>
          <w:szCs w:val="28"/>
          <w:lang w:eastAsia="ru-RU"/>
        </w:rPr>
        <w:t>ы</w:t>
      </w:r>
      <w:r w:rsidRPr="00A80AEE">
        <w:rPr>
          <w:rFonts w:ascii="Times New Roman" w:eastAsia="Times New Roman" w:hAnsi="Times New Roman"/>
          <w:sz w:val="28"/>
          <w:szCs w:val="28"/>
          <w:lang w:eastAsia="ru-RU"/>
        </w:rPr>
        <w:t>ка;</w:t>
      </w:r>
    </w:p>
    <w:p w:rsidR="00A80AEE" w:rsidRPr="00A80AEE" w:rsidRDefault="00A80AEE" w:rsidP="00D22E4F">
      <w:pPr>
        <w:numPr>
          <w:ilvl w:val="0"/>
          <w:numId w:val="34"/>
        </w:numPr>
        <w:tabs>
          <w:tab w:val="left" w:pos="494"/>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стремление к совершенствованию собственной речевой культуры в ц</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лом;</w:t>
      </w:r>
    </w:p>
    <w:p w:rsidR="00A80AEE" w:rsidRPr="00A80AEE" w:rsidRDefault="00A80AEE" w:rsidP="00D22E4F">
      <w:pPr>
        <w:numPr>
          <w:ilvl w:val="0"/>
          <w:numId w:val="34"/>
        </w:numPr>
        <w:tabs>
          <w:tab w:val="left" w:pos="494"/>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развитие таких качеств, как воля, целеустремленность, креативность, трудолюбие, дисциплинированность;</w:t>
      </w:r>
    </w:p>
    <w:p w:rsidR="00A80AEE" w:rsidRPr="00A80AEE" w:rsidRDefault="00A80AEE" w:rsidP="00D22E4F">
      <w:pPr>
        <w:tabs>
          <w:tab w:val="left" w:pos="59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Pr="00A80AEE">
        <w:rPr>
          <w:rFonts w:ascii="Times New Roman" w:eastAsia="Times New Roman" w:hAnsi="Times New Roman"/>
          <w:sz w:val="28"/>
          <w:szCs w:val="28"/>
          <w:lang w:eastAsia="ru-RU"/>
        </w:rPr>
        <w:tab/>
        <w:t>формирование общекультурной и этнической идентичности как с</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ставл</w:t>
      </w:r>
      <w:r w:rsidRPr="00A80AEE">
        <w:rPr>
          <w:rFonts w:ascii="Times New Roman" w:eastAsia="Times New Roman" w:hAnsi="Times New Roman"/>
          <w:sz w:val="28"/>
          <w:szCs w:val="28"/>
          <w:lang w:eastAsia="ru-RU"/>
        </w:rPr>
        <w:t>я</w:t>
      </w:r>
      <w:r w:rsidRPr="00A80AEE">
        <w:rPr>
          <w:rFonts w:ascii="Times New Roman" w:eastAsia="Times New Roman" w:hAnsi="Times New Roman"/>
          <w:sz w:val="28"/>
          <w:szCs w:val="28"/>
          <w:lang w:eastAsia="ru-RU"/>
        </w:rPr>
        <w:t>ющих гражданской идентичности личности;</w:t>
      </w:r>
    </w:p>
    <w:p w:rsidR="00A80AEE" w:rsidRPr="00A80AEE" w:rsidRDefault="00A80AEE" w:rsidP="00D22E4F">
      <w:pPr>
        <w:tabs>
          <w:tab w:val="left" w:pos="4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Pr="00A80AEE">
        <w:rPr>
          <w:rFonts w:ascii="Times New Roman" w:eastAsia="Times New Roman" w:hAnsi="Times New Roman"/>
          <w:sz w:val="28"/>
          <w:szCs w:val="28"/>
          <w:lang w:eastAsia="ru-RU"/>
        </w:rPr>
        <w:tab/>
        <w:t>осознание себя гражданином своей страны и мира.</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745C4E">
        <w:rPr>
          <w:rFonts w:ascii="Times New Roman" w:eastAsiaTheme="minorEastAsia" w:hAnsi="Times New Roman"/>
          <w:sz w:val="28"/>
          <w:szCs w:val="28"/>
          <w:lang w:eastAsia="ru-RU"/>
        </w:rPr>
        <w:t>Метапредметными</w:t>
      </w:r>
      <w:r w:rsidR="00745C4E" w:rsidRPr="00745C4E">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eastAsia="ru-RU"/>
        </w:rPr>
        <w:t>результами изучения данного курса являются:</w:t>
      </w:r>
    </w:p>
    <w:p w:rsidR="00A80AEE" w:rsidRPr="00A80AEE" w:rsidRDefault="00A80AEE" w:rsidP="00D22E4F">
      <w:pPr>
        <w:tabs>
          <w:tab w:val="left" w:pos="13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Pr="00A80AEE">
        <w:rPr>
          <w:rFonts w:ascii="Times New Roman" w:eastAsia="Times New Roman" w:hAnsi="Times New Roman"/>
          <w:sz w:val="28"/>
          <w:szCs w:val="28"/>
          <w:lang w:eastAsia="ru-RU"/>
        </w:rPr>
        <w:tab/>
        <w:t>развитие умения планировать свое речевое и неречевое поведение;</w:t>
      </w:r>
    </w:p>
    <w:p w:rsidR="00A80AEE" w:rsidRPr="00A80AEE" w:rsidRDefault="00A80AEE" w:rsidP="00D22E4F">
      <w:pPr>
        <w:numPr>
          <w:ilvl w:val="0"/>
          <w:numId w:val="35"/>
        </w:numPr>
        <w:tabs>
          <w:tab w:val="left" w:pos="197"/>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развитие коммуникативной компетенции, включая умение взаимоде</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ствовать с окружающими;</w:t>
      </w:r>
    </w:p>
    <w:p w:rsidR="00A80AEE" w:rsidRPr="00A80AEE" w:rsidRDefault="00A80AEE" w:rsidP="00D22E4F">
      <w:pPr>
        <w:numPr>
          <w:ilvl w:val="0"/>
          <w:numId w:val="35"/>
        </w:numPr>
        <w:tabs>
          <w:tab w:val="left" w:pos="197"/>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развитие умений смыслового чтения, включая умение определять тему, прогнозировать содержание текста по заголовку/ключевым словам, выделять 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новную мысль, главные факты, опуская второстепенные;</w:t>
      </w:r>
    </w:p>
    <w:p w:rsidR="00A80AEE" w:rsidRPr="00A80AEE" w:rsidRDefault="00A80AEE" w:rsidP="00D22E4F">
      <w:pPr>
        <w:numPr>
          <w:ilvl w:val="0"/>
          <w:numId w:val="35"/>
        </w:numPr>
        <w:tabs>
          <w:tab w:val="left" w:pos="197"/>
        </w:tabs>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осуществление регулятивных действий самонаблюдения, самоконтроля, с</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мооценки в процессе коммуникативной деятельности на иностранном языке.</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745C4E">
        <w:rPr>
          <w:rFonts w:ascii="Times New Roman" w:eastAsiaTheme="minorEastAsia" w:hAnsi="Times New Roman"/>
          <w:sz w:val="28"/>
          <w:szCs w:val="28"/>
          <w:lang w:eastAsia="ru-RU"/>
        </w:rPr>
        <w:t xml:space="preserve">Предметные </w:t>
      </w:r>
      <w:r w:rsidRPr="00A80AEE">
        <w:rPr>
          <w:rFonts w:ascii="Times New Roman" w:eastAsiaTheme="minorEastAsia" w:hAnsi="Times New Roman"/>
          <w:sz w:val="28"/>
          <w:szCs w:val="28"/>
          <w:lang w:eastAsia="ru-RU"/>
        </w:rPr>
        <w:t>результаты изучения данного курса также полностью соо</w:t>
      </w:r>
      <w:r w:rsidRPr="00A80AEE">
        <w:rPr>
          <w:rFonts w:ascii="Times New Roman" w:eastAsiaTheme="minorEastAsia" w:hAnsi="Times New Roman"/>
          <w:sz w:val="28"/>
          <w:szCs w:val="28"/>
          <w:lang w:eastAsia="ru-RU"/>
        </w:rPr>
        <w:t>т</w:t>
      </w:r>
      <w:r w:rsidRPr="00A80AEE">
        <w:rPr>
          <w:rFonts w:ascii="Times New Roman" w:eastAsiaTheme="minorEastAsia" w:hAnsi="Times New Roman"/>
          <w:sz w:val="28"/>
          <w:szCs w:val="28"/>
          <w:lang w:eastAsia="ru-RU"/>
        </w:rPr>
        <w:t>ветствуют ФГОС основного общего образования.</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Так, универсальная дидактическая направленность, разнообразие и пр</w:t>
      </w:r>
      <w:r w:rsidRPr="00A80AEE">
        <w:rPr>
          <w:rFonts w:ascii="Times New Roman" w:eastAsiaTheme="minorEastAsia" w:hAnsi="Times New Roman"/>
          <w:sz w:val="28"/>
          <w:szCs w:val="28"/>
          <w:lang w:eastAsia="ru-RU"/>
        </w:rPr>
        <w:t>и</w:t>
      </w:r>
      <w:r w:rsidRPr="00A80AEE">
        <w:rPr>
          <w:rFonts w:ascii="Times New Roman" w:eastAsiaTheme="minorEastAsia" w:hAnsi="Times New Roman"/>
          <w:sz w:val="28"/>
          <w:szCs w:val="28"/>
          <w:lang w:eastAsia="ru-RU"/>
        </w:rPr>
        <w:t>влекательность используемых текстов (газетные и журнальные статьи и заме</w:t>
      </w:r>
      <w:r w:rsidRPr="00A80AEE">
        <w:rPr>
          <w:rFonts w:ascii="Times New Roman" w:eastAsiaTheme="minorEastAsia" w:hAnsi="Times New Roman"/>
          <w:sz w:val="28"/>
          <w:szCs w:val="28"/>
          <w:lang w:eastAsia="ru-RU"/>
        </w:rPr>
        <w:t>т</w:t>
      </w:r>
      <w:r w:rsidRPr="00A80AEE">
        <w:rPr>
          <w:rFonts w:ascii="Times New Roman" w:eastAsiaTheme="minorEastAsia" w:hAnsi="Times New Roman"/>
          <w:sz w:val="28"/>
          <w:szCs w:val="28"/>
          <w:lang w:eastAsia="ru-RU"/>
        </w:rPr>
        <w:t>ки из молодежных изданий, отрывки из литературных произведений, рекла</w:t>
      </w:r>
      <w:r w:rsidRPr="00A80AEE">
        <w:rPr>
          <w:rFonts w:ascii="Times New Roman" w:eastAsiaTheme="minorEastAsia" w:hAnsi="Times New Roman"/>
          <w:sz w:val="28"/>
          <w:szCs w:val="28"/>
          <w:lang w:eastAsia="ru-RU"/>
        </w:rPr>
        <w:t>м</w:t>
      </w:r>
      <w:r w:rsidRPr="00A80AEE">
        <w:rPr>
          <w:rFonts w:ascii="Times New Roman" w:eastAsiaTheme="minorEastAsia" w:hAnsi="Times New Roman"/>
          <w:sz w:val="28"/>
          <w:szCs w:val="28"/>
          <w:lang w:eastAsia="ru-RU"/>
        </w:rPr>
        <w:t>ные буклеты, путеводители и др.) обеспечивают развитие лингвистического кругозора, способов познавательной деятельности школьников. Например, ра</w:t>
      </w:r>
      <w:r w:rsidRPr="00A80AEE">
        <w:rPr>
          <w:rFonts w:ascii="Times New Roman" w:eastAsiaTheme="minorEastAsia" w:hAnsi="Times New Roman"/>
          <w:sz w:val="28"/>
          <w:szCs w:val="28"/>
          <w:lang w:eastAsia="ru-RU"/>
        </w:rPr>
        <w:t>з</w:t>
      </w:r>
      <w:r w:rsidRPr="00A80AEE">
        <w:rPr>
          <w:rFonts w:ascii="Times New Roman" w:eastAsiaTheme="minorEastAsia" w:hAnsi="Times New Roman"/>
          <w:sz w:val="28"/>
          <w:szCs w:val="28"/>
          <w:lang w:eastAsia="ru-RU"/>
        </w:rPr>
        <w:t>нообразные задания при работе с текстом, в том числе по прогнозированию его содержания, выбору наиболее подходящего из предложенных заголовков, сп</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собствуют развитию таких важных метапредметных умений, как умение смы</w:t>
      </w:r>
      <w:r w:rsidRPr="00A80AEE">
        <w:rPr>
          <w:rFonts w:ascii="Times New Roman" w:eastAsiaTheme="minorEastAsia" w:hAnsi="Times New Roman"/>
          <w:sz w:val="28"/>
          <w:szCs w:val="28"/>
          <w:lang w:eastAsia="ru-RU"/>
        </w:rPr>
        <w:t>с</w:t>
      </w:r>
      <w:r w:rsidRPr="00A80AEE">
        <w:rPr>
          <w:rFonts w:ascii="Times New Roman" w:eastAsiaTheme="minorEastAsia" w:hAnsi="Times New Roman"/>
          <w:sz w:val="28"/>
          <w:szCs w:val="28"/>
          <w:lang w:eastAsia="ru-RU"/>
        </w:rPr>
        <w:t xml:space="preserve">лового чтения. Задания по выражению собственного мнения о </w:t>
      </w:r>
      <w:proofErr w:type="gramStart"/>
      <w:r w:rsidRPr="00A80AEE">
        <w:rPr>
          <w:rFonts w:ascii="Times New Roman" w:eastAsiaTheme="minorEastAsia" w:hAnsi="Times New Roman"/>
          <w:sz w:val="28"/>
          <w:szCs w:val="28"/>
          <w:lang w:eastAsia="ru-RU"/>
        </w:rPr>
        <w:t>прочитанном</w:t>
      </w:r>
      <w:proofErr w:type="gramEnd"/>
      <w:r w:rsidRPr="00A80AEE">
        <w:rPr>
          <w:rFonts w:ascii="Times New Roman" w:eastAsiaTheme="minorEastAsia" w:hAnsi="Times New Roman"/>
          <w:sz w:val="28"/>
          <w:szCs w:val="28"/>
          <w:lang w:eastAsia="ru-RU"/>
        </w:rPr>
        <w:t xml:space="preserve"> способствуют, в частности, развитию умения аргументировать свою позицию, формированию ценностной ориентации подростков. Задания, часто в форме г</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ловоломок и загадок, отличающиеся от заданий школьного учебника, в заним</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тельной форме учат школьников сопоставлять, находить сходства и различия при сравнении, воспроизводить слово по данной дефиниции, развивая вним</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ние, логику, умение анализа и синтеза. Практика тренировочных тестов спосо</w:t>
      </w:r>
      <w:r w:rsidRPr="00A80AEE">
        <w:rPr>
          <w:rFonts w:ascii="Times New Roman" w:eastAsiaTheme="minorEastAsia" w:hAnsi="Times New Roman"/>
          <w:sz w:val="28"/>
          <w:szCs w:val="28"/>
          <w:lang w:eastAsia="ru-RU"/>
        </w:rPr>
        <w:t>б</w:t>
      </w:r>
      <w:r w:rsidRPr="00A80AEE">
        <w:rPr>
          <w:rFonts w:ascii="Times New Roman" w:eastAsiaTheme="minorEastAsia" w:hAnsi="Times New Roman"/>
          <w:sz w:val="28"/>
          <w:szCs w:val="28"/>
          <w:lang w:eastAsia="ru-RU"/>
        </w:rPr>
        <w:t>ствует формированию механизмов самоконтроля, развитию познавательной и эмоциональной сфер учащихся.</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lastRenderedPageBreak/>
        <w:t>В условиях перехода к новой государственной системе аттестации (ОГЭ, ЕГЭ), подготовка к Кембриджским экзаменам становится значимым условием формирования прочной языковой базы. Соотносясь с Общеевропейской шкалой уровней языковой компетенции (</w:t>
      </w:r>
      <w:r w:rsidRPr="00A80AEE">
        <w:rPr>
          <w:rFonts w:ascii="Times New Roman" w:eastAsiaTheme="minorEastAsia" w:hAnsi="Times New Roman"/>
          <w:sz w:val="28"/>
          <w:szCs w:val="28"/>
          <w:lang w:val="en-US" w:eastAsia="ru-RU"/>
        </w:rPr>
        <w:t>CommonEuropeanFrameworkofReference</w:t>
      </w:r>
      <w:r w:rsidRPr="00A80AEE">
        <w:rPr>
          <w:rFonts w:ascii="Times New Roman" w:eastAsiaTheme="minorEastAsia" w:hAnsi="Times New Roman"/>
          <w:sz w:val="28"/>
          <w:szCs w:val="28"/>
          <w:lang w:eastAsia="ru-RU"/>
        </w:rPr>
        <w:t>), Ке</w:t>
      </w:r>
      <w:r w:rsidRPr="00A80AEE">
        <w:rPr>
          <w:rFonts w:ascii="Times New Roman" w:eastAsiaTheme="minorEastAsia" w:hAnsi="Times New Roman"/>
          <w:sz w:val="28"/>
          <w:szCs w:val="28"/>
          <w:lang w:eastAsia="ru-RU"/>
        </w:rPr>
        <w:t>м</w:t>
      </w:r>
      <w:r w:rsidRPr="00A80AEE">
        <w:rPr>
          <w:rFonts w:ascii="Times New Roman" w:eastAsiaTheme="minorEastAsia" w:hAnsi="Times New Roman"/>
          <w:sz w:val="28"/>
          <w:szCs w:val="28"/>
          <w:lang w:eastAsia="ru-RU"/>
        </w:rPr>
        <w:t xml:space="preserve">бриджские экзамены на уровне </w:t>
      </w:r>
      <w:r w:rsidRPr="00A80AEE">
        <w:rPr>
          <w:rFonts w:ascii="Times New Roman" w:eastAsiaTheme="minorEastAsia" w:hAnsi="Times New Roman"/>
          <w:i/>
          <w:iCs/>
          <w:sz w:val="28"/>
          <w:szCs w:val="28"/>
          <w:lang w:eastAsia="ru-RU"/>
        </w:rPr>
        <w:t xml:space="preserve">КЕТ </w:t>
      </w:r>
      <w:r w:rsidRPr="00A80AEE">
        <w:rPr>
          <w:rFonts w:ascii="Times New Roman" w:eastAsiaTheme="minorEastAsia" w:hAnsi="Times New Roman"/>
          <w:sz w:val="28"/>
          <w:szCs w:val="28"/>
          <w:lang w:eastAsia="ru-RU"/>
        </w:rPr>
        <w:t>соответствуют уровню А</w:t>
      </w:r>
      <w:proofErr w:type="gramStart"/>
      <w:r w:rsidRPr="00A80AEE">
        <w:rPr>
          <w:rFonts w:ascii="Times New Roman" w:eastAsiaTheme="minorEastAsia" w:hAnsi="Times New Roman"/>
          <w:sz w:val="28"/>
          <w:szCs w:val="28"/>
          <w:lang w:eastAsia="ru-RU"/>
        </w:rPr>
        <w:t>2</w:t>
      </w:r>
      <w:proofErr w:type="gramEnd"/>
      <w:r w:rsidRPr="00A80AEE">
        <w:rPr>
          <w:rFonts w:ascii="Times New Roman" w:eastAsiaTheme="minorEastAsia" w:hAnsi="Times New Roman"/>
          <w:sz w:val="28"/>
          <w:szCs w:val="28"/>
          <w:lang w:eastAsia="ru-RU"/>
        </w:rPr>
        <w:t xml:space="preserve"> - уровню ОГЭ и нижней планке требований ЕГЭ. Вместе с этим, практика сдачи Кембриджских экзаменов формирует психологическую готовность детей к независимой эк</w:t>
      </w:r>
      <w:r w:rsidRPr="00A80AEE">
        <w:rPr>
          <w:rFonts w:ascii="Times New Roman" w:eastAsiaTheme="minorEastAsia" w:hAnsi="Times New Roman"/>
          <w:sz w:val="28"/>
          <w:szCs w:val="28"/>
          <w:lang w:eastAsia="ru-RU"/>
        </w:rPr>
        <w:t>с</w:t>
      </w:r>
      <w:r w:rsidRPr="00A80AEE">
        <w:rPr>
          <w:rFonts w:ascii="Times New Roman" w:eastAsiaTheme="minorEastAsia" w:hAnsi="Times New Roman"/>
          <w:sz w:val="28"/>
          <w:szCs w:val="28"/>
          <w:lang w:eastAsia="ru-RU"/>
        </w:rPr>
        <w:t>пертизе уровня их языковой подготовки. Помимо этого, регулярное выполн</w:t>
      </w:r>
      <w:r w:rsidRPr="00A80AEE">
        <w:rPr>
          <w:rFonts w:ascii="Times New Roman" w:eastAsiaTheme="minorEastAsia" w:hAnsi="Times New Roman"/>
          <w:sz w:val="28"/>
          <w:szCs w:val="28"/>
          <w:lang w:eastAsia="ru-RU"/>
        </w:rPr>
        <w:t>е</w:t>
      </w:r>
      <w:r w:rsidRPr="00A80AEE">
        <w:rPr>
          <w:rFonts w:ascii="Times New Roman" w:eastAsiaTheme="minorEastAsia" w:hAnsi="Times New Roman"/>
          <w:sz w:val="28"/>
          <w:szCs w:val="28"/>
          <w:lang w:eastAsia="ru-RU"/>
        </w:rPr>
        <w:t>ние тестов, промежуточных работ в экзаменационном формате является частью мониторинга образовательной деятельности учащихся, инструментом управл</w:t>
      </w:r>
      <w:r w:rsidRPr="00A80AEE">
        <w:rPr>
          <w:rFonts w:ascii="Times New Roman" w:eastAsiaTheme="minorEastAsia" w:hAnsi="Times New Roman"/>
          <w:sz w:val="28"/>
          <w:szCs w:val="28"/>
          <w:lang w:eastAsia="ru-RU"/>
        </w:rPr>
        <w:t>е</w:t>
      </w:r>
      <w:r w:rsidRPr="00A80AEE">
        <w:rPr>
          <w:rFonts w:ascii="Times New Roman" w:eastAsiaTheme="minorEastAsia" w:hAnsi="Times New Roman"/>
          <w:sz w:val="28"/>
          <w:szCs w:val="28"/>
          <w:lang w:eastAsia="ru-RU"/>
        </w:rPr>
        <w:t>ния качеством образования по английскому языку.</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С другой стороны, необходимая для системы дополнительного образов</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 xml:space="preserve">ния </w:t>
      </w:r>
      <w:r w:rsidRPr="00A80AEE">
        <w:rPr>
          <w:rFonts w:ascii="Times New Roman" w:eastAsiaTheme="minorEastAsia" w:hAnsi="Times New Roman"/>
          <w:b/>
          <w:bCs/>
          <w:sz w:val="28"/>
          <w:szCs w:val="28"/>
          <w:lang w:eastAsia="ru-RU"/>
        </w:rPr>
        <w:t xml:space="preserve">практическая деятельность </w:t>
      </w:r>
      <w:r w:rsidRPr="00A80AEE">
        <w:rPr>
          <w:rFonts w:ascii="Times New Roman" w:eastAsiaTheme="minorEastAsia" w:hAnsi="Times New Roman"/>
          <w:sz w:val="28"/>
          <w:szCs w:val="28"/>
          <w:lang w:eastAsia="ru-RU"/>
        </w:rPr>
        <w:t>обеспечивается выполнением разнообразных речевых заданий, в том числе в ситуациях межличностного общения, дидакт</w:t>
      </w:r>
      <w:r w:rsidRPr="00A80AEE">
        <w:rPr>
          <w:rFonts w:ascii="Times New Roman" w:eastAsiaTheme="minorEastAsia" w:hAnsi="Times New Roman"/>
          <w:sz w:val="28"/>
          <w:szCs w:val="28"/>
          <w:lang w:eastAsia="ru-RU"/>
        </w:rPr>
        <w:t>и</w:t>
      </w:r>
      <w:r w:rsidRPr="00A80AEE">
        <w:rPr>
          <w:rFonts w:ascii="Times New Roman" w:eastAsiaTheme="minorEastAsia" w:hAnsi="Times New Roman"/>
          <w:sz w:val="28"/>
          <w:szCs w:val="28"/>
          <w:lang w:eastAsia="ru-RU"/>
        </w:rPr>
        <w:t>ческой, языковой, коммуникативной и ролевой игр, викторин, выполнением проектных и творческих работ. Это помогает раскрытию личностных качеств учащихся, способствует формированию морально-нравственных ценностей, приобщению к новому социальному опыту.</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Возможность организации значительной части работы учащихся в малых группах, в парах, способствует формированию самостоятельности, навыков партнерских отношений, умения коллективного обсуждения и принятия реш</w:t>
      </w:r>
      <w:r w:rsidRPr="00A80AEE">
        <w:rPr>
          <w:rFonts w:ascii="Times New Roman" w:eastAsiaTheme="minorEastAsia" w:hAnsi="Times New Roman"/>
          <w:sz w:val="28"/>
          <w:szCs w:val="28"/>
          <w:lang w:eastAsia="ru-RU"/>
        </w:rPr>
        <w:t>е</w:t>
      </w:r>
      <w:r w:rsidRPr="00A80AEE">
        <w:rPr>
          <w:rFonts w:ascii="Times New Roman" w:eastAsiaTheme="minorEastAsia" w:hAnsi="Times New Roman"/>
          <w:sz w:val="28"/>
          <w:szCs w:val="28"/>
          <w:lang w:eastAsia="ru-RU"/>
        </w:rPr>
        <w:t>ний.</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Использование аудиоматериалов является необходимой составляющей занятий. Использование компьютерной техники при выполнении заданий, и</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тернет-сайта как компонента основных учебных пособий, может в значител</w:t>
      </w:r>
      <w:r w:rsidRPr="00A80AEE">
        <w:rPr>
          <w:rFonts w:ascii="Times New Roman" w:eastAsiaTheme="minorEastAsia" w:hAnsi="Times New Roman"/>
          <w:sz w:val="28"/>
          <w:szCs w:val="28"/>
          <w:lang w:eastAsia="ru-RU"/>
        </w:rPr>
        <w:t>ь</w:t>
      </w:r>
      <w:r w:rsidRPr="00A80AEE">
        <w:rPr>
          <w:rFonts w:ascii="Times New Roman" w:eastAsiaTheme="minorEastAsia" w:hAnsi="Times New Roman"/>
          <w:sz w:val="28"/>
          <w:szCs w:val="28"/>
          <w:lang w:eastAsia="ru-RU"/>
        </w:rPr>
        <w:t>ной мере повысить эффективность самостоятельной работы учащихся с язык</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вым материалом, способствовать развитию автономии учащихся при изучении иностранного языка.</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По окончании курса учащимся предлагается сдать соответствующий ур</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вень Кембриджских экзаменов. Другим вариантом итогового контроля может служить работа, организованная учителем, - выполнение опубликованных в</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риантов экзамена соответствующего уровня. Итоговое занятие курса рекоме</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дуется проводить в формате общественного смотра знаний - с максимальной опорой на приобретенные речевые умения и языковые навыки, на индивид</w:t>
      </w:r>
      <w:r w:rsidRPr="00A80AEE">
        <w:rPr>
          <w:rFonts w:ascii="Times New Roman" w:eastAsiaTheme="minorEastAsia" w:hAnsi="Times New Roman"/>
          <w:sz w:val="28"/>
          <w:szCs w:val="28"/>
          <w:lang w:eastAsia="ru-RU"/>
        </w:rPr>
        <w:t>у</w:t>
      </w:r>
      <w:r w:rsidRPr="00A80AEE">
        <w:rPr>
          <w:rFonts w:ascii="Times New Roman" w:eastAsiaTheme="minorEastAsia" w:hAnsi="Times New Roman"/>
          <w:sz w:val="28"/>
          <w:szCs w:val="28"/>
          <w:lang w:eastAsia="ru-RU"/>
        </w:rPr>
        <w:t>альные особенности и склонности детей, с использованием выполненных ими в процессе занятий проектных и творческих работ.</w:t>
      </w:r>
    </w:p>
    <w:p w:rsidR="00A80AEE" w:rsidRPr="00A80AEE" w:rsidRDefault="00A80AEE" w:rsidP="00D22E4F">
      <w:pPr>
        <w:spacing w:after="0" w:line="240" w:lineRule="auto"/>
        <w:ind w:firstLine="709"/>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Содержание программы</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Тематика Кембриджских экзаменационных материалов уровней КЕТ, тесно связана с основными содержательными линиями, предметным содерж</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нием речи, содержанием и объемом коммуникативных умений во всех видах речевой деятельности, навыков пользования языковыми средствами в програ</w:t>
      </w:r>
      <w:r w:rsidRPr="00A80AEE">
        <w:rPr>
          <w:rFonts w:ascii="Times New Roman" w:eastAsiaTheme="minorEastAsia" w:hAnsi="Times New Roman"/>
          <w:sz w:val="28"/>
          <w:szCs w:val="28"/>
          <w:lang w:eastAsia="ru-RU"/>
        </w:rPr>
        <w:t>м</w:t>
      </w:r>
      <w:r w:rsidRPr="00A80AEE">
        <w:rPr>
          <w:rFonts w:ascii="Times New Roman" w:eastAsiaTheme="minorEastAsia" w:hAnsi="Times New Roman"/>
          <w:sz w:val="28"/>
          <w:szCs w:val="28"/>
          <w:lang w:eastAsia="ru-RU"/>
        </w:rPr>
        <w:t xml:space="preserve">мах основного и среднего общего образования по иностранному языку. Это обеспечивает </w:t>
      </w:r>
      <w:r w:rsidRPr="00A80AEE">
        <w:rPr>
          <w:rFonts w:ascii="Times New Roman" w:eastAsiaTheme="minorEastAsia" w:hAnsi="Times New Roman"/>
          <w:b/>
          <w:bCs/>
          <w:sz w:val="28"/>
          <w:szCs w:val="28"/>
          <w:lang w:eastAsia="ru-RU"/>
        </w:rPr>
        <w:t xml:space="preserve">взаимосвязь и преемственность </w:t>
      </w:r>
      <w:r w:rsidRPr="00A80AEE">
        <w:rPr>
          <w:rFonts w:ascii="Times New Roman" w:eastAsiaTheme="minorEastAsia" w:hAnsi="Times New Roman"/>
          <w:sz w:val="28"/>
          <w:szCs w:val="28"/>
          <w:lang w:eastAsia="ru-RU"/>
        </w:rPr>
        <w:t xml:space="preserve">занятий по программе </w:t>
      </w:r>
      <w:r w:rsidRPr="00A80AEE">
        <w:rPr>
          <w:rFonts w:ascii="Times New Roman" w:eastAsiaTheme="minorEastAsia" w:hAnsi="Times New Roman"/>
          <w:sz w:val="28"/>
          <w:szCs w:val="28"/>
          <w:lang w:val="en-US" w:eastAsia="ru-RU"/>
        </w:rPr>
        <w:t>Ca</w:t>
      </w:r>
      <w:r w:rsidRPr="00A80AEE">
        <w:rPr>
          <w:rFonts w:ascii="Times New Roman" w:eastAsiaTheme="minorEastAsia" w:hAnsi="Times New Roman"/>
          <w:sz w:val="28"/>
          <w:szCs w:val="28"/>
          <w:lang w:val="en-US" w:eastAsia="ru-RU"/>
        </w:rPr>
        <w:t>m</w:t>
      </w:r>
      <w:r w:rsidRPr="00A80AEE">
        <w:rPr>
          <w:rFonts w:ascii="Times New Roman" w:eastAsiaTheme="minorEastAsia" w:hAnsi="Times New Roman"/>
          <w:sz w:val="28"/>
          <w:szCs w:val="28"/>
          <w:lang w:val="en-US" w:eastAsia="ru-RU"/>
        </w:rPr>
        <w:t>bridgeEnglish</w:t>
      </w:r>
      <w:r w:rsidRPr="00A80AEE">
        <w:rPr>
          <w:rFonts w:ascii="Times New Roman" w:eastAsiaTheme="minorEastAsia" w:hAnsi="Times New Roman"/>
          <w:sz w:val="28"/>
          <w:szCs w:val="28"/>
          <w:lang w:eastAsia="ru-RU"/>
        </w:rPr>
        <w:t xml:space="preserve"> с уроками английского языка по основной программе.</w:t>
      </w:r>
    </w:p>
    <w:p w:rsidR="00A80AEE" w:rsidRPr="00A80AEE" w:rsidRDefault="00A80AEE" w:rsidP="00D22E4F">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lastRenderedPageBreak/>
        <w:t>В представленных ниже таблицах обобщено соответствие тематики курса (на примере курсов по подготовке к экзаменам по уровню КЕТ</w:t>
      </w:r>
      <w:proofErr w:type="gramStart"/>
      <w:r w:rsidRPr="00A80AEE">
        <w:rPr>
          <w:rFonts w:ascii="Times New Roman" w:eastAsiaTheme="minorEastAsia" w:hAnsi="Times New Roman"/>
          <w:sz w:val="28"/>
          <w:szCs w:val="28"/>
          <w:lang w:eastAsia="ru-RU"/>
        </w:rPr>
        <w:t xml:space="preserve">,) </w:t>
      </w:r>
      <w:proofErr w:type="gramEnd"/>
      <w:r w:rsidRPr="00A80AEE">
        <w:rPr>
          <w:rFonts w:ascii="Times New Roman" w:eastAsiaTheme="minorEastAsia" w:hAnsi="Times New Roman"/>
          <w:sz w:val="28"/>
          <w:szCs w:val="28"/>
          <w:lang w:eastAsia="ru-RU"/>
        </w:rPr>
        <w:t>Предметному содержанию Примерной программы по иностранному языку для основной школы. Здесь же показано обеспечиваемое курсом развитие коммуникативных умений по видам речевой деятельности.</w:t>
      </w:r>
    </w:p>
    <w:p w:rsidR="00A80AEE" w:rsidRPr="00A80AEE" w:rsidRDefault="00A80AEE" w:rsidP="00D22E4F">
      <w:pPr>
        <w:spacing w:after="0" w:line="240" w:lineRule="auto"/>
        <w:ind w:firstLine="709"/>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Предметное содержание речи</w:t>
      </w:r>
    </w:p>
    <w:p w:rsidR="00A80AEE" w:rsidRPr="00A80AEE" w:rsidRDefault="00A80AEE" w:rsidP="00D22E4F">
      <w:pPr>
        <w:spacing w:after="0" w:line="240" w:lineRule="auto"/>
        <w:ind w:firstLine="709"/>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Развитие коммуникативных умений и способов действий</w:t>
      </w:r>
    </w:p>
    <w:p w:rsidR="00A80AEE" w:rsidRPr="00A80AEE" w:rsidRDefault="00A80AEE" w:rsidP="00745C4E">
      <w:pPr>
        <w:spacing w:after="0" w:line="240" w:lineRule="auto"/>
        <w:ind w:firstLine="709"/>
        <w:jc w:val="right"/>
        <w:rPr>
          <w:rFonts w:ascii="Times New Roman" w:eastAsiaTheme="minorEastAsia" w:hAnsi="Times New Roman"/>
          <w:sz w:val="28"/>
          <w:szCs w:val="28"/>
          <w:lang w:val="en-US" w:eastAsia="ru-RU"/>
        </w:rPr>
      </w:pPr>
      <w:r w:rsidRPr="00A80AEE">
        <w:rPr>
          <w:rFonts w:ascii="Times New Roman" w:eastAsiaTheme="minorEastAsia" w:hAnsi="Times New Roman"/>
          <w:sz w:val="28"/>
          <w:szCs w:val="28"/>
          <w:lang w:eastAsia="ru-RU"/>
        </w:rPr>
        <w:t>Таблица</w:t>
      </w:r>
      <w:r w:rsidRPr="00A80AEE">
        <w:rPr>
          <w:rFonts w:ascii="Times New Roman" w:eastAsiaTheme="minorEastAsia" w:hAnsi="Times New Roman"/>
          <w:sz w:val="28"/>
          <w:szCs w:val="28"/>
          <w:lang w:val="en-US" w:eastAsia="ru-RU"/>
        </w:rPr>
        <w:t xml:space="preserve"> 1</w:t>
      </w:r>
    </w:p>
    <w:p w:rsidR="00A80AEE" w:rsidRPr="00A80AEE" w:rsidRDefault="00A80AEE" w:rsidP="00D22E4F">
      <w:pPr>
        <w:spacing w:after="0" w:line="240" w:lineRule="auto"/>
        <w:ind w:firstLine="709"/>
        <w:jc w:val="both"/>
        <w:rPr>
          <w:rFonts w:asciiTheme="minorHAnsi" w:eastAsiaTheme="minorEastAsia" w:hAnsiTheme="minorHAnsi"/>
          <w:b/>
          <w:bCs/>
          <w:sz w:val="28"/>
          <w:szCs w:val="28"/>
          <w:lang w:val="en-US" w:eastAsia="ru-RU"/>
        </w:rPr>
      </w:pPr>
      <w:r w:rsidRPr="00A80AEE">
        <w:rPr>
          <w:rFonts w:ascii="Times New Roman" w:eastAsiaTheme="minorEastAsia" w:hAnsi="Times New Roman"/>
          <w:b/>
          <w:bCs/>
          <w:sz w:val="28"/>
          <w:szCs w:val="28"/>
          <w:lang w:val="en-US" w:eastAsia="ru-RU"/>
        </w:rPr>
        <w:t>8</w:t>
      </w:r>
      <w:r w:rsidRPr="00A80AEE">
        <w:rPr>
          <w:rFonts w:ascii="Times New Roman" w:eastAsiaTheme="minorEastAsia" w:hAnsi="Times New Roman"/>
          <w:b/>
          <w:bCs/>
          <w:sz w:val="28"/>
          <w:szCs w:val="28"/>
          <w:lang w:eastAsia="ru-RU"/>
        </w:rPr>
        <w:t>класс</w:t>
      </w:r>
      <w:r w:rsidRPr="00A80AEE">
        <w:rPr>
          <w:rFonts w:ascii="Times New Roman" w:eastAsiaTheme="minorEastAsia" w:hAnsi="Times New Roman"/>
          <w:b/>
          <w:bCs/>
          <w:sz w:val="28"/>
          <w:szCs w:val="28"/>
          <w:lang w:val="en-US" w:eastAsia="ru-RU"/>
        </w:rPr>
        <w:t xml:space="preserve"> - Cambridge English: Key (</w:t>
      </w:r>
      <w:r w:rsidRPr="00A80AEE">
        <w:rPr>
          <w:rFonts w:ascii="Times New Roman" w:eastAsiaTheme="minorEastAsia" w:hAnsi="Times New Roman"/>
          <w:b/>
          <w:bCs/>
          <w:sz w:val="28"/>
          <w:szCs w:val="28"/>
          <w:lang w:eastAsia="ru-RU"/>
        </w:rPr>
        <w:t>КЕТ</w:t>
      </w:r>
      <w:r w:rsidRPr="00A80AEE">
        <w:rPr>
          <w:rFonts w:ascii="Times New Roman" w:eastAsiaTheme="minorEastAsia" w:hAnsi="Times New Roman"/>
          <w:b/>
          <w:bCs/>
          <w:sz w:val="28"/>
          <w:szCs w:val="28"/>
          <w:lang w:val="en-US" w:eastAsia="ru-RU"/>
        </w:rPr>
        <w:t>)</w:t>
      </w:r>
    </w:p>
    <w:p w:rsidR="00A80AEE" w:rsidRDefault="00A80AEE" w:rsidP="00D22E4F">
      <w:pPr>
        <w:autoSpaceDE w:val="0"/>
        <w:autoSpaceDN w:val="0"/>
        <w:adjustRightInd w:val="0"/>
        <w:spacing w:after="0" w:line="240" w:lineRule="auto"/>
        <w:ind w:firstLine="709"/>
        <w:jc w:val="both"/>
        <w:rPr>
          <w:rFonts w:ascii="Times New Roman" w:eastAsia="Times New Roman" w:hAnsi="Times New Roman"/>
          <w:b/>
          <w:bCs/>
          <w:i/>
          <w:iCs/>
          <w:sz w:val="28"/>
          <w:szCs w:val="28"/>
          <w:lang w:eastAsia="ru-RU"/>
        </w:rPr>
      </w:pPr>
      <w:r w:rsidRPr="00A80AEE">
        <w:rPr>
          <w:rFonts w:ascii="Times New Roman" w:eastAsia="Times New Roman" w:hAnsi="Times New Roman"/>
          <w:sz w:val="28"/>
          <w:szCs w:val="28"/>
          <w:lang w:eastAsia="ru-RU"/>
        </w:rPr>
        <w:t>БазовыйУМК</w:t>
      </w:r>
      <w:r w:rsidRPr="00A80AEE">
        <w:rPr>
          <w:rFonts w:ascii="Times New Roman" w:eastAsia="Times New Roman" w:hAnsi="Times New Roman"/>
          <w:b/>
          <w:bCs/>
          <w:i/>
          <w:iCs/>
          <w:sz w:val="28"/>
          <w:szCs w:val="28"/>
          <w:lang w:val="en-US" w:eastAsia="ru-RU"/>
        </w:rPr>
        <w:t>«Objective Key»  Annette Capel, Wendy Sharp</w:t>
      </w:r>
    </w:p>
    <w:p w:rsidR="00745C4E" w:rsidRPr="00745C4E" w:rsidRDefault="00745C4E" w:rsidP="00D22E4F">
      <w:pPr>
        <w:autoSpaceDE w:val="0"/>
        <w:autoSpaceDN w:val="0"/>
        <w:adjustRightInd w:val="0"/>
        <w:spacing w:after="0" w:line="240" w:lineRule="auto"/>
        <w:ind w:firstLine="709"/>
        <w:jc w:val="both"/>
        <w:rPr>
          <w:rFonts w:ascii="Times New Roman" w:eastAsia="Times New Roman" w:hAnsi="Times New Roman" w:cs="Segoe UI"/>
          <w:i/>
          <w:iCs/>
          <w:sz w:val="28"/>
          <w:szCs w:val="28"/>
          <w:lang w:eastAsia="ru-RU"/>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16"/>
        <w:gridCol w:w="2744"/>
        <w:gridCol w:w="2659"/>
        <w:gridCol w:w="3620"/>
      </w:tblGrid>
      <w:tr w:rsidR="00A80AEE" w:rsidRPr="00A80AEE" w:rsidTr="00186B51">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xml:space="preserve">№ </w:t>
            </w:r>
            <w:r w:rsidRPr="00A80AEE">
              <w:rPr>
                <w:rFonts w:ascii="Times New Roman" w:eastAsiaTheme="minorEastAsia" w:hAnsi="Times New Roman"/>
                <w:sz w:val="24"/>
                <w:szCs w:val="24"/>
                <w:lang w:val="en-US" w:eastAsia="ru-RU"/>
              </w:rPr>
              <w:t>n/n</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Предметное содержание курса (в Примерных пр</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граммах по АЯ)</w:t>
            </w:r>
          </w:p>
        </w:tc>
        <w:tc>
          <w:tcPr>
            <w:tcW w:w="2659"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ind w:left="302"/>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Темы занятий, мат</w:t>
            </w:r>
            <w:r w:rsidRPr="00A80AEE">
              <w:rPr>
                <w:rFonts w:ascii="Times New Roman" w:eastAsiaTheme="minorEastAsia" w:hAnsi="Times New Roman"/>
                <w:sz w:val="24"/>
                <w:szCs w:val="24"/>
                <w:lang w:eastAsia="ru-RU"/>
              </w:rPr>
              <w:t>е</w:t>
            </w:r>
            <w:r w:rsidRPr="00A80AEE">
              <w:rPr>
                <w:rFonts w:ascii="Times New Roman" w:eastAsiaTheme="minorEastAsia" w:hAnsi="Times New Roman"/>
                <w:sz w:val="24"/>
                <w:szCs w:val="24"/>
                <w:lang w:eastAsia="ru-RU"/>
              </w:rPr>
              <w:t>риал пособия</w:t>
            </w:r>
          </w:p>
        </w:tc>
        <w:tc>
          <w:tcPr>
            <w:tcW w:w="3620"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Контролируемые виды деятел</w:t>
            </w:r>
            <w:r w:rsidRPr="00A80AEE">
              <w:rPr>
                <w:rFonts w:ascii="Times New Roman" w:eastAsiaTheme="minorEastAsia" w:hAnsi="Times New Roman"/>
                <w:sz w:val="24"/>
                <w:szCs w:val="24"/>
                <w:lang w:eastAsia="ru-RU"/>
              </w:rPr>
              <w:t>ь</w:t>
            </w:r>
            <w:r w:rsidRPr="00A80AEE">
              <w:rPr>
                <w:rFonts w:ascii="Times New Roman" w:eastAsiaTheme="minorEastAsia" w:hAnsi="Times New Roman"/>
                <w:sz w:val="24"/>
                <w:szCs w:val="24"/>
                <w:lang w:eastAsia="ru-RU"/>
              </w:rPr>
              <w:t>ности (в формате Ке</w:t>
            </w:r>
            <w:r w:rsidRPr="00A80AEE">
              <w:rPr>
                <w:rFonts w:ascii="Times New Roman" w:eastAsiaTheme="minorEastAsia" w:hAnsi="Times New Roman"/>
                <w:sz w:val="24"/>
                <w:szCs w:val="24"/>
                <w:lang w:eastAsia="ru-RU"/>
              </w:rPr>
              <w:t>м</w:t>
            </w:r>
            <w:r w:rsidRPr="00A80AEE">
              <w:rPr>
                <w:rFonts w:ascii="Times New Roman" w:eastAsiaTheme="minorEastAsia" w:hAnsi="Times New Roman"/>
                <w:sz w:val="24"/>
                <w:szCs w:val="24"/>
                <w:lang w:eastAsia="ru-RU"/>
              </w:rPr>
              <w:t>бриджского экзамена)</w:t>
            </w:r>
          </w:p>
        </w:tc>
      </w:tr>
      <w:tr w:rsidR="00A80AEE" w:rsidRPr="00A80AEE" w:rsidTr="00186B51">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1</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Межличностные взаим</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 xml:space="preserve">отношения в семье, со сверстниками; </w:t>
            </w:r>
          </w:p>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решение конфликтных ситуаций. Внешность и черты характера человека</w:t>
            </w:r>
          </w:p>
        </w:tc>
        <w:tc>
          <w:tcPr>
            <w:tcW w:w="2659"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val="en-US"/>
              </w:rPr>
            </w:pPr>
            <w:r w:rsidRPr="00A80AEE">
              <w:rPr>
                <w:rFonts w:ascii="Times New Roman" w:eastAsiaTheme="minorEastAsia" w:hAnsi="Times New Roman"/>
                <w:sz w:val="24"/>
                <w:szCs w:val="24"/>
                <w:lang w:val="en-US"/>
              </w:rPr>
              <w:t xml:space="preserve">The family and describing people - </w:t>
            </w:r>
            <w:r w:rsidRPr="00A80AEE">
              <w:rPr>
                <w:rFonts w:ascii="Times New Roman" w:eastAsiaTheme="minorEastAsia" w:hAnsi="Times New Roman"/>
                <w:i/>
                <w:iCs/>
                <w:sz w:val="24"/>
                <w:szCs w:val="24"/>
                <w:lang w:val="en-US"/>
              </w:rPr>
              <w:t>Unit 2.1</w:t>
            </w:r>
          </w:p>
          <w:p w:rsidR="00A80AEE" w:rsidRPr="00A80AEE" w:rsidRDefault="00A80AEE" w:rsidP="00A80AEE">
            <w:pPr>
              <w:spacing w:after="0" w:line="240" w:lineRule="auto"/>
              <w:jc w:val="both"/>
              <w:rPr>
                <w:rFonts w:ascii="Times New Roman" w:eastAsiaTheme="minorEastAsia" w:hAnsi="Times New Roman"/>
                <w:i/>
                <w:iCs/>
                <w:sz w:val="24"/>
                <w:szCs w:val="24"/>
                <w:lang w:val="en-US" w:eastAsia="ru-RU"/>
              </w:rPr>
            </w:pPr>
            <w:r w:rsidRPr="00A80AEE">
              <w:rPr>
                <w:rFonts w:ascii="Times New Roman" w:eastAsiaTheme="minorEastAsia" w:hAnsi="Times New Roman"/>
                <w:sz w:val="24"/>
                <w:szCs w:val="24"/>
                <w:lang w:val="en-US"/>
              </w:rPr>
              <w:t xml:space="preserve">The home - </w:t>
            </w:r>
            <w:r w:rsidRPr="00A80AEE">
              <w:rPr>
                <w:rFonts w:ascii="Times New Roman" w:eastAsiaTheme="minorEastAsia" w:hAnsi="Times New Roman"/>
                <w:i/>
                <w:iCs/>
                <w:sz w:val="24"/>
                <w:szCs w:val="24"/>
                <w:lang w:val="en-US"/>
              </w:rPr>
              <w:t xml:space="preserve">Unit 4.2 </w:t>
            </w:r>
            <w:r w:rsidRPr="00A80AEE">
              <w:rPr>
                <w:rFonts w:ascii="Times New Roman" w:eastAsiaTheme="minorEastAsia" w:hAnsi="Times New Roman"/>
                <w:sz w:val="24"/>
                <w:szCs w:val="24"/>
                <w:lang w:val="en-US"/>
              </w:rPr>
              <w:t xml:space="preserve">Clothes - </w:t>
            </w:r>
            <w:r w:rsidRPr="00A80AEE">
              <w:rPr>
                <w:rFonts w:ascii="Times New Roman" w:eastAsiaTheme="minorEastAsia" w:hAnsi="Times New Roman"/>
                <w:i/>
                <w:iCs/>
                <w:sz w:val="24"/>
                <w:szCs w:val="24"/>
                <w:lang w:val="en-US"/>
              </w:rPr>
              <w:t>Unit 7.1</w:t>
            </w:r>
          </w:p>
        </w:tc>
        <w:tc>
          <w:tcPr>
            <w:tcW w:w="3620" w:type="dxa"/>
            <w:vMerge w:val="restart"/>
            <w:tcBorders>
              <w:top w:val="single" w:sz="6" w:space="0" w:color="auto"/>
              <w:left w:val="single" w:sz="6" w:space="0" w:color="auto"/>
              <w:bottom w:val="single" w:sz="6" w:space="0" w:color="auto"/>
              <w:right w:val="single" w:sz="6" w:space="0" w:color="auto"/>
            </w:tcBorders>
          </w:tcPr>
          <w:p w:rsidR="00A80AEE" w:rsidRPr="00A80AEE" w:rsidRDefault="00A80AEE" w:rsidP="00A80AEE">
            <w:pPr>
              <w:tabs>
                <w:tab w:val="left" w:pos="226"/>
              </w:tabs>
              <w:spacing w:after="0" w:line="240" w:lineRule="auto"/>
              <w:jc w:val="both"/>
              <w:rPr>
                <w:rFonts w:ascii="Times New Roman" w:eastAsiaTheme="minorEastAsia" w:hAnsi="Times New Roman"/>
                <w:b/>
                <w:bCs/>
                <w:i/>
                <w:iCs/>
                <w:sz w:val="24"/>
                <w:szCs w:val="24"/>
                <w:lang w:eastAsia="ru-RU"/>
              </w:rPr>
            </w:pPr>
            <w:r w:rsidRPr="00A80AEE">
              <w:rPr>
                <w:rFonts w:ascii="Times New Roman" w:eastAsiaTheme="minorEastAsia" w:hAnsi="Times New Roman"/>
                <w:b/>
                <w:bCs/>
                <w:i/>
                <w:iCs/>
                <w:sz w:val="24"/>
                <w:szCs w:val="24"/>
                <w:lang w:eastAsia="ru-RU"/>
              </w:rPr>
              <w:t>Чтение и письмо:</w:t>
            </w:r>
          </w:p>
          <w:p w:rsidR="00A80AEE" w:rsidRPr="00A80AEE" w:rsidRDefault="00A80AEE" w:rsidP="00A80AEE">
            <w:pPr>
              <w:tabs>
                <w:tab w:val="left" w:pos="226"/>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соотнесение предложений с записками</w:t>
            </w:r>
          </w:p>
          <w:p w:rsidR="00A80AEE" w:rsidRPr="00A80AEE" w:rsidRDefault="00A80AEE" w:rsidP="00A80AEE">
            <w:pPr>
              <w:tabs>
                <w:tab w:val="left" w:pos="226"/>
                <w:tab w:val="left" w:pos="470"/>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 xml:space="preserve">выбор правильных слов из </w:t>
            </w:r>
            <w:r w:rsidRPr="00A80AEE">
              <w:rPr>
                <w:rFonts w:ascii="Times New Roman" w:eastAsiaTheme="minorEastAsia" w:hAnsi="Times New Roman"/>
                <w:sz w:val="24"/>
                <w:szCs w:val="24"/>
                <w:lang w:val="en-US" w:eastAsia="ru-RU"/>
              </w:rPr>
              <w:t>a</w:t>
            </w:r>
            <w:r w:rsidRPr="00A80AEE">
              <w:rPr>
                <w:rFonts w:ascii="Times New Roman" w:eastAsiaTheme="minorEastAsia" w:hAnsi="Times New Roman"/>
                <w:sz w:val="24"/>
                <w:szCs w:val="24"/>
                <w:lang w:eastAsia="ru-RU"/>
              </w:rPr>
              <w:t xml:space="preserve">, </w:t>
            </w:r>
            <w:r w:rsidRPr="00A80AEE">
              <w:rPr>
                <w:rFonts w:ascii="Times New Roman" w:eastAsiaTheme="minorEastAsia" w:hAnsi="Times New Roman"/>
                <w:sz w:val="24"/>
                <w:szCs w:val="24"/>
                <w:lang w:val="en-US" w:eastAsia="ru-RU"/>
              </w:rPr>
              <w:t>b</w:t>
            </w:r>
            <w:r w:rsidRPr="00A80AEE">
              <w:rPr>
                <w:rFonts w:ascii="Times New Roman" w:eastAsiaTheme="minorEastAsia" w:hAnsi="Times New Roman"/>
                <w:sz w:val="24"/>
                <w:szCs w:val="24"/>
                <w:lang w:eastAsia="ru-RU"/>
              </w:rPr>
              <w:t xml:space="preserve">, </w:t>
            </w:r>
            <w:proofErr w:type="gramStart"/>
            <w:r w:rsidRPr="00A80AEE">
              <w:rPr>
                <w:rFonts w:ascii="Times New Roman" w:eastAsiaTheme="minorEastAsia" w:hAnsi="Times New Roman"/>
                <w:sz w:val="24"/>
                <w:szCs w:val="24"/>
                <w:lang w:eastAsia="ru-RU"/>
              </w:rPr>
              <w:t>с</w:t>
            </w:r>
            <w:proofErr w:type="gramEnd"/>
            <w:r w:rsidRPr="00A80AEE">
              <w:rPr>
                <w:rFonts w:ascii="Times New Roman" w:eastAsiaTheme="minorEastAsia" w:hAnsi="Times New Roman"/>
                <w:sz w:val="24"/>
                <w:szCs w:val="24"/>
                <w:lang w:eastAsia="ru-RU"/>
              </w:rPr>
              <w:t xml:space="preserve"> </w:t>
            </w:r>
            <w:proofErr w:type="gramStart"/>
            <w:r w:rsidRPr="00A80AEE">
              <w:rPr>
                <w:rFonts w:ascii="Times New Roman" w:eastAsiaTheme="minorEastAsia" w:hAnsi="Times New Roman"/>
                <w:sz w:val="24"/>
                <w:szCs w:val="24"/>
                <w:lang w:eastAsia="ru-RU"/>
              </w:rPr>
              <w:t>для</w:t>
            </w:r>
            <w:proofErr w:type="gramEnd"/>
            <w:r w:rsidRPr="00A80AEE">
              <w:rPr>
                <w:rFonts w:ascii="Times New Roman" w:eastAsiaTheme="minorEastAsia" w:hAnsi="Times New Roman"/>
                <w:sz w:val="24"/>
                <w:szCs w:val="24"/>
                <w:lang w:eastAsia="ru-RU"/>
              </w:rPr>
              <w:t xml:space="preserve"> заполнения пропусков в предложениях</w:t>
            </w:r>
          </w:p>
          <w:p w:rsidR="00A80AEE" w:rsidRPr="00A80AEE" w:rsidRDefault="00A80AEE" w:rsidP="00A80AEE">
            <w:pPr>
              <w:tabs>
                <w:tab w:val="left" w:pos="226"/>
                <w:tab w:val="left" w:pos="470"/>
              </w:tabs>
              <w:spacing w:after="0" w:line="240" w:lineRule="auto"/>
              <w:jc w:val="both"/>
              <w:rPr>
                <w:rFonts w:ascii="Times New Roman" w:eastAsiaTheme="minorEastAsia" w:hAnsi="Times New Roman"/>
                <w:sz w:val="24"/>
                <w:szCs w:val="24"/>
                <w:lang w:eastAsia="ru-RU"/>
              </w:rPr>
            </w:pPr>
            <w:proofErr w:type="gramStart"/>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выбор правильного ответа из а, Ь, с для дополнения коротких диалогов</w:t>
            </w:r>
            <w:proofErr w:type="gramEnd"/>
          </w:p>
          <w:p w:rsidR="00A80AEE" w:rsidRPr="00A80AEE" w:rsidRDefault="00A80AEE" w:rsidP="00A80AEE">
            <w:pPr>
              <w:tabs>
                <w:tab w:val="left" w:pos="226"/>
                <w:tab w:val="left" w:pos="470"/>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заполнение пропусков в диал</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ге путем выбора ответов из вар</w:t>
            </w:r>
            <w:r w:rsidRPr="00A80AEE">
              <w:rPr>
                <w:rFonts w:ascii="Times New Roman" w:eastAsiaTheme="minorEastAsia" w:hAnsi="Times New Roman"/>
                <w:sz w:val="24"/>
                <w:szCs w:val="24"/>
                <w:lang w:eastAsia="ru-RU"/>
              </w:rPr>
              <w:t>и</w:t>
            </w:r>
            <w:r w:rsidRPr="00A80AEE">
              <w:rPr>
                <w:rFonts w:ascii="Times New Roman" w:eastAsiaTheme="minorEastAsia" w:hAnsi="Times New Roman"/>
                <w:sz w:val="24"/>
                <w:szCs w:val="24"/>
                <w:lang w:eastAsia="ru-RU"/>
              </w:rPr>
              <w:t>антов</w:t>
            </w:r>
          </w:p>
          <w:p w:rsidR="00A80AEE" w:rsidRPr="00A80AEE" w:rsidRDefault="00A80AEE" w:rsidP="00A80AEE">
            <w:pPr>
              <w:tabs>
                <w:tab w:val="left" w:pos="226"/>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чтение текста и выбор отв</w:t>
            </w:r>
            <w:r w:rsidRPr="00A80AEE">
              <w:rPr>
                <w:rFonts w:ascii="Times New Roman" w:eastAsiaTheme="minorEastAsia" w:hAnsi="Times New Roman"/>
                <w:sz w:val="24"/>
                <w:szCs w:val="24"/>
                <w:lang w:eastAsia="ru-RU"/>
              </w:rPr>
              <w:t>е</w:t>
            </w:r>
            <w:r w:rsidRPr="00A80AEE">
              <w:rPr>
                <w:rFonts w:ascii="Times New Roman" w:eastAsiaTheme="minorEastAsia" w:hAnsi="Times New Roman"/>
                <w:sz w:val="24"/>
                <w:szCs w:val="24"/>
                <w:lang w:eastAsia="ru-RU"/>
              </w:rPr>
              <w:t xml:space="preserve">тов </w:t>
            </w:r>
            <w:proofErr w:type="gramStart"/>
            <w:r w:rsidRPr="00A80AEE">
              <w:rPr>
                <w:rFonts w:ascii="Times New Roman" w:eastAsiaTheme="minorEastAsia" w:hAnsi="Times New Roman"/>
                <w:sz w:val="24"/>
                <w:szCs w:val="24"/>
                <w:lang w:eastAsia="ru-RU"/>
              </w:rPr>
              <w:t>из</w:t>
            </w:r>
            <w:proofErr w:type="gramEnd"/>
            <w:r w:rsidRPr="00A80AEE">
              <w:rPr>
                <w:rFonts w:ascii="Times New Roman" w:eastAsiaTheme="minorEastAsia" w:hAnsi="Times New Roman"/>
                <w:sz w:val="24"/>
                <w:szCs w:val="24"/>
                <w:lang w:eastAsia="ru-RU"/>
              </w:rPr>
              <w:t xml:space="preserve"> а, Ь, с на вопросы по его с</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держанию</w:t>
            </w:r>
          </w:p>
          <w:p w:rsidR="00A80AEE" w:rsidRPr="00A80AEE" w:rsidRDefault="00A80AEE" w:rsidP="00A80AEE">
            <w:pPr>
              <w:tabs>
                <w:tab w:val="left" w:pos="226"/>
              </w:tabs>
              <w:spacing w:after="0" w:line="240" w:lineRule="auto"/>
              <w:jc w:val="both"/>
              <w:rPr>
                <w:rFonts w:ascii="Times New Roman" w:eastAsiaTheme="minorEastAsia" w:hAnsi="Times New Roman"/>
                <w:i/>
                <w:iCs/>
                <w:sz w:val="24"/>
                <w:szCs w:val="24"/>
              </w:rPr>
            </w:pPr>
          </w:p>
          <w:p w:rsidR="00A80AEE" w:rsidRPr="00A80AEE" w:rsidRDefault="00A80AEE" w:rsidP="00A80AEE">
            <w:pPr>
              <w:tabs>
                <w:tab w:val="left" w:pos="226"/>
                <w:tab w:val="left" w:pos="629"/>
              </w:tabs>
              <w:spacing w:after="0" w:line="240" w:lineRule="auto"/>
              <w:jc w:val="both"/>
              <w:rPr>
                <w:rFonts w:ascii="Times New Roman" w:eastAsiaTheme="minorEastAsia" w:hAnsi="Times New Roman"/>
                <w:sz w:val="24"/>
                <w:szCs w:val="24"/>
                <w:lang w:eastAsia="ru-RU"/>
              </w:rPr>
            </w:pPr>
            <w:proofErr w:type="gramStart"/>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выбор правильных слов (гра</w:t>
            </w:r>
            <w:r w:rsidRPr="00A80AEE">
              <w:rPr>
                <w:rFonts w:ascii="Times New Roman" w:eastAsiaTheme="minorEastAsia" w:hAnsi="Times New Roman"/>
                <w:sz w:val="24"/>
                <w:szCs w:val="24"/>
                <w:lang w:eastAsia="ru-RU"/>
              </w:rPr>
              <w:t>м</w:t>
            </w:r>
            <w:r w:rsidRPr="00A80AEE">
              <w:rPr>
                <w:rFonts w:ascii="Times New Roman" w:eastAsiaTheme="minorEastAsia" w:hAnsi="Times New Roman"/>
                <w:sz w:val="24"/>
                <w:szCs w:val="24"/>
                <w:lang w:eastAsia="ru-RU"/>
              </w:rPr>
              <w:t>матических форм) из а, Ь, с для заполнения пропусков в тексте</w:t>
            </w:r>
            <w:proofErr w:type="gramEnd"/>
          </w:p>
          <w:p w:rsidR="00A80AEE" w:rsidRPr="00A80AEE" w:rsidRDefault="00A80AEE" w:rsidP="00A80AEE">
            <w:pPr>
              <w:tabs>
                <w:tab w:val="left" w:pos="226"/>
                <w:tab w:val="left" w:pos="629"/>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понимание слов по прочита</w:t>
            </w:r>
            <w:r w:rsidRPr="00A80AEE">
              <w:rPr>
                <w:rFonts w:ascii="Times New Roman" w:eastAsiaTheme="minorEastAsia" w:hAnsi="Times New Roman"/>
                <w:sz w:val="24"/>
                <w:szCs w:val="24"/>
                <w:lang w:eastAsia="ru-RU"/>
              </w:rPr>
              <w:t>н</w:t>
            </w:r>
            <w:r w:rsidRPr="00A80AEE">
              <w:rPr>
                <w:rFonts w:ascii="Times New Roman" w:eastAsiaTheme="minorEastAsia" w:hAnsi="Times New Roman"/>
                <w:sz w:val="24"/>
                <w:szCs w:val="24"/>
                <w:lang w:eastAsia="ru-RU"/>
              </w:rPr>
              <w:t>ным дефинициям, правоп</w:t>
            </w:r>
            <w:r w:rsidRPr="00A80AEE">
              <w:rPr>
                <w:rFonts w:ascii="Times New Roman" w:eastAsiaTheme="minorEastAsia" w:hAnsi="Times New Roman"/>
                <w:sz w:val="24"/>
                <w:szCs w:val="24"/>
                <w:lang w:eastAsia="ru-RU"/>
              </w:rPr>
              <w:t>и</w:t>
            </w:r>
            <w:r w:rsidRPr="00A80AEE">
              <w:rPr>
                <w:rFonts w:ascii="Times New Roman" w:eastAsiaTheme="minorEastAsia" w:hAnsi="Times New Roman"/>
                <w:sz w:val="24"/>
                <w:szCs w:val="24"/>
                <w:lang w:eastAsia="ru-RU"/>
              </w:rPr>
              <w:t>сание слов</w:t>
            </w:r>
          </w:p>
          <w:p w:rsidR="00A80AEE" w:rsidRPr="00A80AEE" w:rsidRDefault="00A80AEE" w:rsidP="00A80AEE">
            <w:pPr>
              <w:tabs>
                <w:tab w:val="left" w:pos="226"/>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   заполнение пропусков в к</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ротком тексте</w:t>
            </w:r>
          </w:p>
          <w:p w:rsidR="00A80AEE" w:rsidRPr="00A80AEE" w:rsidRDefault="00A80AEE" w:rsidP="00A80AEE">
            <w:pPr>
              <w:tabs>
                <w:tab w:val="left" w:pos="629"/>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lastRenderedPageBreak/>
              <w:t>•</w:t>
            </w:r>
            <w:r w:rsidRPr="00A80AEE">
              <w:rPr>
                <w:rFonts w:ascii="Times New Roman" w:eastAsiaTheme="minorEastAsia" w:hAnsi="Times New Roman"/>
                <w:sz w:val="24"/>
                <w:szCs w:val="24"/>
                <w:lang w:eastAsia="ru-RU"/>
              </w:rPr>
              <w:tab/>
              <w:t>чтение текстов и использ</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вание полученной информ</w:t>
            </w:r>
            <w:r w:rsidRPr="00A80AEE">
              <w:rPr>
                <w:rFonts w:ascii="Times New Roman" w:eastAsiaTheme="minorEastAsia" w:hAnsi="Times New Roman"/>
                <w:sz w:val="24"/>
                <w:szCs w:val="24"/>
                <w:lang w:eastAsia="ru-RU"/>
              </w:rPr>
              <w:t>а</w:t>
            </w:r>
            <w:r w:rsidRPr="00A80AEE">
              <w:rPr>
                <w:rFonts w:ascii="Times New Roman" w:eastAsiaTheme="minorEastAsia" w:hAnsi="Times New Roman"/>
                <w:sz w:val="24"/>
                <w:szCs w:val="24"/>
                <w:lang w:eastAsia="ru-RU"/>
              </w:rPr>
              <w:t>ции для заполнения таблицы с зада</w:t>
            </w:r>
            <w:r w:rsidRPr="00A80AEE">
              <w:rPr>
                <w:rFonts w:ascii="Times New Roman" w:eastAsiaTheme="minorEastAsia" w:hAnsi="Times New Roman"/>
                <w:sz w:val="24"/>
                <w:szCs w:val="24"/>
                <w:lang w:eastAsia="ru-RU"/>
              </w:rPr>
              <w:t>н</w:t>
            </w:r>
            <w:r w:rsidRPr="00A80AEE">
              <w:rPr>
                <w:rFonts w:ascii="Times New Roman" w:eastAsiaTheme="minorEastAsia" w:hAnsi="Times New Roman"/>
                <w:sz w:val="24"/>
                <w:szCs w:val="24"/>
                <w:lang w:eastAsia="ru-RU"/>
              </w:rPr>
              <w:t>ной информацией (</w:t>
            </w:r>
            <w:r w:rsidRPr="00A80AEE">
              <w:rPr>
                <w:rFonts w:ascii="Times New Roman" w:eastAsiaTheme="minorEastAsia" w:hAnsi="Times New Roman"/>
                <w:sz w:val="24"/>
                <w:szCs w:val="24"/>
                <w:lang w:val="en-US" w:eastAsia="ru-RU"/>
              </w:rPr>
              <w:t>notes</w:t>
            </w:r>
            <w:r w:rsidRPr="00A80AEE">
              <w:rPr>
                <w:rFonts w:ascii="Times New Roman" w:eastAsiaTheme="minorEastAsia" w:hAnsi="Times New Roman"/>
                <w:sz w:val="24"/>
                <w:szCs w:val="24"/>
                <w:lang w:eastAsia="ru-RU"/>
              </w:rPr>
              <w:t>) по их содержанию</w:t>
            </w:r>
          </w:p>
          <w:p w:rsidR="00A80AEE" w:rsidRPr="00A80AEE" w:rsidRDefault="00A80AEE" w:rsidP="00A80AEE">
            <w:pPr>
              <w:spacing w:after="0" w:line="240" w:lineRule="auto"/>
              <w:jc w:val="both"/>
              <w:rPr>
                <w:rFonts w:ascii="Times New Roman" w:eastAsiaTheme="minorEastAsia" w:hAnsi="Times New Roman"/>
                <w:b/>
                <w:bCs/>
                <w:i/>
                <w:iCs/>
                <w:sz w:val="24"/>
                <w:szCs w:val="24"/>
                <w:lang w:eastAsia="ru-RU"/>
              </w:rPr>
            </w:pPr>
            <w:r w:rsidRPr="00A80AEE">
              <w:rPr>
                <w:rFonts w:ascii="Garamond" w:eastAsiaTheme="minorEastAsia" w:hAnsi="Garamond" w:cs="Garamond"/>
                <w:b/>
                <w:bCs/>
                <w:i/>
                <w:iCs/>
                <w:sz w:val="24"/>
                <w:szCs w:val="24"/>
                <w:lang w:eastAsia="ru-RU"/>
              </w:rPr>
              <w:t>/ •   написание короткого соо</w:t>
            </w:r>
            <w:r w:rsidRPr="00A80AEE">
              <w:rPr>
                <w:rFonts w:ascii="Garamond" w:eastAsiaTheme="minorEastAsia" w:hAnsi="Garamond" w:cs="Garamond"/>
                <w:b/>
                <w:bCs/>
                <w:i/>
                <w:iCs/>
                <w:sz w:val="24"/>
                <w:szCs w:val="24"/>
                <w:lang w:eastAsia="ru-RU"/>
              </w:rPr>
              <w:t>б</w:t>
            </w:r>
            <w:r w:rsidRPr="00A80AEE">
              <w:rPr>
                <w:rFonts w:ascii="Garamond" w:eastAsiaTheme="minorEastAsia" w:hAnsi="Garamond" w:cs="Garamond"/>
                <w:b/>
                <w:bCs/>
                <w:i/>
                <w:iCs/>
                <w:sz w:val="24"/>
                <w:szCs w:val="24"/>
                <w:lang w:eastAsia="ru-RU"/>
              </w:rPr>
              <w:t>щения</w:t>
            </w:r>
            <w:proofErr w:type="gramStart"/>
            <w:r w:rsidRPr="00A80AEE">
              <w:rPr>
                <w:rFonts w:ascii="Times New Roman" w:eastAsiaTheme="minorEastAsia" w:hAnsi="Times New Roman"/>
                <w:b/>
                <w:bCs/>
                <w:i/>
                <w:iCs/>
                <w:sz w:val="24"/>
                <w:szCs w:val="24"/>
                <w:lang w:eastAsia="ru-RU"/>
              </w:rPr>
              <w:t>1</w:t>
            </w:r>
            <w:proofErr w:type="gramEnd"/>
          </w:p>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xml:space="preserve">с включением заданных </w:t>
            </w:r>
            <w:r w:rsidRPr="00A80AEE">
              <w:rPr>
                <w:rFonts w:ascii="Times New Roman" w:eastAsiaTheme="minorEastAsia" w:hAnsi="Times New Roman"/>
                <w:i/>
                <w:iCs/>
                <w:sz w:val="24"/>
                <w:szCs w:val="24"/>
                <w:lang w:eastAsia="ru-RU"/>
              </w:rPr>
              <w:t xml:space="preserve">блоков     / </w:t>
            </w:r>
            <w:r w:rsidRPr="00A80AEE">
              <w:rPr>
                <w:rFonts w:ascii="Times New Roman" w:eastAsiaTheme="minorEastAsia" w:hAnsi="Times New Roman"/>
                <w:sz w:val="24"/>
                <w:szCs w:val="24"/>
                <w:lang w:eastAsia="ru-RU"/>
              </w:rPr>
              <w:t>информации</w:t>
            </w:r>
          </w:p>
          <w:p w:rsidR="00A80AEE" w:rsidRPr="00A80AEE" w:rsidRDefault="00A80AEE" w:rsidP="00A80AEE">
            <w:pPr>
              <w:spacing w:after="0" w:line="240" w:lineRule="auto"/>
              <w:jc w:val="both"/>
              <w:rPr>
                <w:rFonts w:ascii="Times New Roman" w:eastAsiaTheme="minorEastAsia" w:hAnsi="Times New Roman"/>
                <w:b/>
                <w:bCs/>
                <w:i/>
                <w:iCs/>
                <w:sz w:val="24"/>
                <w:szCs w:val="24"/>
                <w:lang w:eastAsia="ru-RU"/>
              </w:rPr>
            </w:pPr>
            <w:r w:rsidRPr="00A80AEE">
              <w:rPr>
                <w:rFonts w:ascii="Times New Roman" w:eastAsiaTheme="minorEastAsia" w:hAnsi="Times New Roman"/>
                <w:b/>
                <w:bCs/>
                <w:i/>
                <w:iCs/>
                <w:sz w:val="24"/>
                <w:szCs w:val="24"/>
                <w:lang w:eastAsia="ru-RU"/>
              </w:rPr>
              <w:t>Аудирование:</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понимание на слух коро</w:t>
            </w:r>
            <w:r w:rsidRPr="00A80AEE">
              <w:rPr>
                <w:rFonts w:ascii="Times New Roman" w:eastAsiaTheme="minorEastAsia" w:hAnsi="Times New Roman"/>
                <w:sz w:val="24"/>
                <w:szCs w:val="24"/>
                <w:lang w:eastAsia="ru-RU"/>
              </w:rPr>
              <w:t>т</w:t>
            </w:r>
            <w:r w:rsidRPr="00A80AEE">
              <w:rPr>
                <w:rFonts w:ascii="Times New Roman" w:eastAsiaTheme="minorEastAsia" w:hAnsi="Times New Roman"/>
                <w:sz w:val="24"/>
                <w:szCs w:val="24"/>
                <w:lang w:eastAsia="ru-RU"/>
              </w:rPr>
              <w:t xml:space="preserve">ких диалогов и выбор картинки </w:t>
            </w:r>
            <w:proofErr w:type="gramStart"/>
            <w:r w:rsidRPr="00A80AEE">
              <w:rPr>
                <w:rFonts w:ascii="Times New Roman" w:eastAsiaTheme="minorEastAsia" w:hAnsi="Times New Roman"/>
                <w:sz w:val="24"/>
                <w:szCs w:val="24"/>
                <w:lang w:eastAsia="ru-RU"/>
              </w:rPr>
              <w:t>из</w:t>
            </w:r>
            <w:proofErr w:type="gramEnd"/>
            <w:r w:rsidRPr="00A80AEE">
              <w:rPr>
                <w:rFonts w:ascii="Times New Roman" w:eastAsiaTheme="minorEastAsia" w:hAnsi="Times New Roman"/>
                <w:sz w:val="24"/>
                <w:szCs w:val="24"/>
                <w:lang w:eastAsia="ru-RU"/>
              </w:rPr>
              <w:t xml:space="preserve"> а, Ь, с в ответе на вопросы по их с</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держанию</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понимание на слух диал</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га и выбор ответов на вопросы из представленных вариантов</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понимание на слух диал</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 xml:space="preserve">га и выбор ответов </w:t>
            </w:r>
            <w:proofErr w:type="gramStart"/>
            <w:r w:rsidRPr="00A80AEE">
              <w:rPr>
                <w:rFonts w:ascii="Times New Roman" w:eastAsiaTheme="minorEastAsia" w:hAnsi="Times New Roman"/>
                <w:sz w:val="24"/>
                <w:szCs w:val="24"/>
                <w:lang w:eastAsia="ru-RU"/>
              </w:rPr>
              <w:t>из</w:t>
            </w:r>
            <w:proofErr w:type="gramEnd"/>
            <w:r w:rsidRPr="00A80AEE">
              <w:rPr>
                <w:rFonts w:ascii="Times New Roman" w:eastAsiaTheme="minorEastAsia" w:hAnsi="Times New Roman"/>
                <w:sz w:val="24"/>
                <w:szCs w:val="24"/>
                <w:lang w:eastAsia="ru-RU"/>
              </w:rPr>
              <w:t xml:space="preserve"> а, Ь, с на вопр</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сы по его содержанию</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понимание на слух диал</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га и заполнение таблицы с з</w:t>
            </w:r>
            <w:r w:rsidRPr="00A80AEE">
              <w:rPr>
                <w:rFonts w:ascii="Times New Roman" w:eastAsiaTheme="minorEastAsia" w:hAnsi="Times New Roman"/>
                <w:sz w:val="24"/>
                <w:szCs w:val="24"/>
                <w:lang w:eastAsia="ru-RU"/>
              </w:rPr>
              <w:t>а</w:t>
            </w:r>
            <w:r w:rsidRPr="00A80AEE">
              <w:rPr>
                <w:rFonts w:ascii="Times New Roman" w:eastAsiaTheme="minorEastAsia" w:hAnsi="Times New Roman"/>
                <w:sz w:val="24"/>
                <w:szCs w:val="24"/>
                <w:lang w:eastAsia="ru-RU"/>
              </w:rPr>
              <w:t>данной информацией (</w:t>
            </w:r>
            <w:r w:rsidRPr="00A80AEE">
              <w:rPr>
                <w:rFonts w:ascii="Times New Roman" w:eastAsiaTheme="minorEastAsia" w:hAnsi="Times New Roman"/>
                <w:sz w:val="24"/>
                <w:szCs w:val="24"/>
                <w:lang w:val="en-US" w:eastAsia="ru-RU"/>
              </w:rPr>
              <w:t>notes</w:t>
            </w:r>
            <w:r w:rsidRPr="00A80AEE">
              <w:rPr>
                <w:rFonts w:ascii="Times New Roman" w:eastAsiaTheme="minorEastAsia" w:hAnsi="Times New Roman"/>
                <w:sz w:val="24"/>
                <w:szCs w:val="24"/>
                <w:lang w:eastAsia="ru-RU"/>
              </w:rPr>
              <w:t>) по его с</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держанию</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w:t>
            </w:r>
            <w:r w:rsidRPr="00A80AEE">
              <w:rPr>
                <w:rFonts w:ascii="Times New Roman" w:eastAsiaTheme="minorEastAsia" w:hAnsi="Times New Roman"/>
                <w:sz w:val="24"/>
                <w:szCs w:val="24"/>
                <w:lang w:eastAsia="ru-RU"/>
              </w:rPr>
              <w:tab/>
              <w:t>понимание на слух монол</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гического высказывания и запо</w:t>
            </w:r>
            <w:r w:rsidRPr="00A80AEE">
              <w:rPr>
                <w:rFonts w:ascii="Times New Roman" w:eastAsiaTheme="minorEastAsia" w:hAnsi="Times New Roman"/>
                <w:sz w:val="24"/>
                <w:szCs w:val="24"/>
                <w:lang w:eastAsia="ru-RU"/>
              </w:rPr>
              <w:t>л</w:t>
            </w:r>
            <w:r w:rsidRPr="00A80AEE">
              <w:rPr>
                <w:rFonts w:ascii="Times New Roman" w:eastAsiaTheme="minorEastAsia" w:hAnsi="Times New Roman"/>
                <w:sz w:val="24"/>
                <w:szCs w:val="24"/>
                <w:lang w:eastAsia="ru-RU"/>
              </w:rPr>
              <w:t>нение таблицы с заданной и</w:t>
            </w:r>
            <w:r w:rsidRPr="00A80AEE">
              <w:rPr>
                <w:rFonts w:ascii="Times New Roman" w:eastAsiaTheme="minorEastAsia" w:hAnsi="Times New Roman"/>
                <w:sz w:val="24"/>
                <w:szCs w:val="24"/>
                <w:lang w:eastAsia="ru-RU"/>
              </w:rPr>
              <w:t>н</w:t>
            </w:r>
            <w:r w:rsidRPr="00A80AEE">
              <w:rPr>
                <w:rFonts w:ascii="Times New Roman" w:eastAsiaTheme="minorEastAsia" w:hAnsi="Times New Roman"/>
                <w:sz w:val="24"/>
                <w:szCs w:val="24"/>
                <w:lang w:eastAsia="ru-RU"/>
              </w:rPr>
              <w:t>формацией (</w:t>
            </w:r>
            <w:r w:rsidRPr="00A80AEE">
              <w:rPr>
                <w:rFonts w:ascii="Times New Roman" w:eastAsiaTheme="minorEastAsia" w:hAnsi="Times New Roman"/>
                <w:sz w:val="24"/>
                <w:szCs w:val="24"/>
                <w:lang w:val="en-US" w:eastAsia="ru-RU"/>
              </w:rPr>
              <w:t>notes</w:t>
            </w:r>
            <w:r w:rsidRPr="00A80AEE">
              <w:rPr>
                <w:rFonts w:ascii="Times New Roman" w:eastAsiaTheme="minorEastAsia" w:hAnsi="Times New Roman"/>
                <w:sz w:val="24"/>
                <w:szCs w:val="24"/>
                <w:lang w:eastAsia="ru-RU"/>
              </w:rPr>
              <w:t>) по его соде</w:t>
            </w:r>
            <w:r w:rsidRPr="00A80AEE">
              <w:rPr>
                <w:rFonts w:ascii="Times New Roman" w:eastAsiaTheme="minorEastAsia" w:hAnsi="Times New Roman"/>
                <w:sz w:val="24"/>
                <w:szCs w:val="24"/>
                <w:lang w:eastAsia="ru-RU"/>
              </w:rPr>
              <w:t>р</w:t>
            </w:r>
            <w:r w:rsidRPr="00A80AEE">
              <w:rPr>
                <w:rFonts w:ascii="Times New Roman" w:eastAsiaTheme="minorEastAsia" w:hAnsi="Times New Roman"/>
                <w:sz w:val="24"/>
                <w:szCs w:val="24"/>
                <w:lang w:eastAsia="ru-RU"/>
              </w:rPr>
              <w:t>жанию</w:t>
            </w:r>
          </w:p>
          <w:p w:rsidR="00A80AEE" w:rsidRPr="00A80AEE" w:rsidRDefault="00A80AEE" w:rsidP="00A80AEE">
            <w:pPr>
              <w:spacing w:after="0" w:line="240" w:lineRule="auto"/>
              <w:jc w:val="both"/>
              <w:rPr>
                <w:rFonts w:ascii="Times New Roman" w:eastAsiaTheme="minorEastAsia" w:hAnsi="Times New Roman"/>
                <w:i/>
                <w:iCs/>
                <w:sz w:val="24"/>
                <w:szCs w:val="24"/>
              </w:rPr>
            </w:pPr>
            <w:r w:rsidRPr="00A80AEE">
              <w:rPr>
                <w:rFonts w:ascii="Times New Roman" w:eastAsiaTheme="minorEastAsia" w:hAnsi="Times New Roman"/>
                <w:b/>
                <w:bCs/>
                <w:i/>
                <w:iCs/>
                <w:sz w:val="24"/>
                <w:szCs w:val="24"/>
                <w:lang w:eastAsia="ru-RU"/>
              </w:rPr>
              <w:t>Говорение:</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ответы на вопросы экзаменат</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ра</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(личного характера)</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постановка вопросов собесе</w:t>
            </w:r>
            <w:r w:rsidRPr="00A80AEE">
              <w:rPr>
                <w:rFonts w:ascii="Times New Roman" w:eastAsiaTheme="minorEastAsia" w:hAnsi="Times New Roman"/>
                <w:sz w:val="24"/>
                <w:szCs w:val="24"/>
                <w:lang w:eastAsia="ru-RU"/>
              </w:rPr>
              <w:t>д</w:t>
            </w:r>
            <w:r w:rsidRPr="00A80AEE">
              <w:rPr>
                <w:rFonts w:ascii="Times New Roman" w:eastAsiaTheme="minorEastAsia" w:hAnsi="Times New Roman"/>
                <w:sz w:val="24"/>
                <w:szCs w:val="24"/>
                <w:lang w:eastAsia="ru-RU"/>
              </w:rPr>
              <w:t>нику</w:t>
            </w:r>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xml:space="preserve">и ответы на его вопросы </w:t>
            </w:r>
            <w:proofErr w:type="gramStart"/>
            <w:r w:rsidRPr="00A80AEE">
              <w:rPr>
                <w:rFonts w:ascii="Times New Roman" w:eastAsiaTheme="minorEastAsia" w:hAnsi="Times New Roman"/>
                <w:sz w:val="24"/>
                <w:szCs w:val="24"/>
                <w:lang w:eastAsia="ru-RU"/>
              </w:rPr>
              <w:t>с</w:t>
            </w:r>
            <w:proofErr w:type="gramEnd"/>
          </w:p>
          <w:p w:rsidR="00A80AEE" w:rsidRPr="00A80AEE" w:rsidRDefault="00A80AEE" w:rsidP="00A80AEE">
            <w:pPr>
              <w:tabs>
                <w:tab w:val="left" w:pos="523"/>
              </w:tabs>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 xml:space="preserve">использованием </w:t>
            </w:r>
            <w:proofErr w:type="gramStart"/>
            <w:r w:rsidRPr="00A80AEE">
              <w:rPr>
                <w:rFonts w:ascii="Times New Roman" w:eastAsiaTheme="minorEastAsia" w:hAnsi="Times New Roman"/>
                <w:sz w:val="24"/>
                <w:szCs w:val="24"/>
                <w:lang w:eastAsia="ru-RU"/>
              </w:rPr>
              <w:t>опорных</w:t>
            </w:r>
            <w:proofErr w:type="gramEnd"/>
          </w:p>
          <w:p w:rsidR="00A80AEE" w:rsidRPr="00A80AEE" w:rsidRDefault="00A80AEE" w:rsidP="00A80AEE">
            <w:pPr>
              <w:tabs>
                <w:tab w:val="left" w:pos="523"/>
              </w:tabs>
              <w:spacing w:after="0" w:line="240" w:lineRule="auto"/>
              <w:ind w:left="350" w:hanging="350"/>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карточек</w:t>
            </w:r>
          </w:p>
        </w:tc>
      </w:tr>
      <w:tr w:rsidR="00A80AEE" w:rsidRPr="002C3B10" w:rsidTr="00186B51">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heme="minorHAnsi" w:eastAsiaTheme="minorEastAsia" w:hAnsiTheme="minorHAnsi"/>
                <w:sz w:val="24"/>
                <w:szCs w:val="24"/>
                <w:lang w:eastAsia="ru-RU"/>
              </w:rPr>
            </w:pPr>
            <w:r w:rsidRPr="00A80AEE">
              <w:rPr>
                <w:rFonts w:ascii="Times New Roman" w:eastAsiaTheme="minorEastAsia" w:hAnsi="Times New Roman"/>
                <w:sz w:val="24"/>
                <w:szCs w:val="24"/>
                <w:lang w:eastAsia="ru-RU"/>
              </w:rPr>
              <w:t>2</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ind w:firstLine="29"/>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Досуг и увлечения (чт</w:t>
            </w:r>
            <w:r w:rsidRPr="00A80AEE">
              <w:rPr>
                <w:rFonts w:ascii="Times New Roman" w:eastAsiaTheme="minorEastAsia" w:hAnsi="Times New Roman"/>
                <w:sz w:val="24"/>
                <w:szCs w:val="24"/>
                <w:lang w:eastAsia="ru-RU"/>
              </w:rPr>
              <w:t>е</w:t>
            </w:r>
            <w:r w:rsidRPr="00A80AEE">
              <w:rPr>
                <w:rFonts w:ascii="Times New Roman" w:eastAsiaTheme="minorEastAsia" w:hAnsi="Times New Roman"/>
                <w:sz w:val="24"/>
                <w:szCs w:val="24"/>
                <w:lang w:eastAsia="ru-RU"/>
              </w:rPr>
              <w:t>ние, кино, театр, музей, музыка). Виды отдыха, путешествия. Молоде</w:t>
            </w:r>
            <w:r w:rsidRPr="00A80AEE">
              <w:rPr>
                <w:rFonts w:ascii="Times New Roman" w:eastAsiaTheme="minorEastAsia" w:hAnsi="Times New Roman"/>
                <w:sz w:val="24"/>
                <w:szCs w:val="24"/>
                <w:lang w:eastAsia="ru-RU"/>
              </w:rPr>
              <w:t>ж</w:t>
            </w:r>
            <w:r w:rsidRPr="00A80AEE">
              <w:rPr>
                <w:rFonts w:ascii="Times New Roman" w:eastAsiaTheme="minorEastAsia" w:hAnsi="Times New Roman"/>
                <w:sz w:val="24"/>
                <w:szCs w:val="24"/>
                <w:lang w:eastAsia="ru-RU"/>
              </w:rPr>
              <w:t>ная мода. Покупки</w:t>
            </w:r>
          </w:p>
        </w:tc>
        <w:tc>
          <w:tcPr>
            <w:tcW w:w="2659"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ind w:left="5" w:hanging="5"/>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Free time activities -</w:t>
            </w:r>
            <w:r w:rsidRPr="00A80AEE">
              <w:rPr>
                <w:rFonts w:ascii="Times New Roman" w:eastAsiaTheme="minorEastAsia" w:hAnsi="Times New Roman"/>
                <w:i/>
                <w:iCs/>
                <w:sz w:val="24"/>
                <w:szCs w:val="24"/>
                <w:lang w:val="en-US"/>
              </w:rPr>
              <w:t>Unit 3.1</w:t>
            </w:r>
          </w:p>
          <w:p w:rsidR="00A80AEE" w:rsidRPr="00A80AEE" w:rsidRDefault="00A80AEE" w:rsidP="00A80AEE">
            <w:pPr>
              <w:spacing w:after="0" w:line="240" w:lineRule="auto"/>
              <w:ind w:firstLine="24"/>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Shopping - </w:t>
            </w:r>
            <w:r w:rsidRPr="00A80AEE">
              <w:rPr>
                <w:rFonts w:ascii="Times New Roman" w:eastAsiaTheme="minorEastAsia" w:hAnsi="Times New Roman"/>
                <w:i/>
                <w:iCs/>
                <w:sz w:val="24"/>
                <w:szCs w:val="24"/>
                <w:lang w:val="en-US"/>
              </w:rPr>
              <w:t xml:space="preserve">Unit 4.1 </w:t>
            </w:r>
            <w:r w:rsidRPr="00A80AEE">
              <w:rPr>
                <w:rFonts w:ascii="Times New Roman" w:eastAsiaTheme="minorEastAsia" w:hAnsi="Times New Roman"/>
                <w:sz w:val="24"/>
                <w:szCs w:val="24"/>
                <w:lang w:val="en-US"/>
              </w:rPr>
              <w:t xml:space="preserve">Films - </w:t>
            </w:r>
            <w:r w:rsidRPr="00A80AEE">
              <w:rPr>
                <w:rFonts w:ascii="Times New Roman" w:eastAsiaTheme="minorEastAsia" w:hAnsi="Times New Roman"/>
                <w:i/>
                <w:iCs/>
                <w:sz w:val="24"/>
                <w:szCs w:val="24"/>
                <w:lang w:val="en-US"/>
              </w:rPr>
              <w:t xml:space="preserve">Unit 6.1 </w:t>
            </w:r>
            <w:r w:rsidRPr="00A80AEE">
              <w:rPr>
                <w:rFonts w:ascii="Times New Roman" w:eastAsiaTheme="minorEastAsia" w:hAnsi="Times New Roman"/>
                <w:sz w:val="24"/>
                <w:szCs w:val="24"/>
                <w:lang w:val="en-US"/>
              </w:rPr>
              <w:t xml:space="preserve">Music - </w:t>
            </w:r>
            <w:r w:rsidRPr="00A80AEE">
              <w:rPr>
                <w:rFonts w:ascii="Times New Roman" w:eastAsiaTheme="minorEastAsia" w:hAnsi="Times New Roman"/>
                <w:i/>
                <w:iCs/>
                <w:sz w:val="24"/>
                <w:szCs w:val="24"/>
                <w:lang w:val="en-US"/>
              </w:rPr>
              <w:t xml:space="preserve">Unit 6.2 </w:t>
            </w:r>
            <w:r w:rsidRPr="00A80AEE">
              <w:rPr>
                <w:rFonts w:ascii="Times New Roman" w:eastAsiaTheme="minorEastAsia" w:hAnsi="Times New Roman"/>
                <w:sz w:val="24"/>
                <w:szCs w:val="24"/>
                <w:lang w:val="en-US"/>
              </w:rPr>
              <w:t xml:space="preserve">Buildings - </w:t>
            </w:r>
            <w:r w:rsidRPr="00A80AEE">
              <w:rPr>
                <w:rFonts w:ascii="Times New Roman" w:eastAsiaTheme="minorEastAsia" w:hAnsi="Times New Roman"/>
                <w:i/>
                <w:iCs/>
                <w:sz w:val="24"/>
                <w:szCs w:val="24"/>
                <w:lang w:val="en-US"/>
              </w:rPr>
              <w:t xml:space="preserve">Unit 11.1 </w:t>
            </w:r>
            <w:r w:rsidRPr="00A80AEE">
              <w:rPr>
                <w:rFonts w:ascii="Times New Roman" w:eastAsiaTheme="minorEastAsia" w:hAnsi="Times New Roman"/>
                <w:sz w:val="24"/>
                <w:szCs w:val="24"/>
                <w:lang w:val="en-US"/>
              </w:rPr>
              <w:t xml:space="preserve">Books and reading </w:t>
            </w:r>
            <w:r w:rsidRPr="00A80AEE">
              <w:rPr>
                <w:rFonts w:ascii="Times New Roman" w:eastAsiaTheme="minorEastAsia" w:hAnsi="Times New Roman"/>
                <w:i/>
                <w:iCs/>
                <w:sz w:val="24"/>
                <w:szCs w:val="24"/>
                <w:lang w:val="en-US"/>
              </w:rPr>
              <w:t>Unit 12.2</w:t>
            </w: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lang w:val="en-US"/>
              </w:rPr>
            </w:pPr>
          </w:p>
        </w:tc>
      </w:tr>
      <w:tr w:rsidR="00A80AEE" w:rsidRPr="00A80AEE" w:rsidTr="00186B51">
        <w:trPr>
          <w:trHeight w:val="1532"/>
        </w:trPr>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rPr>
              <w:t>3</w:t>
            </w:r>
          </w:p>
        </w:tc>
        <w:tc>
          <w:tcPr>
            <w:tcW w:w="2744" w:type="dxa"/>
            <w:tcBorders>
              <w:top w:val="single" w:sz="6" w:space="0" w:color="auto"/>
              <w:left w:val="single" w:sz="6" w:space="0" w:color="auto"/>
              <w:bottom w:val="single" w:sz="6" w:space="0" w:color="auto"/>
              <w:right w:val="single" w:sz="6" w:space="0" w:color="auto"/>
            </w:tcBorders>
          </w:tcPr>
          <w:p w:rsidR="00A80AEE" w:rsidRPr="00A80AEE" w:rsidRDefault="00A80AEE" w:rsidP="00A80AEE">
            <w:pPr>
              <w:spacing w:after="0" w:line="240" w:lineRule="auto"/>
              <w:ind w:firstLine="53"/>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Здоровый образ жизни: режим труда и отдыха, здоровое питание, отказ от вредных привычек</w:t>
            </w:r>
          </w:p>
          <w:p w:rsidR="00A80AEE" w:rsidRPr="00A80AEE" w:rsidRDefault="00A80AEE" w:rsidP="00A80AEE">
            <w:pPr>
              <w:spacing w:after="0" w:line="240" w:lineRule="auto"/>
              <w:ind w:firstLine="53"/>
              <w:jc w:val="both"/>
              <w:rPr>
                <w:rFonts w:ascii="Times New Roman" w:eastAsiaTheme="minorEastAsia" w:hAnsi="Times New Roman"/>
                <w:sz w:val="24"/>
                <w:szCs w:val="24"/>
                <w:lang w:eastAsia="ru-RU"/>
              </w:rPr>
            </w:pPr>
          </w:p>
          <w:p w:rsidR="00A80AEE" w:rsidRPr="00A80AEE" w:rsidRDefault="00A80AEE" w:rsidP="00A80AEE">
            <w:pPr>
              <w:spacing w:after="0" w:line="240" w:lineRule="auto"/>
              <w:jc w:val="both"/>
              <w:rPr>
                <w:rFonts w:ascii="Times New Roman" w:eastAsiaTheme="minorEastAsia" w:hAnsi="Times New Roman"/>
                <w:sz w:val="24"/>
                <w:szCs w:val="24"/>
                <w:lang w:eastAsia="ru-RU"/>
              </w:rPr>
            </w:pPr>
          </w:p>
        </w:tc>
        <w:tc>
          <w:tcPr>
            <w:tcW w:w="2659" w:type="dxa"/>
            <w:tcBorders>
              <w:top w:val="single" w:sz="6" w:space="0" w:color="auto"/>
              <w:left w:val="single" w:sz="6" w:space="0" w:color="auto"/>
              <w:bottom w:val="single" w:sz="6" w:space="0" w:color="auto"/>
              <w:right w:val="single" w:sz="6" w:space="0" w:color="auto"/>
            </w:tcBorders>
          </w:tcPr>
          <w:p w:rsidR="00A80AEE" w:rsidRPr="00A80AEE" w:rsidRDefault="00A80AEE" w:rsidP="00A80AEE">
            <w:pPr>
              <w:spacing w:after="0" w:line="240" w:lineRule="auto"/>
              <w:ind w:firstLine="24"/>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Party things - </w:t>
            </w:r>
            <w:r w:rsidRPr="00A80AEE">
              <w:rPr>
                <w:rFonts w:ascii="Times New Roman" w:eastAsiaTheme="minorEastAsia" w:hAnsi="Times New Roman"/>
                <w:i/>
                <w:iCs/>
                <w:sz w:val="24"/>
                <w:szCs w:val="24"/>
                <w:lang w:val="en-US"/>
              </w:rPr>
              <w:t xml:space="preserve">Unit 3.2 </w:t>
            </w:r>
            <w:r w:rsidRPr="00A80AEE">
              <w:rPr>
                <w:rFonts w:ascii="Times New Roman" w:eastAsiaTheme="minorEastAsia" w:hAnsi="Times New Roman"/>
                <w:sz w:val="24"/>
                <w:szCs w:val="24"/>
                <w:lang w:val="en-US"/>
              </w:rPr>
              <w:t xml:space="preserve">Food and drink - </w:t>
            </w:r>
            <w:r w:rsidRPr="00A80AEE">
              <w:rPr>
                <w:rFonts w:ascii="Times New Roman" w:eastAsiaTheme="minorEastAsia" w:hAnsi="Times New Roman"/>
                <w:i/>
                <w:iCs/>
                <w:sz w:val="24"/>
                <w:szCs w:val="24"/>
                <w:lang w:val="en-US"/>
              </w:rPr>
              <w:t>Unit 5.1</w:t>
            </w:r>
          </w:p>
          <w:p w:rsidR="00A80AEE" w:rsidRPr="00A80AEE" w:rsidRDefault="00A80AEE" w:rsidP="00A80AEE">
            <w:pPr>
              <w:spacing w:after="0" w:line="240" w:lineRule="auto"/>
              <w:ind w:firstLine="29"/>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Menus - </w:t>
            </w:r>
            <w:r w:rsidRPr="00A80AEE">
              <w:rPr>
                <w:rFonts w:ascii="Times New Roman" w:eastAsiaTheme="minorEastAsia" w:hAnsi="Times New Roman"/>
                <w:i/>
                <w:iCs/>
                <w:sz w:val="24"/>
                <w:szCs w:val="24"/>
                <w:lang w:val="en-US"/>
              </w:rPr>
              <w:t xml:space="preserve">Unit 5.2 </w:t>
            </w:r>
            <w:r w:rsidRPr="00A80AEE">
              <w:rPr>
                <w:rFonts w:ascii="Times New Roman" w:eastAsiaTheme="minorEastAsia" w:hAnsi="Times New Roman"/>
                <w:sz w:val="24"/>
                <w:szCs w:val="24"/>
                <w:lang w:val="en-US"/>
              </w:rPr>
              <w:t xml:space="preserve">Health problems - </w:t>
            </w:r>
            <w:r w:rsidRPr="00A80AEE">
              <w:rPr>
                <w:rFonts w:ascii="Times New Roman" w:eastAsiaTheme="minorEastAsia" w:hAnsi="Times New Roman"/>
                <w:i/>
                <w:iCs/>
                <w:sz w:val="24"/>
                <w:szCs w:val="24"/>
                <w:lang w:val="en-US"/>
              </w:rPr>
              <w:t>Unit 8.1</w:t>
            </w:r>
          </w:p>
          <w:p w:rsidR="00A80AEE" w:rsidRPr="00A80AEE" w:rsidRDefault="00A80AEE" w:rsidP="00A80AEE">
            <w:pPr>
              <w:spacing w:after="0" w:line="240" w:lineRule="auto"/>
              <w:ind w:firstLine="43"/>
              <w:jc w:val="both"/>
              <w:rPr>
                <w:rFonts w:ascii="Times New Roman" w:eastAsiaTheme="minorEastAsia" w:hAnsi="Times New Roman"/>
                <w:i/>
                <w:iCs/>
                <w:sz w:val="24"/>
                <w:szCs w:val="24"/>
              </w:rPr>
            </w:pPr>
            <w:r w:rsidRPr="00A80AEE">
              <w:rPr>
                <w:rFonts w:ascii="Times New Roman" w:eastAsiaTheme="minorEastAsia" w:hAnsi="Times New Roman"/>
                <w:sz w:val="24"/>
                <w:szCs w:val="24"/>
                <w:lang w:val="en-US"/>
              </w:rPr>
              <w:t xml:space="preserve">Sports - </w:t>
            </w:r>
            <w:r w:rsidRPr="00A80AEE">
              <w:rPr>
                <w:rFonts w:ascii="Times New Roman" w:eastAsiaTheme="minorEastAsia" w:hAnsi="Times New Roman"/>
                <w:i/>
                <w:iCs/>
                <w:sz w:val="24"/>
                <w:szCs w:val="24"/>
                <w:lang w:val="en-US"/>
              </w:rPr>
              <w:t>Unit 8.2</w:t>
            </w:r>
          </w:p>
          <w:p w:rsidR="00A80AEE" w:rsidRPr="00A80AEE" w:rsidRDefault="00A80AEE" w:rsidP="00A80AEE">
            <w:pPr>
              <w:spacing w:after="0" w:line="240" w:lineRule="auto"/>
              <w:jc w:val="both"/>
              <w:rPr>
                <w:rFonts w:ascii="Times New Roman" w:eastAsiaTheme="minorEastAsia" w:hAnsi="Times New Roman"/>
                <w:b/>
                <w:bCs/>
                <w:i/>
                <w:iCs/>
                <w:sz w:val="24"/>
                <w:szCs w:val="24"/>
                <w:lang w:val="en-US" w:eastAsia="ru-RU"/>
              </w:rPr>
            </w:pP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rPr>
            </w:pPr>
          </w:p>
        </w:tc>
      </w:tr>
      <w:tr w:rsidR="00A80AEE" w:rsidRPr="002C3B10" w:rsidTr="00186B51">
        <w:trPr>
          <w:trHeight w:val="875"/>
        </w:trPr>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rPr>
            </w:pPr>
            <w:r w:rsidRPr="00A80AEE">
              <w:rPr>
                <w:rFonts w:ascii="Times New Roman" w:eastAsiaTheme="minorEastAsia" w:hAnsi="Times New Roman"/>
                <w:sz w:val="24"/>
                <w:szCs w:val="24"/>
              </w:rPr>
              <w:t>4</w:t>
            </w:r>
          </w:p>
        </w:tc>
        <w:tc>
          <w:tcPr>
            <w:tcW w:w="2744" w:type="dxa"/>
            <w:tcBorders>
              <w:top w:val="single" w:sz="6" w:space="0" w:color="auto"/>
              <w:left w:val="single" w:sz="6" w:space="0" w:color="auto"/>
              <w:bottom w:val="single" w:sz="6" w:space="0" w:color="auto"/>
              <w:right w:val="single" w:sz="6" w:space="0" w:color="auto"/>
            </w:tcBorders>
          </w:tcPr>
          <w:p w:rsidR="00A80AEE" w:rsidRPr="00A80AEE" w:rsidRDefault="00A80AEE" w:rsidP="00A80AEE">
            <w:pPr>
              <w:spacing w:after="0" w:line="240" w:lineRule="auto"/>
              <w:ind w:firstLine="5"/>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Школьное образование, школьная жизнь, изуча</w:t>
            </w:r>
            <w:r w:rsidRPr="00A80AEE">
              <w:rPr>
                <w:rFonts w:ascii="Times New Roman" w:eastAsiaTheme="minorEastAsia" w:hAnsi="Times New Roman"/>
                <w:sz w:val="24"/>
                <w:szCs w:val="24"/>
                <w:lang w:eastAsia="ru-RU"/>
              </w:rPr>
              <w:t>е</w:t>
            </w:r>
            <w:r w:rsidRPr="00A80AEE">
              <w:rPr>
                <w:rFonts w:ascii="Times New Roman" w:eastAsiaTheme="minorEastAsia" w:hAnsi="Times New Roman"/>
                <w:sz w:val="24"/>
                <w:szCs w:val="24"/>
                <w:lang w:eastAsia="ru-RU"/>
              </w:rPr>
              <w:t>мые предметы и отнош</w:t>
            </w:r>
            <w:r w:rsidRPr="00A80AEE">
              <w:rPr>
                <w:rFonts w:ascii="Times New Roman" w:eastAsiaTheme="minorEastAsia" w:hAnsi="Times New Roman"/>
                <w:sz w:val="24"/>
                <w:szCs w:val="24"/>
                <w:lang w:eastAsia="ru-RU"/>
              </w:rPr>
              <w:t>е</w:t>
            </w:r>
            <w:r w:rsidRPr="00A80AEE">
              <w:rPr>
                <w:rFonts w:ascii="Times New Roman" w:eastAsiaTheme="minorEastAsia" w:hAnsi="Times New Roman"/>
                <w:sz w:val="24"/>
                <w:szCs w:val="24"/>
                <w:lang w:eastAsia="ru-RU"/>
              </w:rPr>
              <w:t>ние к ним. Каникулы</w:t>
            </w:r>
          </w:p>
          <w:p w:rsidR="00A80AEE" w:rsidRPr="00A80AEE" w:rsidRDefault="00A80AEE" w:rsidP="00A80AEE">
            <w:pPr>
              <w:spacing w:after="0" w:line="240" w:lineRule="auto"/>
              <w:jc w:val="both"/>
              <w:rPr>
                <w:rFonts w:ascii="Times New Roman" w:eastAsiaTheme="minorEastAsia" w:hAnsi="Times New Roman"/>
                <w:sz w:val="24"/>
                <w:szCs w:val="24"/>
                <w:lang w:eastAsia="ru-RU"/>
              </w:rPr>
            </w:pPr>
          </w:p>
        </w:tc>
        <w:tc>
          <w:tcPr>
            <w:tcW w:w="2659" w:type="dxa"/>
            <w:tcBorders>
              <w:top w:val="single" w:sz="6" w:space="0" w:color="auto"/>
              <w:left w:val="single" w:sz="6" w:space="0" w:color="auto"/>
              <w:bottom w:val="single" w:sz="6" w:space="0" w:color="auto"/>
              <w:right w:val="single" w:sz="6" w:space="0" w:color="auto"/>
            </w:tcBorders>
          </w:tcPr>
          <w:p w:rsidR="00A80AEE" w:rsidRPr="00A80AEE" w:rsidRDefault="00A80AEE" w:rsidP="00A80AEE">
            <w:pPr>
              <w:spacing w:after="0" w:line="240" w:lineRule="auto"/>
              <w:ind w:firstLine="43"/>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School subjects, days and times - </w:t>
            </w:r>
            <w:r w:rsidRPr="00A80AEE">
              <w:rPr>
                <w:rFonts w:ascii="Times New Roman" w:eastAsiaTheme="minorEastAsia" w:hAnsi="Times New Roman"/>
                <w:i/>
                <w:iCs/>
                <w:sz w:val="24"/>
                <w:szCs w:val="24"/>
                <w:lang w:val="en-US"/>
              </w:rPr>
              <w:t>Unit 1.2</w:t>
            </w:r>
          </w:p>
          <w:p w:rsidR="00A80AEE" w:rsidRPr="00A80AEE" w:rsidRDefault="00A80AEE" w:rsidP="00A80AEE">
            <w:pPr>
              <w:spacing w:after="0" w:line="240" w:lineRule="auto"/>
              <w:jc w:val="both"/>
              <w:rPr>
                <w:rFonts w:ascii="Times New Roman" w:eastAsiaTheme="minorEastAsia" w:hAnsi="Times New Roman"/>
                <w:sz w:val="24"/>
                <w:szCs w:val="24"/>
                <w:lang w:val="en-US" w:eastAsia="ru-RU"/>
              </w:rPr>
            </w:pP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lang w:val="en-US"/>
              </w:rPr>
            </w:pPr>
          </w:p>
        </w:tc>
      </w:tr>
      <w:tr w:rsidR="00A80AEE" w:rsidRPr="00A80AEE" w:rsidTr="00186B51">
        <w:trPr>
          <w:trHeight w:val="4712"/>
        </w:trPr>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rPr>
            </w:pPr>
            <w:r w:rsidRPr="00A80AEE">
              <w:rPr>
                <w:rFonts w:ascii="Times New Roman" w:eastAsiaTheme="minorEastAsia" w:hAnsi="Times New Roman"/>
                <w:sz w:val="24"/>
                <w:szCs w:val="24"/>
              </w:rPr>
              <w:lastRenderedPageBreak/>
              <w:t>5</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Мир профессий. Выбор</w:t>
            </w:r>
            <w:r w:rsidRPr="00A80AEE">
              <w:rPr>
                <w:rFonts w:ascii="Times New Roman" w:eastAsiaTheme="minorEastAsia" w:hAnsi="Times New Roman"/>
                <w:i/>
                <w:iCs/>
                <w:sz w:val="24"/>
                <w:szCs w:val="24"/>
                <w:lang w:eastAsia="ru-RU"/>
              </w:rPr>
              <w:t xml:space="preserve"> / профессии. Роль </w:t>
            </w:r>
            <w:r w:rsidRPr="00A80AEE">
              <w:rPr>
                <w:rFonts w:ascii="Times New Roman" w:eastAsiaTheme="minorEastAsia" w:hAnsi="Times New Roman"/>
                <w:sz w:val="24"/>
                <w:szCs w:val="24"/>
                <w:lang w:eastAsia="ru-RU"/>
              </w:rPr>
              <w:t>ин</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странного языка в     / планах на будущее</w:t>
            </w:r>
          </w:p>
        </w:tc>
        <w:tc>
          <w:tcPr>
            <w:tcW w:w="2659"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val="en-US"/>
              </w:rPr>
            </w:pPr>
            <w:r w:rsidRPr="00A80AEE">
              <w:rPr>
                <w:rFonts w:ascii="Times New Roman" w:eastAsiaTheme="minorEastAsia" w:hAnsi="Times New Roman"/>
                <w:sz w:val="24"/>
                <w:szCs w:val="24"/>
                <w:lang w:val="en-US"/>
              </w:rPr>
              <w:t>Talking about jobs -</w:t>
            </w:r>
          </w:p>
          <w:p w:rsidR="00A80AEE" w:rsidRPr="00A80AEE" w:rsidRDefault="00A80AEE" w:rsidP="00A80AEE">
            <w:pPr>
              <w:spacing w:after="0" w:line="240" w:lineRule="auto"/>
              <w:jc w:val="both"/>
              <w:rPr>
                <w:rFonts w:ascii="Times New Roman" w:eastAsiaTheme="minorEastAsia" w:hAnsi="Times New Roman"/>
                <w:sz w:val="24"/>
                <w:szCs w:val="24"/>
              </w:rPr>
            </w:pPr>
            <w:r w:rsidRPr="00A80AEE">
              <w:rPr>
                <w:rFonts w:ascii="Garamond" w:eastAsiaTheme="minorEastAsia" w:hAnsi="Garamond" w:cs="Garamond"/>
                <w:b/>
                <w:bCs/>
                <w:i/>
                <w:iCs/>
                <w:sz w:val="24"/>
                <w:szCs w:val="24"/>
                <w:lang w:val="en-US" w:eastAsia="ru-RU"/>
              </w:rPr>
              <w:t>) Um</w:t>
            </w:r>
            <w:r w:rsidRPr="00A80AEE">
              <w:rPr>
                <w:rFonts w:ascii="Times New Roman" w:eastAsiaTheme="minorEastAsia" w:hAnsi="Times New Roman"/>
                <w:b/>
                <w:bCs/>
                <w:i/>
                <w:iCs/>
                <w:sz w:val="24"/>
                <w:szCs w:val="24"/>
                <w:lang w:val="en-US" w:eastAsia="ru-RU"/>
              </w:rPr>
              <w:t>/2.2</w:t>
            </w: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rPr>
            </w:pPr>
          </w:p>
        </w:tc>
      </w:tr>
      <w:tr w:rsidR="00A80AEE" w:rsidRPr="002C3B10" w:rsidTr="00186B51">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lastRenderedPageBreak/>
              <w:t>6</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ind w:left="34" w:hanging="34"/>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Вселенная и человек. Природа: флора и фауна. Проблемы экологии. З</w:t>
            </w:r>
            <w:r w:rsidRPr="00A80AEE">
              <w:rPr>
                <w:rFonts w:ascii="Times New Roman" w:eastAsiaTheme="minorEastAsia" w:hAnsi="Times New Roman"/>
                <w:sz w:val="24"/>
                <w:szCs w:val="24"/>
                <w:lang w:eastAsia="ru-RU"/>
              </w:rPr>
              <w:t>а</w:t>
            </w:r>
            <w:r w:rsidRPr="00A80AEE">
              <w:rPr>
                <w:rFonts w:ascii="Times New Roman" w:eastAsiaTheme="minorEastAsia" w:hAnsi="Times New Roman"/>
                <w:sz w:val="24"/>
                <w:szCs w:val="24"/>
                <w:lang w:eastAsia="ru-RU"/>
              </w:rPr>
              <w:t>щита окружающей ср</w:t>
            </w:r>
            <w:r w:rsidRPr="00A80AEE">
              <w:rPr>
                <w:rFonts w:ascii="Times New Roman" w:eastAsiaTheme="minorEastAsia" w:hAnsi="Times New Roman"/>
                <w:sz w:val="24"/>
                <w:szCs w:val="24"/>
                <w:lang w:eastAsia="ru-RU"/>
              </w:rPr>
              <w:t>е</w:t>
            </w:r>
            <w:r w:rsidRPr="00A80AEE">
              <w:rPr>
                <w:rFonts w:ascii="Times New Roman" w:eastAsiaTheme="minorEastAsia" w:hAnsi="Times New Roman"/>
                <w:sz w:val="24"/>
                <w:szCs w:val="24"/>
                <w:lang w:eastAsia="ru-RU"/>
              </w:rPr>
              <w:t>ды. Климат, погода. Проживание в гор</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де/сельской местности. Транспорт</w:t>
            </w:r>
          </w:p>
        </w:tc>
        <w:tc>
          <w:tcPr>
            <w:tcW w:w="2659"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ind w:firstLine="5"/>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Animals - </w:t>
            </w:r>
            <w:r w:rsidRPr="00A80AEE">
              <w:rPr>
                <w:rFonts w:ascii="Times New Roman" w:eastAsiaTheme="minorEastAsia" w:hAnsi="Times New Roman"/>
                <w:i/>
                <w:iCs/>
                <w:sz w:val="24"/>
                <w:szCs w:val="24"/>
                <w:lang w:val="en-US"/>
              </w:rPr>
              <w:t xml:space="preserve">Unit 9.1 </w:t>
            </w:r>
            <w:r w:rsidRPr="00A80AEE">
              <w:rPr>
                <w:rFonts w:ascii="Times New Roman" w:eastAsiaTheme="minorEastAsia" w:hAnsi="Times New Roman"/>
                <w:sz w:val="24"/>
                <w:szCs w:val="24"/>
                <w:lang w:val="en-US"/>
              </w:rPr>
              <w:t>Nature and the weather -</w:t>
            </w:r>
            <w:r w:rsidRPr="00A80AEE">
              <w:rPr>
                <w:rFonts w:ascii="Times New Roman" w:eastAsiaTheme="minorEastAsia" w:hAnsi="Times New Roman"/>
                <w:i/>
                <w:iCs/>
                <w:sz w:val="24"/>
                <w:szCs w:val="24"/>
                <w:lang w:val="en-US"/>
              </w:rPr>
              <w:t>Unit 9.2</w:t>
            </w:r>
          </w:p>
          <w:p w:rsidR="00A80AEE" w:rsidRPr="00A80AEE" w:rsidRDefault="00A80AEE" w:rsidP="00A80AEE">
            <w:pPr>
              <w:spacing w:after="0" w:line="240" w:lineRule="auto"/>
              <w:ind w:left="48" w:hanging="48"/>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Transport - </w:t>
            </w:r>
            <w:r w:rsidRPr="00A80AEE">
              <w:rPr>
                <w:rFonts w:ascii="Times New Roman" w:eastAsiaTheme="minorEastAsia" w:hAnsi="Times New Roman"/>
                <w:i/>
                <w:iCs/>
                <w:sz w:val="24"/>
                <w:szCs w:val="24"/>
                <w:lang w:val="en-US"/>
              </w:rPr>
              <w:t xml:space="preserve">Unit 10.2 </w:t>
            </w:r>
            <w:r w:rsidRPr="00A80AEE">
              <w:rPr>
                <w:rFonts w:ascii="Times New Roman" w:eastAsiaTheme="minorEastAsia" w:hAnsi="Times New Roman"/>
                <w:sz w:val="24"/>
                <w:szCs w:val="24"/>
                <w:lang w:val="en-US"/>
              </w:rPr>
              <w:t xml:space="preserve">Places in town - </w:t>
            </w:r>
            <w:r w:rsidRPr="00A80AEE">
              <w:rPr>
                <w:rFonts w:ascii="Times New Roman" w:eastAsiaTheme="minorEastAsia" w:hAnsi="Times New Roman"/>
                <w:i/>
                <w:iCs/>
                <w:sz w:val="24"/>
                <w:szCs w:val="24"/>
                <w:lang w:val="en-US"/>
              </w:rPr>
              <w:t>Unit 11.2</w:t>
            </w: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lang w:val="en-US"/>
              </w:rPr>
            </w:pPr>
          </w:p>
        </w:tc>
      </w:tr>
      <w:tr w:rsidR="00A80AEE" w:rsidRPr="00A80AEE" w:rsidTr="00186B51">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heme="minorHAnsi" w:eastAsiaTheme="minorEastAsia" w:hAnsiTheme="minorHAnsi"/>
                <w:sz w:val="24"/>
                <w:szCs w:val="24"/>
                <w:lang w:eastAsia="ru-RU"/>
              </w:rPr>
            </w:pPr>
            <w:r w:rsidRPr="00A80AEE">
              <w:rPr>
                <w:rFonts w:ascii="Times New Roman" w:eastAsiaTheme="minorEastAsia" w:hAnsi="Times New Roman"/>
                <w:sz w:val="24"/>
                <w:szCs w:val="24"/>
                <w:lang w:eastAsia="ru-RU"/>
              </w:rPr>
              <w:t>7</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i/>
                <w:iCs/>
                <w:sz w:val="24"/>
                <w:szCs w:val="24"/>
              </w:rPr>
            </w:pPr>
            <w:r w:rsidRPr="00A80AEE">
              <w:rPr>
                <w:rFonts w:ascii="Times New Roman" w:eastAsiaTheme="minorEastAsia" w:hAnsi="Times New Roman"/>
                <w:sz w:val="24"/>
                <w:szCs w:val="24"/>
              </w:rPr>
              <w:t>Средства массовой и</w:t>
            </w:r>
            <w:r w:rsidRPr="00A80AEE">
              <w:rPr>
                <w:rFonts w:ascii="Times New Roman" w:eastAsiaTheme="minorEastAsia" w:hAnsi="Times New Roman"/>
                <w:sz w:val="24"/>
                <w:szCs w:val="24"/>
              </w:rPr>
              <w:t>н</w:t>
            </w:r>
            <w:r w:rsidRPr="00A80AEE">
              <w:rPr>
                <w:rFonts w:ascii="Times New Roman" w:eastAsiaTheme="minorEastAsia" w:hAnsi="Times New Roman"/>
                <w:sz w:val="24"/>
                <w:szCs w:val="24"/>
              </w:rPr>
              <w:t>формации и коммуник</w:t>
            </w:r>
            <w:r w:rsidRPr="00A80AEE">
              <w:rPr>
                <w:rFonts w:ascii="Times New Roman" w:eastAsiaTheme="minorEastAsia" w:hAnsi="Times New Roman"/>
                <w:sz w:val="24"/>
                <w:szCs w:val="24"/>
              </w:rPr>
              <w:t>а</w:t>
            </w:r>
            <w:r w:rsidRPr="00A80AEE">
              <w:rPr>
                <w:rFonts w:ascii="Times New Roman" w:eastAsiaTheme="minorEastAsia" w:hAnsi="Times New Roman"/>
                <w:sz w:val="24"/>
                <w:szCs w:val="24"/>
              </w:rPr>
              <w:t>ции: пресса, ТВ</w:t>
            </w:r>
            <w:proofErr w:type="gramStart"/>
            <w:r w:rsidRPr="00A80AEE">
              <w:rPr>
                <w:rFonts w:ascii="Times New Roman" w:eastAsiaTheme="minorEastAsia" w:hAnsi="Times New Roman"/>
                <w:sz w:val="24"/>
                <w:szCs w:val="24"/>
              </w:rPr>
              <w:t>.</w:t>
            </w:r>
            <w:proofErr w:type="gramEnd"/>
            <w:r w:rsidRPr="00A80AEE">
              <w:rPr>
                <w:rFonts w:ascii="Times New Roman" w:eastAsiaTheme="minorEastAsia" w:hAnsi="Times New Roman"/>
                <w:sz w:val="24"/>
                <w:szCs w:val="24"/>
              </w:rPr>
              <w:t xml:space="preserve"> </w:t>
            </w:r>
            <w:proofErr w:type="gramStart"/>
            <w:r w:rsidRPr="00A80AEE">
              <w:rPr>
                <w:rFonts w:ascii="Times New Roman" w:eastAsiaTheme="minorEastAsia" w:hAnsi="Times New Roman"/>
                <w:i/>
                <w:iCs/>
                <w:sz w:val="24"/>
                <w:szCs w:val="24"/>
              </w:rPr>
              <w:t>р</w:t>
            </w:r>
            <w:proofErr w:type="gramEnd"/>
            <w:r w:rsidRPr="00A80AEE">
              <w:rPr>
                <w:rFonts w:ascii="Times New Roman" w:eastAsiaTheme="minorEastAsia" w:hAnsi="Times New Roman"/>
                <w:i/>
                <w:iCs/>
                <w:sz w:val="24"/>
                <w:szCs w:val="24"/>
              </w:rPr>
              <w:t>адио, Интернет</w:t>
            </w:r>
          </w:p>
        </w:tc>
        <w:tc>
          <w:tcPr>
            <w:tcW w:w="2659" w:type="dxa"/>
            <w:tcBorders>
              <w:top w:val="single" w:sz="6" w:space="0" w:color="auto"/>
              <w:left w:val="single" w:sz="6" w:space="0" w:color="auto"/>
              <w:bottom w:val="single" w:sz="6" w:space="0" w:color="auto"/>
              <w:right w:val="single" w:sz="6" w:space="0" w:color="auto"/>
            </w:tcBorders>
          </w:tcPr>
          <w:p w:rsidR="00A80AEE" w:rsidRPr="00A80AEE" w:rsidRDefault="00A80AEE" w:rsidP="00A80AEE">
            <w:pPr>
              <w:spacing w:after="0" w:line="240" w:lineRule="auto"/>
              <w:jc w:val="both"/>
              <w:rPr>
                <w:rFonts w:ascii="Times New Roman" w:eastAsiaTheme="minorEastAsia" w:hAnsi="Times New Roman"/>
                <w:i/>
                <w:iCs/>
                <w:sz w:val="24"/>
                <w:szCs w:val="24"/>
                <w:lang w:val="en-US" w:eastAsia="ru-RU"/>
              </w:rPr>
            </w:pPr>
            <w:r w:rsidRPr="00A80AEE">
              <w:rPr>
                <w:rFonts w:ascii="Times New Roman" w:eastAsiaTheme="minorEastAsia" w:hAnsi="Times New Roman"/>
                <w:sz w:val="24"/>
                <w:szCs w:val="24"/>
                <w:lang w:val="en-US"/>
              </w:rPr>
              <w:t xml:space="preserve">Technology - </w:t>
            </w:r>
            <w:r w:rsidRPr="00A80AEE">
              <w:rPr>
                <w:rFonts w:ascii="Times New Roman" w:eastAsiaTheme="minorEastAsia" w:hAnsi="Times New Roman"/>
                <w:i/>
                <w:iCs/>
                <w:sz w:val="24"/>
                <w:szCs w:val="24"/>
                <w:lang w:eastAsia="ru-RU"/>
              </w:rPr>
              <w:t>Unit</w:t>
            </w:r>
            <w:r w:rsidRPr="00A80AEE">
              <w:rPr>
                <w:rFonts w:ascii="Times New Roman" w:eastAsiaTheme="minorEastAsia" w:hAnsi="Times New Roman"/>
                <w:i/>
                <w:iCs/>
                <w:sz w:val="24"/>
                <w:szCs w:val="24"/>
                <w:lang w:val="en-US" w:eastAsia="ru-RU"/>
              </w:rPr>
              <w:t>12.1</w:t>
            </w:r>
          </w:p>
          <w:p w:rsidR="00A80AEE" w:rsidRPr="00A80AEE" w:rsidRDefault="00A80AEE" w:rsidP="00A80AEE">
            <w:pPr>
              <w:spacing w:after="0" w:line="240" w:lineRule="auto"/>
              <w:jc w:val="both"/>
              <w:rPr>
                <w:rFonts w:ascii="Times New Roman" w:eastAsiaTheme="minorEastAsia" w:hAnsi="Times New Roman"/>
                <w:b/>
                <w:bCs/>
                <w:i/>
                <w:iCs/>
                <w:sz w:val="24"/>
                <w:szCs w:val="24"/>
                <w:lang w:val="en-US"/>
              </w:rPr>
            </w:pP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rPr>
            </w:pPr>
          </w:p>
        </w:tc>
      </w:tr>
      <w:tr w:rsidR="00A80AEE" w:rsidRPr="002C3B10" w:rsidTr="00186B51">
        <w:trPr>
          <w:trHeight w:val="2740"/>
        </w:trPr>
        <w:tc>
          <w:tcPr>
            <w:tcW w:w="616"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heme="minorHAnsi" w:eastAsiaTheme="minorEastAsia" w:hAnsiTheme="minorHAnsi"/>
                <w:sz w:val="24"/>
                <w:szCs w:val="24"/>
                <w:lang w:eastAsia="ru-RU"/>
              </w:rPr>
            </w:pPr>
            <w:r w:rsidRPr="00A80AEE">
              <w:rPr>
                <w:rFonts w:ascii="Times New Roman" w:eastAsiaTheme="minorEastAsia" w:hAnsi="Times New Roman"/>
                <w:sz w:val="24"/>
                <w:szCs w:val="24"/>
                <w:lang w:eastAsia="ru-RU"/>
              </w:rPr>
              <w:t>8</w:t>
            </w:r>
          </w:p>
        </w:tc>
        <w:tc>
          <w:tcPr>
            <w:tcW w:w="2744"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ind w:left="38" w:hanging="38"/>
              <w:jc w:val="both"/>
              <w:rPr>
                <w:rFonts w:ascii="Times New Roman" w:eastAsiaTheme="minorEastAsia" w:hAnsi="Times New Roman"/>
                <w:sz w:val="24"/>
                <w:szCs w:val="24"/>
                <w:lang w:eastAsia="ru-RU"/>
              </w:rPr>
            </w:pPr>
            <w:r w:rsidRPr="00A80AEE">
              <w:rPr>
                <w:rFonts w:ascii="Times New Roman" w:eastAsiaTheme="minorEastAsia" w:hAnsi="Times New Roman"/>
                <w:sz w:val="24"/>
                <w:szCs w:val="24"/>
                <w:lang w:eastAsia="ru-RU"/>
              </w:rPr>
              <w:t>Страны изучаемого языка и родная страна, их ге</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графическое положение, столицы, города, реги</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ны, достопримечател</w:t>
            </w:r>
            <w:r w:rsidRPr="00A80AEE">
              <w:rPr>
                <w:rFonts w:ascii="Times New Roman" w:eastAsiaTheme="minorEastAsia" w:hAnsi="Times New Roman"/>
                <w:sz w:val="24"/>
                <w:szCs w:val="24"/>
                <w:lang w:eastAsia="ru-RU"/>
              </w:rPr>
              <w:t>ь</w:t>
            </w:r>
            <w:r w:rsidRPr="00A80AEE">
              <w:rPr>
                <w:rFonts w:ascii="Times New Roman" w:eastAsiaTheme="minorEastAsia" w:hAnsi="Times New Roman"/>
                <w:sz w:val="24"/>
                <w:szCs w:val="24"/>
                <w:lang w:eastAsia="ru-RU"/>
              </w:rPr>
              <w:t>ности, культурные с</w:t>
            </w:r>
            <w:r w:rsidRPr="00A80AEE">
              <w:rPr>
                <w:rFonts w:ascii="Times New Roman" w:eastAsiaTheme="minorEastAsia" w:hAnsi="Times New Roman"/>
                <w:sz w:val="24"/>
                <w:szCs w:val="24"/>
                <w:lang w:eastAsia="ru-RU"/>
              </w:rPr>
              <w:t>о</w:t>
            </w:r>
            <w:r w:rsidRPr="00A80AEE">
              <w:rPr>
                <w:rFonts w:ascii="Times New Roman" w:eastAsiaTheme="minorEastAsia" w:hAnsi="Times New Roman"/>
                <w:sz w:val="24"/>
                <w:szCs w:val="24"/>
                <w:lang w:eastAsia="ru-RU"/>
              </w:rPr>
              <w:t>бенности, страницы и</w:t>
            </w:r>
            <w:r w:rsidRPr="00A80AEE">
              <w:rPr>
                <w:rFonts w:ascii="Times New Roman" w:eastAsiaTheme="minorEastAsia" w:hAnsi="Times New Roman"/>
                <w:sz w:val="24"/>
                <w:szCs w:val="24"/>
                <w:lang w:eastAsia="ru-RU"/>
              </w:rPr>
              <w:t>с</w:t>
            </w:r>
            <w:r w:rsidRPr="00A80AEE">
              <w:rPr>
                <w:rFonts w:ascii="Times New Roman" w:eastAsiaTheme="minorEastAsia" w:hAnsi="Times New Roman"/>
                <w:sz w:val="24"/>
                <w:szCs w:val="24"/>
                <w:lang w:eastAsia="ru-RU"/>
              </w:rPr>
              <w:t>тории, выдающиеся л</w:t>
            </w:r>
            <w:r w:rsidRPr="00A80AEE">
              <w:rPr>
                <w:rFonts w:ascii="Times New Roman" w:eastAsiaTheme="minorEastAsia" w:hAnsi="Times New Roman"/>
                <w:sz w:val="24"/>
                <w:szCs w:val="24"/>
                <w:lang w:eastAsia="ru-RU"/>
              </w:rPr>
              <w:t>ю</w:t>
            </w:r>
            <w:r w:rsidRPr="00A80AEE">
              <w:rPr>
                <w:rFonts w:ascii="Times New Roman" w:eastAsiaTheme="minorEastAsia" w:hAnsi="Times New Roman"/>
                <w:sz w:val="24"/>
                <w:szCs w:val="24"/>
                <w:lang w:eastAsia="ru-RU"/>
              </w:rPr>
              <w:t>ди, их вклад в науку и мировую культуру</w:t>
            </w:r>
          </w:p>
        </w:tc>
        <w:tc>
          <w:tcPr>
            <w:tcW w:w="2659" w:type="dxa"/>
            <w:tcBorders>
              <w:top w:val="single" w:sz="6" w:space="0" w:color="auto"/>
              <w:left w:val="single" w:sz="6" w:space="0" w:color="auto"/>
              <w:bottom w:val="single" w:sz="6" w:space="0" w:color="auto"/>
              <w:right w:val="single" w:sz="6" w:space="0" w:color="auto"/>
            </w:tcBorders>
            <w:hideMark/>
          </w:tcPr>
          <w:p w:rsidR="00A80AEE" w:rsidRPr="00A80AEE" w:rsidRDefault="00A80AEE" w:rsidP="00A80AEE">
            <w:pPr>
              <w:spacing w:after="0" w:line="240" w:lineRule="auto"/>
              <w:jc w:val="both"/>
              <w:rPr>
                <w:rFonts w:ascii="Times New Roman" w:eastAsiaTheme="minorEastAsia" w:hAnsi="Times New Roman"/>
                <w:i/>
                <w:iCs/>
                <w:sz w:val="24"/>
                <w:szCs w:val="24"/>
                <w:lang w:val="en-US"/>
              </w:rPr>
            </w:pPr>
            <w:r w:rsidRPr="00A80AEE">
              <w:rPr>
                <w:rFonts w:ascii="Times New Roman" w:eastAsiaTheme="minorEastAsia" w:hAnsi="Times New Roman"/>
                <w:sz w:val="24"/>
                <w:szCs w:val="24"/>
                <w:lang w:val="en-US"/>
              </w:rPr>
              <w:t xml:space="preserve">Countries, nationalities and languages - </w:t>
            </w:r>
            <w:r w:rsidRPr="00A80AEE">
              <w:rPr>
                <w:rFonts w:ascii="Times New Roman" w:eastAsiaTheme="minorEastAsia" w:hAnsi="Times New Roman"/>
                <w:i/>
                <w:iCs/>
                <w:sz w:val="24"/>
                <w:szCs w:val="24"/>
                <w:lang w:val="en-US"/>
              </w:rPr>
              <w:t xml:space="preserve">Unit 1.1 </w:t>
            </w:r>
            <w:r w:rsidRPr="00A80AEE">
              <w:rPr>
                <w:rFonts w:ascii="Times New Roman" w:eastAsiaTheme="minorEastAsia" w:hAnsi="Times New Roman"/>
                <w:sz w:val="24"/>
                <w:szCs w:val="24"/>
                <w:lang w:val="en-US"/>
              </w:rPr>
              <w:t xml:space="preserve">Festivals - </w:t>
            </w:r>
            <w:r w:rsidRPr="00A80AEE">
              <w:rPr>
                <w:rFonts w:ascii="Times New Roman" w:eastAsiaTheme="minorEastAsia" w:hAnsi="Times New Roman"/>
                <w:i/>
                <w:iCs/>
                <w:sz w:val="24"/>
                <w:szCs w:val="24"/>
                <w:lang w:val="en-US"/>
              </w:rPr>
              <w:t xml:space="preserve">Unit 7.2 </w:t>
            </w:r>
            <w:r w:rsidRPr="00A80AEE">
              <w:rPr>
                <w:rFonts w:ascii="Times New Roman" w:eastAsiaTheme="minorEastAsia" w:hAnsi="Times New Roman"/>
                <w:sz w:val="24"/>
                <w:szCs w:val="24"/>
                <w:lang w:val="en-US"/>
              </w:rPr>
              <w:t>Hol</w:t>
            </w:r>
            <w:r w:rsidRPr="00A80AEE">
              <w:rPr>
                <w:rFonts w:ascii="Times New Roman" w:eastAsiaTheme="minorEastAsia" w:hAnsi="Times New Roman"/>
                <w:sz w:val="24"/>
                <w:szCs w:val="24"/>
                <w:lang w:val="en-US"/>
              </w:rPr>
              <w:t>i</w:t>
            </w:r>
            <w:r w:rsidRPr="00A80AEE">
              <w:rPr>
                <w:rFonts w:ascii="Times New Roman" w:eastAsiaTheme="minorEastAsia" w:hAnsi="Times New Roman"/>
                <w:sz w:val="24"/>
                <w:szCs w:val="24"/>
                <w:lang w:val="en-US"/>
              </w:rPr>
              <w:t xml:space="preserve">days </w:t>
            </w:r>
            <w:r w:rsidRPr="00A80AEE">
              <w:rPr>
                <w:rFonts w:ascii="Times New Roman" w:eastAsiaTheme="minorEastAsia" w:hAnsi="Times New Roman"/>
                <w:i/>
                <w:iCs/>
                <w:sz w:val="24"/>
                <w:szCs w:val="24"/>
                <w:lang w:val="en-US"/>
              </w:rPr>
              <w:t>-Unit 10.1</w:t>
            </w:r>
          </w:p>
        </w:tc>
        <w:tc>
          <w:tcPr>
            <w:tcW w:w="3620" w:type="dxa"/>
            <w:vMerge/>
            <w:tcBorders>
              <w:top w:val="single" w:sz="6" w:space="0" w:color="auto"/>
              <w:left w:val="single" w:sz="6" w:space="0" w:color="auto"/>
              <w:bottom w:val="single" w:sz="6" w:space="0" w:color="auto"/>
              <w:right w:val="single" w:sz="6" w:space="0" w:color="auto"/>
            </w:tcBorders>
            <w:vAlign w:val="center"/>
            <w:hideMark/>
          </w:tcPr>
          <w:p w:rsidR="00A80AEE" w:rsidRPr="00A80AEE" w:rsidRDefault="00A80AEE" w:rsidP="00A80AEE">
            <w:pPr>
              <w:spacing w:after="0" w:line="240" w:lineRule="auto"/>
              <w:jc w:val="both"/>
              <w:rPr>
                <w:rFonts w:ascii="Times New Roman" w:eastAsiaTheme="minorHAnsi" w:hAnsi="Times New Roman"/>
                <w:lang w:val="en-US"/>
              </w:rPr>
            </w:pPr>
          </w:p>
        </w:tc>
      </w:tr>
    </w:tbl>
    <w:p w:rsidR="00186B51" w:rsidRDefault="00186B51" w:rsidP="00A80AEE">
      <w:pPr>
        <w:spacing w:after="0" w:line="240" w:lineRule="auto"/>
        <w:ind w:firstLine="708"/>
        <w:jc w:val="both"/>
        <w:rPr>
          <w:rFonts w:ascii="Times New Roman" w:eastAsiaTheme="minorEastAsia" w:hAnsi="Times New Roman"/>
          <w:b/>
          <w:bCs/>
          <w:sz w:val="28"/>
          <w:szCs w:val="28"/>
          <w:lang w:eastAsia="ru-RU"/>
        </w:rPr>
      </w:pPr>
    </w:p>
    <w:p w:rsidR="00A80AEE" w:rsidRPr="00A80AEE" w:rsidRDefault="00A80AEE" w:rsidP="00A80AEE">
      <w:pPr>
        <w:spacing w:after="0" w:line="240" w:lineRule="auto"/>
        <w:ind w:firstLine="708"/>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Языковые средства и навыки пользования ими</w:t>
      </w:r>
    </w:p>
    <w:p w:rsidR="00A80AEE" w:rsidRPr="00A80AEE" w:rsidRDefault="00A80AEE" w:rsidP="00A80AEE">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Будучи соотнесенными с Общеевропейской шкалой уровней языковой компетенции (</w:t>
      </w:r>
      <w:r w:rsidRPr="00A80AEE">
        <w:rPr>
          <w:rFonts w:ascii="Times New Roman" w:eastAsiaTheme="minorEastAsia" w:hAnsi="Times New Roman"/>
          <w:sz w:val="28"/>
          <w:szCs w:val="28"/>
          <w:lang w:val="en-US" w:eastAsia="ru-RU"/>
        </w:rPr>
        <w:t>Common</w:t>
      </w:r>
      <w:r w:rsidR="00186B51">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European</w:t>
      </w:r>
      <w:r w:rsidR="00186B51">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Frameworkof</w:t>
      </w:r>
      <w:r w:rsidR="00186B51">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Reference</w:t>
      </w:r>
      <w:r w:rsidRPr="00A80AEE">
        <w:rPr>
          <w:rFonts w:ascii="Times New Roman" w:eastAsiaTheme="minorEastAsia" w:hAnsi="Times New Roman"/>
          <w:sz w:val="28"/>
          <w:szCs w:val="28"/>
          <w:lang w:eastAsia="ru-RU"/>
        </w:rPr>
        <w:t>), Кембриджские экз</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мены, как и большинство современных учебных курсов для основной и средней школы, построены на владении базовыми языковыми средствами и навыками их использования в речи в соответствии с действующими школьными пр</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граммами. Это касается как развития лексико-грамматических навыков, так и освоения фонетической и лексической стороны речи, а также орфографии.</w:t>
      </w:r>
    </w:p>
    <w:p w:rsidR="00A80AEE" w:rsidRPr="00A80AEE" w:rsidRDefault="00A80AEE" w:rsidP="00A80AEE">
      <w:pPr>
        <w:spacing w:after="0" w:line="240" w:lineRule="auto"/>
        <w:ind w:firstLine="709"/>
        <w:jc w:val="both"/>
        <w:rPr>
          <w:rFonts w:ascii="Times New Roman" w:eastAsiaTheme="minorEastAsia" w:hAnsi="Times New Roman"/>
          <w:sz w:val="28"/>
          <w:szCs w:val="28"/>
          <w:lang w:eastAsia="ru-RU"/>
        </w:rPr>
      </w:pPr>
      <w:proofErr w:type="gramStart"/>
      <w:r w:rsidRPr="00A80AEE">
        <w:rPr>
          <w:rFonts w:ascii="Times New Roman" w:eastAsiaTheme="minorEastAsia" w:hAnsi="Times New Roman"/>
          <w:sz w:val="28"/>
          <w:szCs w:val="28"/>
          <w:lang w:eastAsia="ru-RU"/>
        </w:rPr>
        <w:t xml:space="preserve">Таким образом, занятия в рамках данного курса не связаны с перегрузкой и интенсивным опережающим обучением по отношению к основному курсу, а </w:t>
      </w:r>
      <w:r w:rsidRPr="00A80AEE">
        <w:rPr>
          <w:rFonts w:ascii="Times New Roman" w:eastAsiaTheme="minorEastAsia" w:hAnsi="Times New Roman"/>
          <w:sz w:val="28"/>
          <w:szCs w:val="28"/>
          <w:lang w:eastAsia="ru-RU"/>
        </w:rPr>
        <w:lastRenderedPageBreak/>
        <w:t>направлены на организацию практической деятельности школьников по осво</w:t>
      </w:r>
      <w:r w:rsidRPr="00A80AEE">
        <w:rPr>
          <w:rFonts w:ascii="Times New Roman" w:eastAsiaTheme="minorEastAsia" w:hAnsi="Times New Roman"/>
          <w:sz w:val="28"/>
          <w:szCs w:val="28"/>
          <w:lang w:eastAsia="ru-RU"/>
        </w:rPr>
        <w:t>е</w:t>
      </w:r>
      <w:r w:rsidRPr="00A80AEE">
        <w:rPr>
          <w:rFonts w:ascii="Times New Roman" w:eastAsiaTheme="minorEastAsia" w:hAnsi="Times New Roman"/>
          <w:sz w:val="28"/>
          <w:szCs w:val="28"/>
          <w:lang w:eastAsia="ru-RU"/>
        </w:rPr>
        <w:t>нию уже известных структур в речи и использованию их в новых ситуациях общения, что соответствует государственной политике здоровьесбережения школьника.</w:t>
      </w:r>
      <w:proofErr w:type="gramEnd"/>
    </w:p>
    <w:p w:rsidR="00A80AEE" w:rsidRPr="00A80AEE" w:rsidRDefault="00A80AEE" w:rsidP="00A80AEE">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 xml:space="preserve">Рекомендуемые в рамках программы </w:t>
      </w:r>
      <w:r w:rsidRPr="00A80AEE">
        <w:rPr>
          <w:rFonts w:ascii="Times New Roman" w:eastAsiaTheme="minorEastAsia" w:hAnsi="Times New Roman"/>
          <w:sz w:val="28"/>
          <w:szCs w:val="28"/>
          <w:lang w:val="en-US" w:eastAsia="ru-RU"/>
        </w:rPr>
        <w:t>Cambridge</w:t>
      </w:r>
      <w:r w:rsidR="00E06F25">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English</w:t>
      </w:r>
      <w:r w:rsidRPr="00A80AEE">
        <w:rPr>
          <w:rFonts w:ascii="Times New Roman" w:eastAsiaTheme="minorEastAsia" w:hAnsi="Times New Roman"/>
          <w:sz w:val="28"/>
          <w:szCs w:val="28"/>
          <w:lang w:eastAsia="ru-RU"/>
        </w:rPr>
        <w:t xml:space="preserve"> учебно-методические пособия содержат подробный перечень языкового материала, включенного в экзамен каждого уровня, что существенно помогает работе по совершенствованию лексической и грамматической стороны речи учащихся с</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гласно экзаменационным требованиям.</w:t>
      </w:r>
    </w:p>
    <w:p w:rsidR="00A80AEE" w:rsidRPr="00A80AEE" w:rsidRDefault="00A80AEE" w:rsidP="00A80AEE">
      <w:pPr>
        <w:spacing w:after="0" w:line="240" w:lineRule="auto"/>
        <w:ind w:firstLine="708"/>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Социокультурная компетентность</w:t>
      </w:r>
    </w:p>
    <w:p w:rsidR="00A80AEE" w:rsidRPr="00A80AEE" w:rsidRDefault="00A80AEE" w:rsidP="00A80AEE">
      <w:pPr>
        <w:spacing w:after="0" w:line="240" w:lineRule="auto"/>
        <w:ind w:firstLine="715"/>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 xml:space="preserve">В процессе учебных занятий в рамках программы </w:t>
      </w:r>
      <w:r w:rsidRPr="00A80AEE">
        <w:rPr>
          <w:rFonts w:ascii="Times New Roman" w:eastAsiaTheme="minorEastAsia" w:hAnsi="Times New Roman"/>
          <w:sz w:val="28"/>
          <w:szCs w:val="28"/>
          <w:lang w:val="en-US" w:eastAsia="ru-RU"/>
        </w:rPr>
        <w:t>Cambridge</w:t>
      </w:r>
      <w:r w:rsidR="00E06F25">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English</w:t>
      </w:r>
      <w:r w:rsidRPr="00A80AEE">
        <w:rPr>
          <w:rFonts w:ascii="Times New Roman" w:eastAsiaTheme="minorEastAsia" w:hAnsi="Times New Roman"/>
          <w:sz w:val="28"/>
          <w:szCs w:val="28"/>
          <w:lang w:eastAsia="ru-RU"/>
        </w:rPr>
        <w:t xml:space="preserve"> уч</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щиеся основной и средней школы учатся осуществлять межличностное и ме</w:t>
      </w:r>
      <w:r w:rsidRPr="00A80AEE">
        <w:rPr>
          <w:rFonts w:ascii="Times New Roman" w:eastAsiaTheme="minorEastAsia" w:hAnsi="Times New Roman"/>
          <w:sz w:val="28"/>
          <w:szCs w:val="28"/>
          <w:lang w:eastAsia="ru-RU"/>
        </w:rPr>
        <w:t>ж</w:t>
      </w:r>
      <w:r w:rsidRPr="00A80AEE">
        <w:rPr>
          <w:rFonts w:ascii="Times New Roman" w:eastAsiaTheme="minorEastAsia" w:hAnsi="Times New Roman"/>
          <w:sz w:val="28"/>
          <w:szCs w:val="28"/>
          <w:lang w:eastAsia="ru-RU"/>
        </w:rPr>
        <w:t>культурное общение, используя знания о национально-культурных особенн</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стях своей страны и стран изучаемого языка. Направленность курса спосо</w:t>
      </w:r>
      <w:r w:rsidRPr="00A80AEE">
        <w:rPr>
          <w:rFonts w:ascii="Times New Roman" w:eastAsiaTheme="minorEastAsia" w:hAnsi="Times New Roman"/>
          <w:sz w:val="28"/>
          <w:szCs w:val="28"/>
          <w:lang w:eastAsia="ru-RU"/>
        </w:rPr>
        <w:t>б</w:t>
      </w:r>
      <w:r w:rsidRPr="00A80AEE">
        <w:rPr>
          <w:rFonts w:ascii="Times New Roman" w:eastAsiaTheme="minorEastAsia" w:hAnsi="Times New Roman"/>
          <w:sz w:val="28"/>
          <w:szCs w:val="28"/>
          <w:lang w:eastAsia="ru-RU"/>
        </w:rPr>
        <w:t>ствует осознанию школьниками значения родного и иностранного языков в с</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временном мире, а также овладению умениями представлять родную страну и культуру на английском языке, употреблять в речи основные нормы речевого этикета, принятые в странах изучаемого языка.</w:t>
      </w:r>
    </w:p>
    <w:p w:rsidR="00A80AEE" w:rsidRPr="00A80AEE" w:rsidRDefault="00A80AEE" w:rsidP="00E06F25">
      <w:pPr>
        <w:spacing w:after="0" w:line="240" w:lineRule="auto"/>
        <w:ind w:firstLine="709"/>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Общеучебные и специальные умения</w:t>
      </w:r>
    </w:p>
    <w:p w:rsidR="00A80AEE" w:rsidRPr="00E06F25" w:rsidRDefault="00A80AEE" w:rsidP="00E06F25">
      <w:pPr>
        <w:spacing w:after="0" w:line="240" w:lineRule="auto"/>
        <w:ind w:firstLine="709"/>
        <w:jc w:val="both"/>
        <w:rPr>
          <w:rFonts w:ascii="Times New Roman" w:eastAsiaTheme="minorEastAsia" w:hAnsi="Times New Roman"/>
          <w:i/>
          <w:sz w:val="28"/>
          <w:szCs w:val="28"/>
          <w:lang w:eastAsia="ru-RU"/>
        </w:rPr>
      </w:pPr>
      <w:r w:rsidRPr="00E06F25">
        <w:rPr>
          <w:rFonts w:ascii="Times New Roman" w:eastAsiaTheme="minorEastAsia" w:hAnsi="Times New Roman"/>
          <w:i/>
          <w:sz w:val="28"/>
          <w:szCs w:val="28"/>
          <w:lang w:eastAsia="ru-RU"/>
        </w:rPr>
        <w:t>Общеучебные умения</w:t>
      </w:r>
    </w:p>
    <w:p w:rsidR="00A80AEE" w:rsidRPr="00A80AEE" w:rsidRDefault="00A80AEE" w:rsidP="00E06F25">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В процессе занятий учащиеся систематически овладевают следующими общеучебными умениями и навыками, в соответствии с программными треб</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ваниями:</w:t>
      </w:r>
    </w:p>
    <w:p w:rsidR="00A80AEE" w:rsidRPr="00A80AEE" w:rsidRDefault="00A80AEE" w:rsidP="00E06F25">
      <w:pPr>
        <w:numPr>
          <w:ilvl w:val="0"/>
          <w:numId w:val="33"/>
        </w:numPr>
        <w:tabs>
          <w:tab w:val="left" w:pos="346"/>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работать с информацией: сокращение, расширение устной и письме</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ной и</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формации, заполнение таблиц;</w:t>
      </w:r>
    </w:p>
    <w:p w:rsidR="00A80AEE" w:rsidRPr="00A80AEE" w:rsidRDefault="00A80AEE" w:rsidP="00E06F25">
      <w:pPr>
        <w:numPr>
          <w:ilvl w:val="0"/>
          <w:numId w:val="33"/>
        </w:numPr>
        <w:tabs>
          <w:tab w:val="left" w:pos="346"/>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работать с прослушанным/прочитанным текстом: извлечение осно</w:t>
      </w:r>
      <w:r w:rsidRPr="00A80AEE">
        <w:rPr>
          <w:rFonts w:ascii="Times New Roman" w:eastAsiaTheme="minorEastAsia" w:hAnsi="Times New Roman"/>
          <w:sz w:val="28"/>
          <w:szCs w:val="28"/>
          <w:lang w:eastAsia="ru-RU"/>
        </w:rPr>
        <w:t>в</w:t>
      </w:r>
      <w:r w:rsidRPr="00A80AEE">
        <w:rPr>
          <w:rFonts w:ascii="Times New Roman" w:eastAsiaTheme="minorEastAsia" w:hAnsi="Times New Roman"/>
          <w:sz w:val="28"/>
          <w:szCs w:val="28"/>
          <w:lang w:eastAsia="ru-RU"/>
        </w:rPr>
        <w:t>ной/запрашиваемой/полной и точной информации;</w:t>
      </w:r>
    </w:p>
    <w:p w:rsidR="00A80AEE" w:rsidRPr="00A80AEE" w:rsidRDefault="00A80AEE" w:rsidP="00E06F25">
      <w:pPr>
        <w:numPr>
          <w:ilvl w:val="0"/>
          <w:numId w:val="33"/>
        </w:numPr>
        <w:tabs>
          <w:tab w:val="left" w:pos="346"/>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работать с разными источниками на английском языке: словарями, справо</w:t>
      </w:r>
      <w:r w:rsidRPr="00A80AEE">
        <w:rPr>
          <w:rFonts w:ascii="Times New Roman" w:eastAsiaTheme="minorEastAsia" w:hAnsi="Times New Roman"/>
          <w:sz w:val="28"/>
          <w:szCs w:val="28"/>
          <w:lang w:eastAsia="ru-RU"/>
        </w:rPr>
        <w:t>ч</w:t>
      </w:r>
      <w:r w:rsidRPr="00A80AEE">
        <w:rPr>
          <w:rFonts w:ascii="Times New Roman" w:eastAsiaTheme="minorEastAsia" w:hAnsi="Times New Roman"/>
          <w:sz w:val="28"/>
          <w:szCs w:val="28"/>
          <w:lang w:eastAsia="ru-RU"/>
        </w:rPr>
        <w:t>никами, Интернет-ресурсами;</w:t>
      </w:r>
    </w:p>
    <w:p w:rsidR="00A80AEE" w:rsidRPr="00A80AEE" w:rsidRDefault="00A80AEE" w:rsidP="00E06F25">
      <w:pPr>
        <w:tabs>
          <w:tab w:val="left" w:pos="35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w:t>
      </w:r>
      <w:r w:rsidRPr="00A80AEE">
        <w:rPr>
          <w:rFonts w:ascii="Times New Roman" w:eastAsiaTheme="minorEastAsia" w:hAnsi="Times New Roman"/>
          <w:sz w:val="28"/>
          <w:szCs w:val="28"/>
          <w:lang w:eastAsia="ru-RU"/>
        </w:rPr>
        <w:tab/>
        <w:t xml:space="preserve">самостоятельно работать, рационально организовывая свой труд в школе и дома. </w:t>
      </w:r>
    </w:p>
    <w:p w:rsidR="00A80AEE" w:rsidRPr="00F96554" w:rsidRDefault="00A80AEE" w:rsidP="00E06F25">
      <w:pPr>
        <w:tabs>
          <w:tab w:val="left" w:pos="350"/>
        </w:tabs>
        <w:spacing w:after="0" w:line="240" w:lineRule="auto"/>
        <w:ind w:firstLine="709"/>
        <w:jc w:val="both"/>
        <w:rPr>
          <w:rFonts w:ascii="Times New Roman" w:eastAsiaTheme="minorEastAsia" w:hAnsi="Times New Roman"/>
          <w:i/>
          <w:sz w:val="28"/>
          <w:szCs w:val="28"/>
          <w:lang w:eastAsia="ru-RU"/>
        </w:rPr>
      </w:pPr>
      <w:r w:rsidRPr="00F96554">
        <w:rPr>
          <w:rFonts w:ascii="Times New Roman" w:eastAsiaTheme="minorEastAsia" w:hAnsi="Times New Roman"/>
          <w:i/>
          <w:sz w:val="28"/>
          <w:szCs w:val="28"/>
          <w:lang w:eastAsia="ru-RU"/>
        </w:rPr>
        <w:t>Специальные умения</w:t>
      </w:r>
    </w:p>
    <w:p w:rsidR="00A80AEE" w:rsidRPr="00A80AEE" w:rsidRDefault="00A80AEE" w:rsidP="00E06F25">
      <w:pPr>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Учебный материал и методический аппарат курса обеспечивают постоя</w:t>
      </w:r>
      <w:r w:rsidRPr="00A80AEE">
        <w:rPr>
          <w:rFonts w:ascii="Times New Roman" w:eastAsiaTheme="minorEastAsia" w:hAnsi="Times New Roman"/>
          <w:sz w:val="28"/>
          <w:szCs w:val="28"/>
          <w:lang w:eastAsia="ru-RU"/>
        </w:rPr>
        <w:t>н</w:t>
      </w:r>
      <w:r w:rsidRPr="00A80AEE">
        <w:rPr>
          <w:rFonts w:ascii="Times New Roman" w:eastAsiaTheme="minorEastAsia" w:hAnsi="Times New Roman"/>
          <w:sz w:val="28"/>
          <w:szCs w:val="28"/>
          <w:lang w:eastAsia="ru-RU"/>
        </w:rPr>
        <w:t>ное совершенствование у учащихся следующих специальных умений:</w:t>
      </w:r>
    </w:p>
    <w:p w:rsidR="00A80AEE" w:rsidRPr="00A80AEE" w:rsidRDefault="00A80AEE" w:rsidP="00E06F25">
      <w:pPr>
        <w:numPr>
          <w:ilvl w:val="0"/>
          <w:numId w:val="36"/>
        </w:numPr>
        <w:tabs>
          <w:tab w:val="left" w:pos="35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находить ключевые слова при работе с текстом;</w:t>
      </w:r>
    </w:p>
    <w:p w:rsidR="00A80AEE" w:rsidRPr="00A80AEE" w:rsidRDefault="00A80AEE" w:rsidP="00E06F25">
      <w:pPr>
        <w:numPr>
          <w:ilvl w:val="0"/>
          <w:numId w:val="36"/>
        </w:numPr>
        <w:tabs>
          <w:tab w:val="left" w:pos="35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семантизировать слова на основе языковой догадки;</w:t>
      </w:r>
    </w:p>
    <w:p w:rsidR="00A80AEE" w:rsidRPr="00A80AEE" w:rsidRDefault="00A80AEE" w:rsidP="00E06F25">
      <w:pPr>
        <w:numPr>
          <w:ilvl w:val="0"/>
          <w:numId w:val="36"/>
        </w:numPr>
        <w:tabs>
          <w:tab w:val="left" w:pos="35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осуществлять словообразовательный анализ;</w:t>
      </w:r>
    </w:p>
    <w:p w:rsidR="00A80AEE" w:rsidRPr="00A80AEE" w:rsidRDefault="00A80AEE" w:rsidP="00E06F25">
      <w:pPr>
        <w:numPr>
          <w:ilvl w:val="0"/>
          <w:numId w:val="36"/>
        </w:numPr>
        <w:tabs>
          <w:tab w:val="left" w:pos="350"/>
        </w:tabs>
        <w:spacing w:after="0" w:line="240" w:lineRule="auto"/>
        <w:ind w:firstLine="709"/>
        <w:jc w:val="both"/>
        <w:rPr>
          <w:rFonts w:ascii="Times New Roman" w:eastAsiaTheme="minorEastAsia" w:hAnsi="Times New Roman"/>
          <w:sz w:val="28"/>
          <w:szCs w:val="28"/>
          <w:lang w:eastAsia="ru-RU"/>
        </w:rPr>
      </w:pPr>
      <w:r w:rsidRPr="00A80AEE">
        <w:rPr>
          <w:rFonts w:ascii="Times New Roman" w:eastAsiaTheme="minorEastAsia" w:hAnsi="Times New Roman"/>
          <w:sz w:val="28"/>
          <w:szCs w:val="28"/>
          <w:lang w:eastAsia="ru-RU"/>
        </w:rPr>
        <w:t xml:space="preserve">пользоваться </w:t>
      </w:r>
      <w:proofErr w:type="gramStart"/>
      <w:r w:rsidRPr="00A80AEE">
        <w:rPr>
          <w:rFonts w:ascii="Times New Roman" w:eastAsiaTheme="minorEastAsia" w:hAnsi="Times New Roman"/>
          <w:sz w:val="28"/>
          <w:szCs w:val="28"/>
          <w:lang w:eastAsia="ru-RU"/>
        </w:rPr>
        <w:t>толковым</w:t>
      </w:r>
      <w:proofErr w:type="gramEnd"/>
      <w:r w:rsidRPr="00A80AEE">
        <w:rPr>
          <w:rFonts w:ascii="Times New Roman" w:eastAsiaTheme="minorEastAsia" w:hAnsi="Times New Roman"/>
          <w:sz w:val="28"/>
          <w:szCs w:val="28"/>
          <w:lang w:eastAsia="ru-RU"/>
        </w:rPr>
        <w:t xml:space="preserve"> и другими словарями на английском языке.</w:t>
      </w:r>
    </w:p>
    <w:p w:rsidR="00A80AEE" w:rsidRPr="00A80AEE" w:rsidRDefault="00A80AEE" w:rsidP="00E06F25">
      <w:pPr>
        <w:spacing w:after="0" w:line="240" w:lineRule="auto"/>
        <w:ind w:firstLine="709"/>
        <w:jc w:val="both"/>
        <w:rPr>
          <w:rFonts w:ascii="Times New Roman" w:eastAsiaTheme="minorEastAsia" w:hAnsi="Times New Roman"/>
          <w:b/>
          <w:bCs/>
          <w:sz w:val="28"/>
          <w:szCs w:val="28"/>
          <w:lang w:eastAsia="ru-RU"/>
        </w:rPr>
      </w:pPr>
      <w:r w:rsidRPr="00A80AEE">
        <w:rPr>
          <w:rFonts w:ascii="Times New Roman" w:eastAsiaTheme="minorEastAsia" w:hAnsi="Times New Roman"/>
          <w:b/>
          <w:bCs/>
          <w:sz w:val="28"/>
          <w:szCs w:val="28"/>
          <w:lang w:eastAsia="ru-RU"/>
        </w:rPr>
        <w:t>Учебно-методическое обеспечение</w:t>
      </w:r>
    </w:p>
    <w:p w:rsidR="00A80AEE" w:rsidRPr="00F96554" w:rsidRDefault="00A80AEE" w:rsidP="00E06F25">
      <w:pPr>
        <w:spacing w:after="0" w:line="240" w:lineRule="auto"/>
        <w:ind w:firstLine="709"/>
        <w:jc w:val="both"/>
        <w:rPr>
          <w:rFonts w:ascii="Times New Roman" w:eastAsiaTheme="minorEastAsia" w:hAnsi="Times New Roman"/>
          <w:sz w:val="28"/>
          <w:szCs w:val="28"/>
          <w:lang w:eastAsia="ru-RU"/>
        </w:rPr>
      </w:pPr>
      <w:proofErr w:type="gramStart"/>
      <w:r w:rsidRPr="00A80AEE">
        <w:rPr>
          <w:rFonts w:ascii="Times New Roman" w:eastAsiaTheme="minorEastAsia" w:hAnsi="Times New Roman"/>
          <w:sz w:val="28"/>
          <w:szCs w:val="28"/>
          <w:lang w:eastAsia="ru-RU"/>
        </w:rPr>
        <w:t>Учебно-методические пособия издательства Кембриджского университ</w:t>
      </w:r>
      <w:r w:rsidRPr="00A80AEE">
        <w:rPr>
          <w:rFonts w:ascii="Times New Roman" w:eastAsiaTheme="minorEastAsia" w:hAnsi="Times New Roman"/>
          <w:sz w:val="28"/>
          <w:szCs w:val="28"/>
          <w:lang w:eastAsia="ru-RU"/>
        </w:rPr>
        <w:t>е</w:t>
      </w:r>
      <w:r w:rsidRPr="00A80AEE">
        <w:rPr>
          <w:rFonts w:ascii="Times New Roman" w:eastAsiaTheme="minorEastAsia" w:hAnsi="Times New Roman"/>
          <w:sz w:val="28"/>
          <w:szCs w:val="28"/>
          <w:lang w:eastAsia="ru-RU"/>
        </w:rPr>
        <w:t>та (</w:t>
      </w:r>
      <w:r w:rsidRPr="00A80AEE">
        <w:rPr>
          <w:rFonts w:ascii="Times New Roman" w:eastAsiaTheme="minorEastAsia" w:hAnsi="Times New Roman"/>
          <w:sz w:val="28"/>
          <w:szCs w:val="28"/>
          <w:lang w:val="en-US" w:eastAsia="ru-RU"/>
        </w:rPr>
        <w:t>Cambridge</w:t>
      </w:r>
      <w:r w:rsidR="00F96554">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University</w:t>
      </w:r>
      <w:r w:rsidR="00F96554">
        <w:rPr>
          <w:rFonts w:ascii="Times New Roman" w:eastAsiaTheme="minorEastAsia" w:hAnsi="Times New Roman"/>
          <w:sz w:val="28"/>
          <w:szCs w:val="28"/>
          <w:lang w:eastAsia="ru-RU"/>
        </w:rPr>
        <w:t xml:space="preserve"> </w:t>
      </w:r>
      <w:r w:rsidRPr="00A80AEE">
        <w:rPr>
          <w:rFonts w:ascii="Times New Roman" w:eastAsiaTheme="minorEastAsia" w:hAnsi="Times New Roman"/>
          <w:sz w:val="28"/>
          <w:szCs w:val="28"/>
          <w:lang w:val="en-US" w:eastAsia="ru-RU"/>
        </w:rPr>
        <w:t>Press</w:t>
      </w:r>
      <w:r w:rsidRPr="00A80AEE">
        <w:rPr>
          <w:rFonts w:ascii="Times New Roman" w:eastAsiaTheme="minorEastAsia" w:hAnsi="Times New Roman"/>
          <w:sz w:val="28"/>
          <w:szCs w:val="28"/>
          <w:lang w:eastAsia="ru-RU"/>
        </w:rPr>
        <w:t>) по подготовке к экзаменам разного уровня обе</w:t>
      </w:r>
      <w:r w:rsidRPr="00A80AEE">
        <w:rPr>
          <w:rFonts w:ascii="Times New Roman" w:eastAsiaTheme="minorEastAsia" w:hAnsi="Times New Roman"/>
          <w:sz w:val="28"/>
          <w:szCs w:val="28"/>
          <w:lang w:eastAsia="ru-RU"/>
        </w:rPr>
        <w:t>с</w:t>
      </w:r>
      <w:r w:rsidRPr="00A80AEE">
        <w:rPr>
          <w:rFonts w:ascii="Times New Roman" w:eastAsiaTheme="minorEastAsia" w:hAnsi="Times New Roman"/>
          <w:sz w:val="28"/>
          <w:szCs w:val="28"/>
          <w:lang w:eastAsia="ru-RU"/>
        </w:rPr>
        <w:t>печивают надлежащий уровень подготовки, сочетая практику выполнения з</w:t>
      </w:r>
      <w:r w:rsidRPr="00A80AEE">
        <w:rPr>
          <w:rFonts w:ascii="Times New Roman" w:eastAsiaTheme="minorEastAsia" w:hAnsi="Times New Roman"/>
          <w:sz w:val="28"/>
          <w:szCs w:val="28"/>
          <w:lang w:eastAsia="ru-RU"/>
        </w:rPr>
        <w:t>а</w:t>
      </w:r>
      <w:r w:rsidRPr="00A80AEE">
        <w:rPr>
          <w:rFonts w:ascii="Times New Roman" w:eastAsiaTheme="minorEastAsia" w:hAnsi="Times New Roman"/>
          <w:sz w:val="28"/>
          <w:szCs w:val="28"/>
          <w:lang w:eastAsia="ru-RU"/>
        </w:rPr>
        <w:t>даний экзаменационного формата с интенсивным интеллектуальным, речевым и эмоциональным развитием школьников разных возрастных групп, делая пр</w:t>
      </w:r>
      <w:r w:rsidRPr="00A80AEE">
        <w:rPr>
          <w:rFonts w:ascii="Times New Roman" w:eastAsiaTheme="minorEastAsia" w:hAnsi="Times New Roman"/>
          <w:sz w:val="28"/>
          <w:szCs w:val="28"/>
          <w:lang w:eastAsia="ru-RU"/>
        </w:rPr>
        <w:t>о</w:t>
      </w:r>
      <w:r w:rsidRPr="00A80AEE">
        <w:rPr>
          <w:rFonts w:ascii="Times New Roman" w:eastAsiaTheme="minorEastAsia" w:hAnsi="Times New Roman"/>
          <w:sz w:val="28"/>
          <w:szCs w:val="28"/>
          <w:lang w:eastAsia="ru-RU"/>
        </w:rPr>
        <w:t xml:space="preserve">цесс занятий увлекательным, разнообразным, отличающимся от обычного </w:t>
      </w:r>
      <w:r w:rsidRPr="00F96554">
        <w:rPr>
          <w:rFonts w:ascii="Times New Roman" w:eastAsiaTheme="minorEastAsia" w:hAnsi="Times New Roman"/>
          <w:sz w:val="28"/>
          <w:szCs w:val="28"/>
          <w:lang w:eastAsia="ru-RU"/>
        </w:rPr>
        <w:lastRenderedPageBreak/>
        <w:t>школьного урока многочисленными и разнообразными формами работы с аутентичным языковым материалом.</w:t>
      </w:r>
      <w:proofErr w:type="gramEnd"/>
    </w:p>
    <w:p w:rsidR="00A80AEE" w:rsidRPr="00F96554" w:rsidRDefault="00A80AEE" w:rsidP="00E06F25">
      <w:pPr>
        <w:spacing w:after="0" w:line="240" w:lineRule="auto"/>
        <w:ind w:firstLine="709"/>
        <w:jc w:val="both"/>
        <w:rPr>
          <w:rFonts w:ascii="Times New Roman" w:eastAsiaTheme="minorEastAsia" w:hAnsi="Times New Roman"/>
          <w:b/>
          <w:bCs/>
          <w:sz w:val="28"/>
          <w:szCs w:val="28"/>
        </w:rPr>
      </w:pPr>
      <w:r w:rsidRPr="00F96554">
        <w:rPr>
          <w:rFonts w:ascii="Times New Roman" w:eastAsiaTheme="minorEastAsia" w:hAnsi="Times New Roman"/>
          <w:b/>
          <w:bCs/>
          <w:sz w:val="28"/>
          <w:szCs w:val="28"/>
          <w:lang w:val="en-US"/>
        </w:rPr>
        <w:t>CambridgeEnglish</w:t>
      </w:r>
      <w:r w:rsidRPr="00F96554">
        <w:rPr>
          <w:rFonts w:ascii="Times New Roman" w:eastAsiaTheme="minorEastAsia" w:hAnsi="Times New Roman"/>
          <w:b/>
          <w:bCs/>
          <w:sz w:val="28"/>
          <w:szCs w:val="28"/>
        </w:rPr>
        <w:t xml:space="preserve">: </w:t>
      </w:r>
      <w:r w:rsidRPr="00F96554">
        <w:rPr>
          <w:rFonts w:ascii="Times New Roman" w:eastAsiaTheme="minorEastAsia" w:hAnsi="Times New Roman"/>
          <w:b/>
          <w:bCs/>
          <w:sz w:val="28"/>
          <w:szCs w:val="28"/>
          <w:lang w:val="en-US"/>
        </w:rPr>
        <w:t>Key</w:t>
      </w:r>
      <w:r w:rsidRPr="00F96554">
        <w:rPr>
          <w:rFonts w:ascii="Times New Roman" w:eastAsiaTheme="minorEastAsia" w:hAnsi="Times New Roman"/>
          <w:b/>
          <w:bCs/>
          <w:sz w:val="28"/>
          <w:szCs w:val="28"/>
        </w:rPr>
        <w:t xml:space="preserve"> (КЕТ)</w:t>
      </w:r>
    </w:p>
    <w:p w:rsidR="00A80AEE" w:rsidRPr="00F96554" w:rsidRDefault="00A80AEE" w:rsidP="00E06F25">
      <w:pPr>
        <w:spacing w:after="0" w:line="240" w:lineRule="auto"/>
        <w:ind w:firstLine="709"/>
        <w:jc w:val="both"/>
        <w:rPr>
          <w:rFonts w:ascii="Times New Roman" w:eastAsiaTheme="minorEastAsia" w:hAnsi="Times New Roman"/>
          <w:sz w:val="28"/>
          <w:szCs w:val="28"/>
          <w:lang w:eastAsia="ru-RU"/>
        </w:rPr>
      </w:pPr>
      <w:r w:rsidRPr="00F96554">
        <w:rPr>
          <w:rFonts w:ascii="Times New Roman" w:eastAsiaTheme="minorEastAsia" w:hAnsi="Times New Roman"/>
          <w:sz w:val="28"/>
          <w:szCs w:val="28"/>
          <w:lang w:eastAsia="ru-RU"/>
        </w:rPr>
        <w:t>Учебно-методическое обеспечение данного уровня включает в себя:</w:t>
      </w:r>
    </w:p>
    <w:p w:rsidR="00A80AEE" w:rsidRPr="00F96554" w:rsidRDefault="00A80AEE" w:rsidP="00E06F25">
      <w:pPr>
        <w:numPr>
          <w:ilvl w:val="0"/>
          <w:numId w:val="37"/>
        </w:numPr>
        <w:tabs>
          <w:tab w:val="left" w:pos="426"/>
        </w:tabs>
        <w:spacing w:after="0" w:line="240" w:lineRule="auto"/>
        <w:ind w:firstLine="709"/>
        <w:jc w:val="both"/>
        <w:rPr>
          <w:rFonts w:ascii="Times New Roman" w:eastAsia="Times New Roman" w:hAnsi="Times New Roman"/>
          <w:sz w:val="28"/>
          <w:szCs w:val="28"/>
          <w:lang w:eastAsia="ru-RU"/>
        </w:rPr>
      </w:pPr>
      <w:proofErr w:type="gramStart"/>
      <w:r w:rsidRPr="00F96554">
        <w:rPr>
          <w:rFonts w:ascii="Times New Roman" w:eastAsia="Times New Roman" w:hAnsi="Times New Roman"/>
          <w:sz w:val="28"/>
          <w:szCs w:val="28"/>
          <w:lang w:eastAsia="ru-RU"/>
        </w:rPr>
        <w:t>базовые</w:t>
      </w:r>
      <w:proofErr w:type="gramEnd"/>
      <w:r w:rsidRPr="00F96554">
        <w:rPr>
          <w:rFonts w:ascii="Times New Roman" w:eastAsia="Times New Roman" w:hAnsi="Times New Roman"/>
          <w:sz w:val="28"/>
          <w:szCs w:val="28"/>
          <w:lang w:eastAsia="ru-RU"/>
        </w:rPr>
        <w:t xml:space="preserve"> УМК </w:t>
      </w:r>
      <w:r w:rsidRPr="00F96554">
        <w:rPr>
          <w:rFonts w:ascii="Times New Roman" w:eastAsia="Times New Roman" w:hAnsi="Times New Roman"/>
          <w:i/>
          <w:iCs/>
          <w:sz w:val="28"/>
          <w:szCs w:val="28"/>
          <w:lang w:val="en-US" w:eastAsia="ru-RU"/>
        </w:rPr>
        <w:t>Objective</w:t>
      </w:r>
      <w:r w:rsidRPr="00F96554">
        <w:rPr>
          <w:rFonts w:ascii="Times New Roman" w:eastAsia="Times New Roman" w:hAnsi="Times New Roman"/>
          <w:i/>
          <w:iCs/>
          <w:sz w:val="28"/>
          <w:szCs w:val="28"/>
          <w:lang w:eastAsia="ru-RU"/>
        </w:rPr>
        <w:t xml:space="preserve"> КЕТ </w:t>
      </w:r>
    </w:p>
    <w:p w:rsidR="00A80AEE" w:rsidRPr="00F96554" w:rsidRDefault="00A80AEE" w:rsidP="00E06F25">
      <w:pPr>
        <w:numPr>
          <w:ilvl w:val="0"/>
          <w:numId w:val="37"/>
        </w:numPr>
        <w:tabs>
          <w:tab w:val="left" w:pos="426"/>
        </w:tabs>
        <w:spacing w:after="0" w:line="240" w:lineRule="auto"/>
        <w:ind w:firstLine="709"/>
        <w:jc w:val="both"/>
        <w:rPr>
          <w:rFonts w:ascii="Times New Roman" w:eastAsia="Times New Roman" w:hAnsi="Times New Roman"/>
          <w:sz w:val="28"/>
          <w:szCs w:val="28"/>
          <w:lang w:eastAsia="ru-RU"/>
        </w:rPr>
      </w:pPr>
      <w:r w:rsidRPr="00F96554">
        <w:rPr>
          <w:rFonts w:ascii="Times New Roman" w:eastAsia="Times New Roman" w:hAnsi="Times New Roman"/>
          <w:sz w:val="28"/>
          <w:szCs w:val="28"/>
          <w:lang w:eastAsia="ru-RU"/>
        </w:rPr>
        <w:t>сборник дополнительных тренировочных и экзаменационных матер</w:t>
      </w:r>
      <w:r w:rsidRPr="00F96554">
        <w:rPr>
          <w:rFonts w:ascii="Times New Roman" w:eastAsia="Times New Roman" w:hAnsi="Times New Roman"/>
          <w:sz w:val="28"/>
          <w:szCs w:val="28"/>
          <w:lang w:eastAsia="ru-RU"/>
        </w:rPr>
        <w:t>и</w:t>
      </w:r>
      <w:r w:rsidRPr="00F96554">
        <w:rPr>
          <w:rFonts w:ascii="Times New Roman" w:eastAsia="Times New Roman" w:hAnsi="Times New Roman"/>
          <w:sz w:val="28"/>
          <w:szCs w:val="28"/>
          <w:lang w:eastAsia="ru-RU"/>
        </w:rPr>
        <w:t xml:space="preserve">алов </w:t>
      </w:r>
      <w:r w:rsidRPr="00F96554">
        <w:rPr>
          <w:rFonts w:ascii="Times New Roman" w:eastAsia="Times New Roman" w:hAnsi="Times New Roman"/>
          <w:i/>
          <w:iCs/>
          <w:sz w:val="28"/>
          <w:szCs w:val="28"/>
          <w:lang w:eastAsia="ru-RU"/>
        </w:rPr>
        <w:t xml:space="preserve">КЕТ </w:t>
      </w:r>
      <w:r w:rsidRPr="00F96554">
        <w:rPr>
          <w:rFonts w:ascii="Times New Roman" w:eastAsia="Times New Roman" w:hAnsi="Times New Roman"/>
          <w:i/>
          <w:iCs/>
          <w:sz w:val="28"/>
          <w:szCs w:val="28"/>
          <w:lang w:val="en-US" w:eastAsia="ru-RU"/>
        </w:rPr>
        <w:t>forSchoolsTrainer</w:t>
      </w:r>
      <w:r w:rsidRPr="00F96554">
        <w:rPr>
          <w:rFonts w:ascii="Times New Roman" w:eastAsia="Times New Roman" w:hAnsi="Times New Roman"/>
          <w:i/>
          <w:iCs/>
          <w:sz w:val="28"/>
          <w:szCs w:val="28"/>
          <w:lang w:eastAsia="ru-RU"/>
        </w:rPr>
        <w:t xml:space="preserve"> (</w:t>
      </w:r>
      <w:r w:rsidRPr="00F96554">
        <w:rPr>
          <w:rFonts w:ascii="Times New Roman" w:eastAsia="Times New Roman" w:hAnsi="Times New Roman"/>
          <w:i/>
          <w:iCs/>
          <w:sz w:val="28"/>
          <w:szCs w:val="28"/>
          <w:lang w:val="en-US" w:eastAsia="ru-RU"/>
        </w:rPr>
        <w:t>Practicetestswith</w:t>
      </w:r>
      <w:r w:rsidRPr="00F96554">
        <w:rPr>
          <w:rFonts w:ascii="Times New Roman" w:eastAsia="Times New Roman" w:hAnsi="Times New Roman"/>
          <w:i/>
          <w:iCs/>
          <w:sz w:val="28"/>
          <w:szCs w:val="28"/>
          <w:lang w:eastAsia="ru-RU"/>
        </w:rPr>
        <w:t>/</w:t>
      </w:r>
      <w:r w:rsidRPr="00F96554">
        <w:rPr>
          <w:rFonts w:ascii="Times New Roman" w:eastAsia="Times New Roman" w:hAnsi="Times New Roman"/>
          <w:i/>
          <w:iCs/>
          <w:sz w:val="28"/>
          <w:szCs w:val="28"/>
          <w:lang w:val="en-US" w:eastAsia="ru-RU"/>
        </w:rPr>
        <w:t>withoutanswers</w:t>
      </w:r>
      <w:r w:rsidRPr="00F96554">
        <w:rPr>
          <w:rFonts w:ascii="Times New Roman" w:eastAsia="Times New Roman" w:hAnsi="Times New Roman"/>
          <w:i/>
          <w:iCs/>
          <w:sz w:val="28"/>
          <w:szCs w:val="28"/>
          <w:lang w:eastAsia="ru-RU"/>
        </w:rPr>
        <w:t xml:space="preserve">, </w:t>
      </w:r>
      <w:r w:rsidRPr="00F96554">
        <w:rPr>
          <w:rFonts w:ascii="Times New Roman" w:eastAsia="Times New Roman" w:hAnsi="Times New Roman"/>
          <w:i/>
          <w:iCs/>
          <w:sz w:val="28"/>
          <w:szCs w:val="28"/>
          <w:lang w:val="en-US" w:eastAsia="ru-RU"/>
        </w:rPr>
        <w:t>AudioCDs</w:t>
      </w:r>
      <w:r w:rsidRPr="00F96554">
        <w:rPr>
          <w:rFonts w:ascii="Times New Roman" w:eastAsia="Times New Roman" w:hAnsi="Times New Roman"/>
          <w:i/>
          <w:iCs/>
          <w:sz w:val="28"/>
          <w:szCs w:val="28"/>
          <w:lang w:eastAsia="ru-RU"/>
        </w:rPr>
        <w:t>);</w:t>
      </w:r>
    </w:p>
    <w:p w:rsidR="00A80AEE" w:rsidRPr="00F96554" w:rsidRDefault="00A80AEE" w:rsidP="00E06F25">
      <w:pPr>
        <w:numPr>
          <w:ilvl w:val="0"/>
          <w:numId w:val="37"/>
        </w:numPr>
        <w:tabs>
          <w:tab w:val="left" w:pos="426"/>
        </w:tabs>
        <w:spacing w:after="0" w:line="240" w:lineRule="auto"/>
        <w:ind w:firstLine="709"/>
        <w:jc w:val="both"/>
        <w:rPr>
          <w:rFonts w:ascii="Times New Roman" w:eastAsia="Times New Roman" w:hAnsi="Times New Roman"/>
          <w:sz w:val="28"/>
          <w:szCs w:val="28"/>
          <w:lang w:val="en-US" w:eastAsia="ru-RU"/>
        </w:rPr>
      </w:pPr>
      <w:r w:rsidRPr="00F96554">
        <w:rPr>
          <w:rFonts w:ascii="Times New Roman" w:eastAsia="Times New Roman" w:hAnsi="Times New Roman"/>
          <w:sz w:val="28"/>
          <w:szCs w:val="28"/>
          <w:lang w:eastAsia="ru-RU"/>
        </w:rPr>
        <w:t>пособиядлясовершенствованиялексико</w:t>
      </w:r>
      <w:r w:rsidRPr="00F96554">
        <w:rPr>
          <w:rFonts w:ascii="Times New Roman" w:eastAsia="Times New Roman" w:hAnsi="Times New Roman"/>
          <w:sz w:val="28"/>
          <w:szCs w:val="28"/>
          <w:lang w:val="en-US" w:eastAsia="ru-RU"/>
        </w:rPr>
        <w:t>-</w:t>
      </w:r>
      <w:r w:rsidRPr="00F96554">
        <w:rPr>
          <w:rFonts w:ascii="Times New Roman" w:eastAsia="Times New Roman" w:hAnsi="Times New Roman"/>
          <w:sz w:val="28"/>
          <w:szCs w:val="28"/>
          <w:lang w:eastAsia="ru-RU"/>
        </w:rPr>
        <w:t>грамматическихнавыков</w:t>
      </w:r>
      <w:r w:rsidRPr="00F96554">
        <w:rPr>
          <w:rFonts w:ascii="Times New Roman" w:eastAsia="Times New Roman" w:hAnsi="Times New Roman"/>
          <w:sz w:val="28"/>
          <w:szCs w:val="28"/>
          <w:lang w:val="en-US" w:eastAsia="ru-RU"/>
        </w:rPr>
        <w:t xml:space="preserve">: </w:t>
      </w:r>
      <w:r w:rsidRPr="00F96554">
        <w:rPr>
          <w:rFonts w:ascii="Times New Roman" w:eastAsia="Times New Roman" w:hAnsi="Times New Roman"/>
          <w:i/>
          <w:iCs/>
          <w:sz w:val="28"/>
          <w:szCs w:val="28"/>
          <w:lang w:val="en-US" w:eastAsia="ru-RU"/>
        </w:rPr>
        <w:t>A</w:t>
      </w:r>
      <w:r w:rsidRPr="00F96554">
        <w:rPr>
          <w:rFonts w:ascii="Times New Roman" w:eastAsia="Times New Roman" w:hAnsi="Times New Roman"/>
          <w:i/>
          <w:iCs/>
          <w:sz w:val="28"/>
          <w:szCs w:val="28"/>
          <w:lang w:val="en-US" w:eastAsia="ru-RU"/>
        </w:rPr>
        <w:t>c</w:t>
      </w:r>
      <w:r w:rsidRPr="00F96554">
        <w:rPr>
          <w:rFonts w:ascii="Times New Roman" w:eastAsia="Times New Roman" w:hAnsi="Times New Roman"/>
          <w:i/>
          <w:iCs/>
          <w:sz w:val="28"/>
          <w:szCs w:val="28"/>
          <w:lang w:val="en-US" w:eastAsia="ru-RU"/>
        </w:rPr>
        <w:t>tive Grammar Level 1, Essential Grammar in Use, Essential Vocabulary in Use El</w:t>
      </w:r>
      <w:r w:rsidRPr="00F96554">
        <w:rPr>
          <w:rFonts w:ascii="Times New Roman" w:eastAsia="Times New Roman" w:hAnsi="Times New Roman"/>
          <w:i/>
          <w:iCs/>
          <w:sz w:val="28"/>
          <w:szCs w:val="28"/>
          <w:lang w:val="en-US" w:eastAsia="ru-RU"/>
        </w:rPr>
        <w:t>e</w:t>
      </w:r>
      <w:r w:rsidRPr="00F96554">
        <w:rPr>
          <w:rFonts w:ascii="Times New Roman" w:eastAsia="Times New Roman" w:hAnsi="Times New Roman"/>
          <w:i/>
          <w:iCs/>
          <w:sz w:val="28"/>
          <w:szCs w:val="28"/>
          <w:lang w:val="en-US" w:eastAsia="ru-RU"/>
        </w:rPr>
        <w:t>mentary;</w:t>
      </w:r>
    </w:p>
    <w:p w:rsidR="00A80AEE" w:rsidRPr="00F96554" w:rsidRDefault="00A80AEE" w:rsidP="00E06F25">
      <w:pPr>
        <w:numPr>
          <w:ilvl w:val="0"/>
          <w:numId w:val="38"/>
        </w:numPr>
        <w:tabs>
          <w:tab w:val="left" w:pos="426"/>
        </w:tabs>
        <w:spacing w:after="0" w:line="240" w:lineRule="auto"/>
        <w:ind w:firstLine="709"/>
        <w:jc w:val="both"/>
        <w:rPr>
          <w:rFonts w:ascii="Times New Roman" w:eastAsia="Times New Roman" w:hAnsi="Times New Roman"/>
          <w:smallCaps/>
          <w:sz w:val="28"/>
          <w:szCs w:val="28"/>
          <w:lang w:val="en-US" w:eastAsia="ru-RU"/>
        </w:rPr>
      </w:pPr>
      <w:r w:rsidRPr="00F96554">
        <w:rPr>
          <w:rFonts w:ascii="Times New Roman" w:eastAsia="Times New Roman" w:hAnsi="Times New Roman"/>
          <w:sz w:val="28"/>
          <w:szCs w:val="28"/>
          <w:lang w:eastAsia="ru-RU"/>
        </w:rPr>
        <w:t>пособиядляхудожественного</w:t>
      </w:r>
      <w:r w:rsidRPr="00F96554">
        <w:rPr>
          <w:rFonts w:ascii="Times New Roman" w:eastAsia="Times New Roman" w:hAnsi="Times New Roman"/>
          <w:i/>
          <w:iCs/>
          <w:sz w:val="28"/>
          <w:szCs w:val="28"/>
          <w:lang w:val="en-US" w:eastAsia="ru-RU"/>
        </w:rPr>
        <w:t xml:space="preserve">(Cambridge  English  Readers,   levels   1-2) </w:t>
      </w:r>
      <w:r w:rsidRPr="00F96554">
        <w:rPr>
          <w:rFonts w:ascii="Times New Roman" w:eastAsia="Times New Roman" w:hAnsi="Times New Roman"/>
          <w:sz w:val="28"/>
          <w:szCs w:val="28"/>
          <w:lang w:eastAsia="ru-RU"/>
        </w:rPr>
        <w:t>п</w:t>
      </w:r>
      <w:r w:rsidRPr="00F96554">
        <w:rPr>
          <w:rFonts w:ascii="Times New Roman" w:eastAsia="Times New Roman" w:hAnsi="Times New Roman"/>
          <w:sz w:val="28"/>
          <w:szCs w:val="28"/>
          <w:lang w:eastAsia="ru-RU"/>
        </w:rPr>
        <w:t>о</w:t>
      </w:r>
      <w:r w:rsidRPr="00F96554">
        <w:rPr>
          <w:rFonts w:ascii="Times New Roman" w:eastAsia="Times New Roman" w:hAnsi="Times New Roman"/>
          <w:sz w:val="28"/>
          <w:szCs w:val="28"/>
          <w:lang w:eastAsia="ru-RU"/>
        </w:rPr>
        <w:t>знавательного</w:t>
      </w:r>
      <w:r w:rsidRPr="00F96554">
        <w:rPr>
          <w:rFonts w:ascii="Times New Roman" w:eastAsia="Times New Roman" w:hAnsi="Times New Roman"/>
          <w:i/>
          <w:iCs/>
          <w:sz w:val="28"/>
          <w:szCs w:val="28"/>
          <w:lang w:val="en-US" w:eastAsia="ru-RU"/>
        </w:rPr>
        <w:t xml:space="preserve">(Cambridge Discovery Readers, levels 1-2) </w:t>
      </w:r>
      <w:r w:rsidRPr="00F96554">
        <w:rPr>
          <w:rFonts w:ascii="Times New Roman" w:eastAsia="Times New Roman" w:hAnsi="Times New Roman"/>
          <w:sz w:val="28"/>
          <w:szCs w:val="28"/>
          <w:lang w:eastAsia="ru-RU"/>
        </w:rPr>
        <w:t>чтения</w:t>
      </w:r>
      <w:r w:rsidRPr="00F96554">
        <w:rPr>
          <w:rFonts w:ascii="Times New Roman" w:eastAsia="Times New Roman" w:hAnsi="Times New Roman"/>
          <w:sz w:val="28"/>
          <w:szCs w:val="28"/>
          <w:lang w:val="en-US" w:eastAsia="ru-RU"/>
        </w:rPr>
        <w:t>;</w:t>
      </w:r>
    </w:p>
    <w:p w:rsidR="00A80AEE" w:rsidRPr="00F96554" w:rsidRDefault="00A80AEE" w:rsidP="00E06F25">
      <w:pPr>
        <w:numPr>
          <w:ilvl w:val="0"/>
          <w:numId w:val="38"/>
        </w:numPr>
        <w:tabs>
          <w:tab w:val="left" w:pos="426"/>
        </w:tabs>
        <w:spacing w:after="0" w:line="240" w:lineRule="auto"/>
        <w:ind w:firstLine="709"/>
        <w:jc w:val="both"/>
        <w:rPr>
          <w:rFonts w:ascii="Times New Roman" w:eastAsia="Times New Roman" w:hAnsi="Times New Roman"/>
          <w:smallCaps/>
          <w:sz w:val="28"/>
          <w:szCs w:val="28"/>
          <w:lang w:eastAsia="ru-RU"/>
        </w:rPr>
      </w:pPr>
      <w:r w:rsidRPr="00F96554">
        <w:rPr>
          <w:rFonts w:ascii="Times New Roman" w:eastAsia="Times New Roman" w:hAnsi="Times New Roman"/>
          <w:i/>
          <w:iCs/>
          <w:sz w:val="28"/>
          <w:szCs w:val="28"/>
          <w:lang w:val="en-US"/>
        </w:rPr>
        <w:t>Common Mistakes at KET;</w:t>
      </w:r>
    </w:p>
    <w:p w:rsidR="00A80AEE" w:rsidRPr="00F96554" w:rsidRDefault="00A80AEE" w:rsidP="00E06F25">
      <w:pPr>
        <w:numPr>
          <w:ilvl w:val="0"/>
          <w:numId w:val="38"/>
        </w:numPr>
        <w:tabs>
          <w:tab w:val="left" w:pos="426"/>
        </w:tabs>
        <w:spacing w:after="0" w:line="240" w:lineRule="auto"/>
        <w:ind w:firstLine="709"/>
        <w:jc w:val="both"/>
        <w:rPr>
          <w:rFonts w:ascii="Times New Roman" w:eastAsia="Times New Roman" w:hAnsi="Times New Roman"/>
          <w:smallCaps/>
          <w:sz w:val="28"/>
          <w:szCs w:val="28"/>
          <w:lang w:eastAsia="ru-RU"/>
        </w:rPr>
      </w:pPr>
      <w:r w:rsidRPr="00F96554">
        <w:rPr>
          <w:rFonts w:ascii="Times New Roman" w:eastAsia="Times New Roman" w:hAnsi="Times New Roman"/>
          <w:sz w:val="28"/>
          <w:szCs w:val="28"/>
          <w:lang w:eastAsia="ru-RU"/>
        </w:rPr>
        <w:t>сборники материалов для текущего, промежуточного, итогового ко</w:t>
      </w:r>
      <w:r w:rsidRPr="00F96554">
        <w:rPr>
          <w:rFonts w:ascii="Times New Roman" w:eastAsia="Times New Roman" w:hAnsi="Times New Roman"/>
          <w:sz w:val="28"/>
          <w:szCs w:val="28"/>
          <w:lang w:eastAsia="ru-RU"/>
        </w:rPr>
        <w:t>н</w:t>
      </w:r>
      <w:r w:rsidRPr="00F96554">
        <w:rPr>
          <w:rFonts w:ascii="Times New Roman" w:eastAsia="Times New Roman" w:hAnsi="Times New Roman"/>
          <w:sz w:val="28"/>
          <w:szCs w:val="28"/>
          <w:lang w:eastAsia="ru-RU"/>
        </w:rPr>
        <w:t xml:space="preserve">троля </w:t>
      </w:r>
      <w:r w:rsidRPr="00F96554">
        <w:rPr>
          <w:rFonts w:ascii="Times New Roman" w:eastAsia="Times New Roman" w:hAnsi="Times New Roman"/>
          <w:i/>
          <w:iCs/>
          <w:sz w:val="28"/>
          <w:szCs w:val="28"/>
          <w:lang w:eastAsia="ru-RU"/>
        </w:rPr>
        <w:t xml:space="preserve">КЕТ </w:t>
      </w:r>
      <w:r w:rsidRPr="00F96554">
        <w:rPr>
          <w:rFonts w:ascii="Times New Roman" w:eastAsia="Times New Roman" w:hAnsi="Times New Roman"/>
          <w:i/>
          <w:iCs/>
          <w:sz w:val="28"/>
          <w:szCs w:val="28"/>
          <w:lang w:val="en-US" w:eastAsia="ru-RU"/>
        </w:rPr>
        <w:t>ExaminationPapers</w:t>
      </w:r>
      <w:r w:rsidRPr="00F96554">
        <w:rPr>
          <w:rFonts w:ascii="Times New Roman" w:eastAsia="Times New Roman" w:hAnsi="Times New Roman"/>
          <w:i/>
          <w:iCs/>
          <w:sz w:val="28"/>
          <w:szCs w:val="28"/>
          <w:lang w:eastAsia="ru-RU"/>
        </w:rPr>
        <w:t xml:space="preserve">, </w:t>
      </w:r>
      <w:r w:rsidRPr="00F96554">
        <w:rPr>
          <w:rFonts w:ascii="Times New Roman" w:eastAsia="Times New Roman" w:hAnsi="Times New Roman"/>
          <w:i/>
          <w:iCs/>
          <w:sz w:val="28"/>
          <w:szCs w:val="28"/>
          <w:lang w:val="en-US" w:eastAsia="ru-RU"/>
        </w:rPr>
        <w:t>CambridgeKeyEnglishTestExtra</w:t>
      </w:r>
      <w:r w:rsidRPr="00F96554">
        <w:rPr>
          <w:rFonts w:ascii="Times New Roman" w:eastAsia="Times New Roman" w:hAnsi="Times New Roman"/>
          <w:i/>
          <w:iCs/>
          <w:sz w:val="28"/>
          <w:szCs w:val="28"/>
          <w:lang w:eastAsia="ru-RU"/>
        </w:rPr>
        <w:t xml:space="preserve">, </w:t>
      </w:r>
      <w:r w:rsidRPr="00F96554">
        <w:rPr>
          <w:rFonts w:ascii="Times New Roman" w:eastAsia="Times New Roman" w:hAnsi="Times New Roman"/>
          <w:i/>
          <w:iCs/>
          <w:sz w:val="28"/>
          <w:szCs w:val="28"/>
          <w:lang w:val="en-US" w:eastAsia="ru-RU"/>
        </w:rPr>
        <w:t>KETforSchoolsE</w:t>
      </w:r>
      <w:r w:rsidRPr="00F96554">
        <w:rPr>
          <w:rFonts w:ascii="Times New Roman" w:eastAsia="Times New Roman" w:hAnsi="Times New Roman"/>
          <w:i/>
          <w:iCs/>
          <w:sz w:val="28"/>
          <w:szCs w:val="28"/>
          <w:lang w:val="en-US" w:eastAsia="ru-RU"/>
        </w:rPr>
        <w:t>x</w:t>
      </w:r>
      <w:r w:rsidRPr="00F96554">
        <w:rPr>
          <w:rFonts w:ascii="Times New Roman" w:eastAsia="Times New Roman" w:hAnsi="Times New Roman"/>
          <w:i/>
          <w:iCs/>
          <w:sz w:val="28"/>
          <w:szCs w:val="28"/>
          <w:lang w:val="en-US" w:eastAsia="ru-RU"/>
        </w:rPr>
        <w:t>aminationP</w:t>
      </w:r>
      <w:r w:rsidRPr="00F96554">
        <w:rPr>
          <w:rFonts w:ascii="Times New Roman" w:eastAsia="Times New Roman" w:hAnsi="Times New Roman"/>
          <w:i/>
          <w:iCs/>
          <w:sz w:val="28"/>
          <w:szCs w:val="28"/>
          <w:lang w:val="en-US" w:eastAsia="ru-RU"/>
        </w:rPr>
        <w:t>a</w:t>
      </w:r>
      <w:r w:rsidRPr="00F96554">
        <w:rPr>
          <w:rFonts w:ascii="Times New Roman" w:eastAsia="Times New Roman" w:hAnsi="Times New Roman"/>
          <w:i/>
          <w:iCs/>
          <w:sz w:val="28"/>
          <w:szCs w:val="28"/>
          <w:lang w:val="en-US" w:eastAsia="ru-RU"/>
        </w:rPr>
        <w:t>pers</w:t>
      </w:r>
      <w:r w:rsidRPr="00F96554">
        <w:rPr>
          <w:rFonts w:ascii="Times New Roman" w:eastAsia="Times New Roman" w:hAnsi="Times New Roman"/>
          <w:i/>
          <w:iCs/>
          <w:sz w:val="28"/>
          <w:szCs w:val="28"/>
          <w:lang w:eastAsia="ru-RU"/>
        </w:rPr>
        <w:t>;</w:t>
      </w:r>
    </w:p>
    <w:p w:rsidR="00A80AEE" w:rsidRPr="00F96554" w:rsidRDefault="00A80AEE" w:rsidP="00E06F25">
      <w:pPr>
        <w:numPr>
          <w:ilvl w:val="0"/>
          <w:numId w:val="38"/>
        </w:numPr>
        <w:tabs>
          <w:tab w:val="left" w:pos="426"/>
        </w:tabs>
        <w:spacing w:after="0" w:line="240" w:lineRule="auto"/>
        <w:ind w:firstLine="709"/>
        <w:jc w:val="both"/>
        <w:rPr>
          <w:rFonts w:ascii="Times New Roman" w:eastAsia="Times New Roman" w:hAnsi="Times New Roman"/>
          <w:smallCaps/>
          <w:sz w:val="28"/>
          <w:szCs w:val="28"/>
          <w:lang w:eastAsia="ru-RU"/>
        </w:rPr>
      </w:pPr>
      <w:r w:rsidRPr="00F96554">
        <w:rPr>
          <w:rFonts w:ascii="Times New Roman" w:eastAsia="Times New Roman" w:hAnsi="Times New Roman"/>
          <w:i/>
          <w:iCs/>
          <w:sz w:val="28"/>
          <w:szCs w:val="28"/>
          <w:lang w:val="en-US"/>
        </w:rPr>
        <w:t>Cambridge Essential English Dictionary.</w:t>
      </w:r>
    </w:p>
    <w:p w:rsidR="00E64954" w:rsidRPr="00F96554" w:rsidRDefault="00E64954" w:rsidP="00E06F25">
      <w:pPr>
        <w:autoSpaceDE w:val="0"/>
        <w:autoSpaceDN w:val="0"/>
        <w:adjustRightInd w:val="0"/>
        <w:spacing w:after="0" w:line="240" w:lineRule="auto"/>
        <w:ind w:firstLine="709"/>
        <w:jc w:val="both"/>
        <w:rPr>
          <w:rFonts w:ascii="Times New Roman" w:eastAsiaTheme="minorHAnsi" w:hAnsi="Times New Roman"/>
          <w:b/>
          <w:sz w:val="28"/>
          <w:szCs w:val="28"/>
        </w:rPr>
      </w:pPr>
    </w:p>
    <w:p w:rsidR="00A80AEE" w:rsidRPr="00A80AEE" w:rsidRDefault="00FA6385" w:rsidP="00E06F25">
      <w:pPr>
        <w:autoSpaceDE w:val="0"/>
        <w:autoSpaceDN w:val="0"/>
        <w:adjustRightInd w:val="0"/>
        <w:spacing w:after="0" w:line="240" w:lineRule="auto"/>
        <w:ind w:firstLine="709"/>
        <w:jc w:val="both"/>
        <w:rPr>
          <w:rFonts w:ascii="Times New Roman" w:eastAsiaTheme="minorHAnsi" w:hAnsi="Times New Roman"/>
          <w:b/>
          <w:sz w:val="28"/>
          <w:szCs w:val="28"/>
        </w:rPr>
      </w:pPr>
      <w:r>
        <w:rPr>
          <w:rFonts w:ascii="Times New Roman" w:eastAsiaTheme="minorHAnsi" w:hAnsi="Times New Roman"/>
          <w:b/>
          <w:sz w:val="28"/>
          <w:szCs w:val="28"/>
        </w:rPr>
        <w:t>Резюме</w:t>
      </w:r>
      <w:r w:rsidR="00A80AEE" w:rsidRPr="00A80AEE">
        <w:rPr>
          <w:rFonts w:ascii="Times New Roman" w:eastAsiaTheme="minorHAnsi" w:hAnsi="Times New Roman"/>
          <w:b/>
          <w:sz w:val="28"/>
          <w:szCs w:val="28"/>
        </w:rPr>
        <w:t xml:space="preserve"> к программе </w:t>
      </w:r>
      <w:r w:rsidR="00A80AEE" w:rsidRPr="00A80AEE">
        <w:rPr>
          <w:rFonts w:ascii="Times New Roman" w:eastAsiaTheme="minorHAnsi" w:hAnsi="Times New Roman"/>
          <w:b/>
          <w:sz w:val="28"/>
          <w:szCs w:val="28"/>
          <w:lang w:val="en-US"/>
        </w:rPr>
        <w:t>Cambridge</w:t>
      </w:r>
      <w:r w:rsidR="00E64954">
        <w:rPr>
          <w:rFonts w:ascii="Times New Roman" w:eastAsiaTheme="minorHAnsi" w:hAnsi="Times New Roman"/>
          <w:b/>
          <w:sz w:val="28"/>
          <w:szCs w:val="28"/>
        </w:rPr>
        <w:t xml:space="preserve"> </w:t>
      </w:r>
      <w:r w:rsidR="00A80AEE" w:rsidRPr="00A80AEE">
        <w:rPr>
          <w:rFonts w:ascii="Times New Roman" w:eastAsiaTheme="minorHAnsi" w:hAnsi="Times New Roman"/>
          <w:b/>
          <w:sz w:val="28"/>
          <w:szCs w:val="28"/>
          <w:lang w:val="en-US"/>
        </w:rPr>
        <w:t>English</w:t>
      </w:r>
    </w:p>
    <w:p w:rsidR="00A80AEE" w:rsidRPr="00A80AEE" w:rsidRDefault="00A80AEE" w:rsidP="00E06F25">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С 2013 года в университетском лицее реализуется внеурочная деятел</w:t>
      </w:r>
      <w:r w:rsidRPr="00A80AEE">
        <w:rPr>
          <w:rFonts w:ascii="Times New Roman" w:eastAsiaTheme="minorHAnsi" w:hAnsi="Times New Roman"/>
          <w:sz w:val="28"/>
          <w:szCs w:val="28"/>
        </w:rPr>
        <w:t>ь</w:t>
      </w:r>
      <w:r w:rsidRPr="00A80AEE">
        <w:rPr>
          <w:rFonts w:ascii="Times New Roman" w:eastAsiaTheme="minorHAnsi" w:hAnsi="Times New Roman"/>
          <w:sz w:val="28"/>
          <w:szCs w:val="28"/>
        </w:rPr>
        <w:t>ность «Cambridge</w:t>
      </w:r>
      <w:r w:rsidR="00E64954">
        <w:rPr>
          <w:rFonts w:ascii="Times New Roman" w:eastAsiaTheme="minorHAnsi" w:hAnsi="Times New Roman"/>
          <w:sz w:val="28"/>
          <w:szCs w:val="28"/>
        </w:rPr>
        <w:t xml:space="preserve"> </w:t>
      </w:r>
      <w:r w:rsidRPr="00A80AEE">
        <w:rPr>
          <w:rFonts w:ascii="Times New Roman" w:eastAsiaTheme="minorHAnsi" w:hAnsi="Times New Roman"/>
          <w:sz w:val="28"/>
          <w:szCs w:val="28"/>
        </w:rPr>
        <w:t>English». По этой программе занимаются дети, проявляющие интерес и склонность к английскому языку. У обучающихся появляется во</w:t>
      </w:r>
      <w:r w:rsidRPr="00A80AEE">
        <w:rPr>
          <w:rFonts w:ascii="Times New Roman" w:eastAsiaTheme="minorHAnsi" w:hAnsi="Times New Roman"/>
          <w:sz w:val="28"/>
          <w:szCs w:val="28"/>
        </w:rPr>
        <w:t>з</w:t>
      </w:r>
      <w:r w:rsidRPr="00A80AEE">
        <w:rPr>
          <w:rFonts w:ascii="Times New Roman" w:eastAsiaTheme="minorHAnsi" w:hAnsi="Times New Roman"/>
          <w:sz w:val="28"/>
          <w:szCs w:val="28"/>
        </w:rPr>
        <w:t>можность освоения формата заданий международного тестирования по англи</w:t>
      </w:r>
      <w:r w:rsidRPr="00A80AEE">
        <w:rPr>
          <w:rFonts w:ascii="Times New Roman" w:eastAsiaTheme="minorHAnsi" w:hAnsi="Times New Roman"/>
          <w:sz w:val="28"/>
          <w:szCs w:val="28"/>
        </w:rPr>
        <w:t>й</w:t>
      </w:r>
      <w:r w:rsidRPr="00A80AEE">
        <w:rPr>
          <w:rFonts w:ascii="Times New Roman" w:eastAsiaTheme="minorHAnsi" w:hAnsi="Times New Roman"/>
          <w:sz w:val="28"/>
          <w:szCs w:val="28"/>
        </w:rPr>
        <w:t>скому языку, в том числе подготовится к государственным экзаменам по а</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глийскому языку в школе. Обучаться по данной программе престижно, потому что университет Кембридж является одним из самых древних и консервати</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ных университетов мира, славится своими успехами в развитии точных наук и медицины. Среди его выпускников много лауреатов нобелевской премии. Для того</w:t>
      </w:r>
      <w:proofErr w:type="gramStart"/>
      <w:r w:rsidRPr="00A80AEE">
        <w:rPr>
          <w:rFonts w:ascii="Times New Roman" w:eastAsiaTheme="minorHAnsi" w:hAnsi="Times New Roman"/>
          <w:sz w:val="28"/>
          <w:szCs w:val="28"/>
        </w:rPr>
        <w:t>,</w:t>
      </w:r>
      <w:proofErr w:type="gramEnd"/>
      <w:r w:rsidRPr="00A80AEE">
        <w:rPr>
          <w:rFonts w:ascii="Times New Roman" w:eastAsiaTheme="minorHAnsi" w:hAnsi="Times New Roman"/>
          <w:sz w:val="28"/>
          <w:szCs w:val="28"/>
        </w:rPr>
        <w:t xml:space="preserve"> чтобы обучатся в этом университете, необходимо не только в соверше</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стве владеть английском языком, но и обладать качествами успешной личн</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сти. Каждый современный молодой человек должен владеть навыками общения на иностранном языке, чтобы иметь возможность реализовать их в путеш</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ствии, при просмотрах фильмов и прослушивании музыки без перевода, в тр</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нировке памяти, общении с носителями языка, возможности сотрудничать с международными кампаниями. Освоение программы «CambridgeEnglish» ре</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лизуется совместно с ВКС «Гимназический союз России». Университетский лицей является единственным образовательным учреждением, который в ра</w:t>
      </w:r>
      <w:r w:rsidRPr="00A80AEE">
        <w:rPr>
          <w:rFonts w:ascii="Times New Roman" w:eastAsiaTheme="minorHAnsi" w:hAnsi="Times New Roman"/>
          <w:sz w:val="28"/>
          <w:szCs w:val="28"/>
        </w:rPr>
        <w:t>м</w:t>
      </w:r>
      <w:r w:rsidRPr="00A80AEE">
        <w:rPr>
          <w:rFonts w:ascii="Times New Roman" w:eastAsiaTheme="minorHAnsi" w:hAnsi="Times New Roman"/>
          <w:sz w:val="28"/>
          <w:szCs w:val="28"/>
        </w:rPr>
        <w:t>ках «Гимн</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зического союза» проводит обучающие дистанционные курсы, тем самым ув</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личивая у детей мотивацию к изучению английского языка. В данной програ</w:t>
      </w:r>
      <w:r w:rsidRPr="00A80AEE">
        <w:rPr>
          <w:rFonts w:ascii="Times New Roman" w:eastAsiaTheme="minorHAnsi" w:hAnsi="Times New Roman"/>
          <w:sz w:val="28"/>
          <w:szCs w:val="28"/>
        </w:rPr>
        <w:t>м</w:t>
      </w:r>
      <w:r w:rsidRPr="00A80AEE">
        <w:rPr>
          <w:rFonts w:ascii="Times New Roman" w:eastAsiaTheme="minorHAnsi" w:hAnsi="Times New Roman"/>
          <w:sz w:val="28"/>
          <w:szCs w:val="28"/>
        </w:rPr>
        <w:t xml:space="preserve">ме дети разных возрастов принимают участие, обмениваются опытом, состязаются, учатся сотрудничеству. Это сотрудничество формирует такие </w:t>
      </w:r>
      <w:proofErr w:type="gramStart"/>
      <w:r w:rsidRPr="00A80AEE">
        <w:rPr>
          <w:rFonts w:ascii="Times New Roman" w:eastAsiaTheme="minorHAnsi" w:hAnsi="Times New Roman"/>
          <w:sz w:val="28"/>
          <w:szCs w:val="28"/>
        </w:rPr>
        <w:t>л</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дерский</w:t>
      </w:r>
      <w:proofErr w:type="gramEnd"/>
      <w:r w:rsidRPr="00A80AEE">
        <w:rPr>
          <w:rFonts w:ascii="Times New Roman" w:eastAsiaTheme="minorHAnsi" w:hAnsi="Times New Roman"/>
          <w:sz w:val="28"/>
          <w:szCs w:val="28"/>
        </w:rPr>
        <w:t xml:space="preserve"> качества, как умение договариваться, оценивать свою деятельность и стремится к успеху.</w:t>
      </w:r>
    </w:p>
    <w:p w:rsidR="00A80AEE" w:rsidRPr="00A80AEE" w:rsidRDefault="00A80AEE" w:rsidP="00E06F25">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Показателем успешной личности является умение работать в команде. Продуктом такой работы стал «буктрейлер» по произведению </w:t>
      </w:r>
      <w:hyperlink r:id="rId48" w:tooltip="Роулинг, Джоан" w:history="1">
        <w:r w:rsidRPr="00E64954">
          <w:rPr>
            <w:rFonts w:ascii="Times New Roman" w:eastAsiaTheme="minorHAnsi" w:hAnsi="Times New Roman"/>
            <w:sz w:val="28"/>
            <w:szCs w:val="28"/>
          </w:rPr>
          <w:t>Дж. К. Роулинг</w:t>
        </w:r>
      </w:hyperlink>
      <w:r w:rsidRPr="00A80AEE">
        <w:rPr>
          <w:rFonts w:ascii="Times New Roman" w:eastAsiaTheme="minorHAnsi" w:hAnsi="Times New Roman"/>
          <w:sz w:val="28"/>
          <w:szCs w:val="28"/>
        </w:rPr>
        <w:t xml:space="preserve"> </w:t>
      </w:r>
      <w:r w:rsidRPr="00A80AEE">
        <w:rPr>
          <w:rFonts w:ascii="Times New Roman" w:eastAsiaTheme="minorHAnsi" w:hAnsi="Times New Roman"/>
          <w:sz w:val="28"/>
          <w:szCs w:val="28"/>
        </w:rPr>
        <w:lastRenderedPageBreak/>
        <w:t xml:space="preserve">«Гарри Поттер и тайная комната». Серия книг про Гарри Поттера привлекает ребят тем, что важными качествами героя этой волшебной сказки являются инициативность, стремление достичь </w:t>
      </w:r>
      <w:proofErr w:type="gramStart"/>
      <w:r w:rsidRPr="00A80AEE">
        <w:rPr>
          <w:rFonts w:ascii="Times New Roman" w:eastAsiaTheme="minorHAnsi" w:hAnsi="Times New Roman"/>
          <w:sz w:val="28"/>
          <w:szCs w:val="28"/>
        </w:rPr>
        <w:t>цели</w:t>
      </w:r>
      <w:proofErr w:type="gramEnd"/>
      <w:r w:rsidRPr="00A80AEE">
        <w:rPr>
          <w:rFonts w:ascii="Times New Roman" w:eastAsiaTheme="minorHAnsi" w:hAnsi="Times New Roman"/>
          <w:sz w:val="28"/>
          <w:szCs w:val="28"/>
        </w:rPr>
        <w:t xml:space="preserve"> во что бы то ни стало. Волшебные помощники помогают Гарри осуществить задуманное, но требуют условия – уверенности в себе, силу, отвагу, смелость. Прочитав эту серию </w:t>
      </w:r>
      <w:proofErr w:type="gramStart"/>
      <w:r w:rsidRPr="00A80AEE">
        <w:rPr>
          <w:rFonts w:ascii="Times New Roman" w:eastAsiaTheme="minorHAnsi" w:hAnsi="Times New Roman"/>
          <w:sz w:val="28"/>
          <w:szCs w:val="28"/>
        </w:rPr>
        <w:t>книг</w:t>
      </w:r>
      <w:proofErr w:type="gramEnd"/>
      <w:r w:rsidRPr="00A80AEE">
        <w:rPr>
          <w:rFonts w:ascii="Times New Roman" w:eastAsiaTheme="minorHAnsi" w:hAnsi="Times New Roman"/>
          <w:sz w:val="28"/>
          <w:szCs w:val="28"/>
        </w:rPr>
        <w:t xml:space="preserve"> ребята х</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тят быть похожими на главного героя, и поэтому пытаются подражать ему: с</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мостоятельно решать свои проблемы, преодолевать трудности во имя добра.</w:t>
      </w:r>
    </w:p>
    <w:p w:rsidR="00A80AEE" w:rsidRPr="00A80AEE" w:rsidRDefault="00A80AEE" w:rsidP="00E06F25">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Ко дню святого Валентина организовал конкурс исполнительской песни на иностранном языке. В нем принимало участие ученица и ведущая актриса театральной студии «Луч» при Университетском лицее. ФеткулловаЛейсан з</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няла первое место среди участников многих городов. Такие качества как пр</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одоление страха, желание попробовать себя на новом поприще, реализовать полученные языковые знания помогли ей прийти к успеху и стать призером масштабного конкурса.</w:t>
      </w:r>
    </w:p>
    <w:p w:rsidR="00A80AEE" w:rsidRPr="00A80AEE" w:rsidRDefault="00A80AEE" w:rsidP="00E06F25">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рамках программы «Cambridge</w:t>
      </w:r>
      <w:r w:rsidR="00E06F25">
        <w:rPr>
          <w:rFonts w:ascii="Times New Roman" w:eastAsiaTheme="minorHAnsi" w:hAnsi="Times New Roman"/>
          <w:sz w:val="28"/>
          <w:szCs w:val="28"/>
        </w:rPr>
        <w:t xml:space="preserve"> </w:t>
      </w:r>
      <w:r w:rsidRPr="00A80AEE">
        <w:rPr>
          <w:rFonts w:ascii="Times New Roman" w:eastAsiaTheme="minorHAnsi" w:hAnsi="Times New Roman"/>
          <w:sz w:val="28"/>
          <w:szCs w:val="28"/>
        </w:rPr>
        <w:t>English» наша школа была не только участником ВКС «Гимназический союз», но и являлась организатором по ра</w:t>
      </w:r>
      <w:r w:rsidRPr="00A80AEE">
        <w:rPr>
          <w:rFonts w:ascii="Times New Roman" w:eastAsiaTheme="minorHAnsi" w:hAnsi="Times New Roman"/>
          <w:sz w:val="28"/>
          <w:szCs w:val="28"/>
        </w:rPr>
        <w:t>з</w:t>
      </w:r>
      <w:r w:rsidRPr="00A80AEE">
        <w:rPr>
          <w:rFonts w:ascii="Times New Roman" w:eastAsiaTheme="minorHAnsi" w:hAnsi="Times New Roman"/>
          <w:sz w:val="28"/>
          <w:szCs w:val="28"/>
        </w:rPr>
        <w:t>работке дистанционного практического занятия по теме «Заповедники России». Наши учителя выступили в рлт экспертов по оцениванию проектов всех учас</w:t>
      </w:r>
      <w:r w:rsidRPr="00A80AEE">
        <w:rPr>
          <w:rFonts w:ascii="Times New Roman" w:eastAsiaTheme="minorHAnsi" w:hAnsi="Times New Roman"/>
          <w:sz w:val="28"/>
          <w:szCs w:val="28"/>
        </w:rPr>
        <w:t>т</w:t>
      </w:r>
      <w:r w:rsidRPr="00A80AEE">
        <w:rPr>
          <w:rFonts w:ascii="Times New Roman" w:eastAsiaTheme="minorHAnsi" w:hAnsi="Times New Roman"/>
          <w:sz w:val="28"/>
          <w:szCs w:val="28"/>
        </w:rPr>
        <w:t>ников. Занятие проходило в год «Экологии», поэтому обучающиеся поднимали глобальные проблемы сохранения заповедных зон России и продемонстриров</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 xml:space="preserve">ли языковые навыки в обсуждении по сохранению редких видов животных и растений родного края. </w:t>
      </w:r>
    </w:p>
    <w:p w:rsidR="00A80AEE" w:rsidRPr="00A80AEE" w:rsidRDefault="00A80AEE" w:rsidP="00E06F25">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рамках дистанционно-практико-ориентированного курса «Гиды – пер</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водчики» проходят мероприятия, в которых принимают участие обучающи</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ся старшего звена. Примером может послужить научно-культурная экскурсия «Атом Град» по г. Димитровграду, в </w:t>
      </w:r>
      <w:proofErr w:type="gramStart"/>
      <w:r w:rsidRPr="00A80AEE">
        <w:rPr>
          <w:rFonts w:ascii="Times New Roman" w:eastAsiaTheme="minorHAnsi" w:hAnsi="Times New Roman"/>
          <w:sz w:val="28"/>
          <w:szCs w:val="28"/>
        </w:rPr>
        <w:t>ходе</w:t>
      </w:r>
      <w:proofErr w:type="gramEnd"/>
      <w:r w:rsidRPr="00A80AEE">
        <w:rPr>
          <w:rFonts w:ascii="Times New Roman" w:eastAsiaTheme="minorHAnsi" w:hAnsi="Times New Roman"/>
          <w:sz w:val="28"/>
          <w:szCs w:val="28"/>
        </w:rPr>
        <w:t xml:space="preserve"> которой говорится об истории созд</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ния и развития ядерной индустрии в Димитровграде.</w:t>
      </w:r>
    </w:p>
    <w:p w:rsidR="00A80AEE" w:rsidRPr="00A80AEE" w:rsidRDefault="00A80AEE" w:rsidP="00E06F25">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Полученный опыт</w:t>
      </w:r>
      <w:r w:rsidR="009D60AC">
        <w:rPr>
          <w:rFonts w:ascii="Times New Roman" w:eastAsiaTheme="minorHAnsi" w:hAnsi="Times New Roman"/>
          <w:sz w:val="28"/>
          <w:szCs w:val="28"/>
        </w:rPr>
        <w:t>, полученный в ходе овладения предлагаемой внеуро</w:t>
      </w:r>
      <w:r w:rsidR="009D60AC">
        <w:rPr>
          <w:rFonts w:ascii="Times New Roman" w:eastAsiaTheme="minorHAnsi" w:hAnsi="Times New Roman"/>
          <w:sz w:val="28"/>
          <w:szCs w:val="28"/>
        </w:rPr>
        <w:t>ч</w:t>
      </w:r>
      <w:r w:rsidR="009D60AC">
        <w:rPr>
          <w:rFonts w:ascii="Times New Roman" w:eastAsiaTheme="minorHAnsi" w:hAnsi="Times New Roman"/>
          <w:sz w:val="28"/>
          <w:szCs w:val="28"/>
        </w:rPr>
        <w:t>ной деятельностью,</w:t>
      </w:r>
      <w:r w:rsidRPr="00A80AEE">
        <w:rPr>
          <w:rFonts w:ascii="Times New Roman" w:eastAsiaTheme="minorHAnsi" w:hAnsi="Times New Roman"/>
          <w:sz w:val="28"/>
          <w:szCs w:val="28"/>
        </w:rPr>
        <w:t xml:space="preserve"> </w:t>
      </w:r>
      <w:r w:rsidR="00E06F25">
        <w:rPr>
          <w:rFonts w:ascii="Times New Roman" w:eastAsiaTheme="minorHAnsi" w:hAnsi="Times New Roman"/>
          <w:sz w:val="28"/>
          <w:szCs w:val="28"/>
        </w:rPr>
        <w:t>позволит ученикам</w:t>
      </w:r>
      <w:r w:rsidRPr="00A80AEE">
        <w:rPr>
          <w:rFonts w:ascii="Times New Roman" w:eastAsiaTheme="minorHAnsi" w:hAnsi="Times New Roman"/>
          <w:sz w:val="28"/>
          <w:szCs w:val="28"/>
        </w:rPr>
        <w:t xml:space="preserve"> стать успешной личностью в </w:t>
      </w:r>
      <w:r w:rsidR="009D60AC">
        <w:rPr>
          <w:rFonts w:ascii="Times New Roman" w:eastAsiaTheme="minorHAnsi" w:hAnsi="Times New Roman"/>
          <w:sz w:val="28"/>
          <w:szCs w:val="28"/>
        </w:rPr>
        <w:t>дальне</w:t>
      </w:r>
      <w:r w:rsidR="009D60AC">
        <w:rPr>
          <w:rFonts w:ascii="Times New Roman" w:eastAsiaTheme="minorHAnsi" w:hAnsi="Times New Roman"/>
          <w:sz w:val="28"/>
          <w:szCs w:val="28"/>
        </w:rPr>
        <w:t>й</w:t>
      </w:r>
      <w:r w:rsidR="009D60AC">
        <w:rPr>
          <w:rFonts w:ascii="Times New Roman" w:eastAsiaTheme="minorHAnsi" w:hAnsi="Times New Roman"/>
          <w:sz w:val="28"/>
          <w:szCs w:val="28"/>
        </w:rPr>
        <w:t>шей жизни</w:t>
      </w:r>
      <w:r w:rsidRPr="00A80AEE">
        <w:rPr>
          <w:rFonts w:ascii="Times New Roman" w:eastAsiaTheme="minorHAnsi" w:hAnsi="Times New Roman"/>
          <w:sz w:val="28"/>
          <w:szCs w:val="28"/>
        </w:rPr>
        <w:t>.</w:t>
      </w:r>
    </w:p>
    <w:p w:rsidR="00A80AEE" w:rsidRPr="00A80AEE" w:rsidRDefault="00A80AEE" w:rsidP="00E06F25">
      <w:pPr>
        <w:autoSpaceDE w:val="0"/>
        <w:autoSpaceDN w:val="0"/>
        <w:adjustRightInd w:val="0"/>
        <w:spacing w:after="0" w:line="240" w:lineRule="auto"/>
        <w:ind w:firstLine="709"/>
        <w:jc w:val="both"/>
        <w:rPr>
          <w:rFonts w:ascii="Literaturnaya" w:eastAsiaTheme="minorHAnsi" w:hAnsi="Literaturnaya" w:cs="Literaturnaya"/>
          <w:sz w:val="28"/>
          <w:szCs w:val="28"/>
        </w:rPr>
      </w:pPr>
    </w:p>
    <w:p w:rsidR="00A80AEE" w:rsidRPr="00A80AEE" w:rsidRDefault="00A80AEE" w:rsidP="00A80AEE">
      <w:pPr>
        <w:keepNext/>
        <w:keepLines/>
        <w:spacing w:after="0" w:line="240" w:lineRule="auto"/>
        <w:jc w:val="center"/>
        <w:outlineLvl w:val="1"/>
        <w:rPr>
          <w:rFonts w:ascii="Times New Roman" w:eastAsiaTheme="majorEastAsia" w:hAnsi="Times New Roman"/>
          <w:b/>
          <w:bCs/>
          <w:sz w:val="28"/>
          <w:szCs w:val="28"/>
        </w:rPr>
      </w:pPr>
      <w:bookmarkStart w:id="20" w:name="_Toc7869883"/>
      <w:r w:rsidRPr="00A80AEE">
        <w:rPr>
          <w:rFonts w:ascii="Times New Roman" w:eastAsiaTheme="majorEastAsia" w:hAnsi="Times New Roman"/>
          <w:b/>
          <w:bCs/>
          <w:sz w:val="28"/>
          <w:szCs w:val="28"/>
        </w:rPr>
        <w:t>Программа внеурочной деятельности «Искусство слова»</w:t>
      </w:r>
      <w:bookmarkEnd w:id="20"/>
    </w:p>
    <w:p w:rsidR="00E06F25" w:rsidRDefault="00E06F25" w:rsidP="00E06F25">
      <w:pPr>
        <w:autoSpaceDE w:val="0"/>
        <w:autoSpaceDN w:val="0"/>
        <w:adjustRightInd w:val="0"/>
        <w:spacing w:after="0" w:line="240" w:lineRule="auto"/>
        <w:jc w:val="right"/>
        <w:rPr>
          <w:rFonts w:ascii="Literaturnaya" w:eastAsiaTheme="minorHAnsi" w:hAnsi="Literaturnaya" w:cs="Literaturnaya"/>
          <w:sz w:val="28"/>
          <w:szCs w:val="28"/>
        </w:rPr>
      </w:pPr>
    </w:p>
    <w:p w:rsidR="00E06F25" w:rsidRPr="00E06F25" w:rsidRDefault="00A80AEE" w:rsidP="00E06F25">
      <w:pPr>
        <w:autoSpaceDE w:val="0"/>
        <w:autoSpaceDN w:val="0"/>
        <w:adjustRightInd w:val="0"/>
        <w:spacing w:after="0" w:line="240" w:lineRule="auto"/>
        <w:jc w:val="right"/>
        <w:rPr>
          <w:rFonts w:ascii="Literaturnaya" w:eastAsiaTheme="minorHAnsi" w:hAnsi="Literaturnaya" w:cs="Literaturnaya"/>
          <w:b/>
          <w:i/>
          <w:sz w:val="28"/>
          <w:szCs w:val="28"/>
        </w:rPr>
      </w:pPr>
      <w:r w:rsidRPr="00A80AEE">
        <w:rPr>
          <w:rFonts w:ascii="Literaturnaya" w:eastAsiaTheme="minorHAnsi" w:hAnsi="Literaturnaya" w:cs="Literaturnaya"/>
          <w:sz w:val="28"/>
          <w:szCs w:val="28"/>
        </w:rPr>
        <w:t xml:space="preserve">Составитель: </w:t>
      </w:r>
      <w:r w:rsidRPr="00E06F25">
        <w:rPr>
          <w:rFonts w:ascii="Literaturnaya" w:eastAsiaTheme="minorHAnsi" w:hAnsi="Literaturnaya" w:cs="Literaturnaya"/>
          <w:b/>
          <w:i/>
          <w:sz w:val="28"/>
          <w:szCs w:val="28"/>
        </w:rPr>
        <w:t>Трофимычева М. С.</w:t>
      </w:r>
      <w:r w:rsidR="00E06F25" w:rsidRPr="00E06F25">
        <w:rPr>
          <w:rFonts w:ascii="Literaturnaya" w:eastAsiaTheme="minorHAnsi" w:hAnsi="Literaturnaya" w:cs="Literaturnaya"/>
          <w:b/>
          <w:i/>
          <w:sz w:val="28"/>
          <w:szCs w:val="28"/>
        </w:rPr>
        <w:t xml:space="preserve">, </w:t>
      </w:r>
    </w:p>
    <w:p w:rsidR="00A80AEE" w:rsidRPr="00A80AEE" w:rsidRDefault="00E06F25" w:rsidP="00E06F25">
      <w:pPr>
        <w:autoSpaceDE w:val="0"/>
        <w:autoSpaceDN w:val="0"/>
        <w:adjustRightInd w:val="0"/>
        <w:spacing w:after="0" w:line="240" w:lineRule="auto"/>
        <w:jc w:val="right"/>
        <w:rPr>
          <w:rFonts w:ascii="Literaturnaya" w:eastAsiaTheme="minorHAnsi" w:hAnsi="Literaturnaya" w:cs="Literaturnaya"/>
          <w:sz w:val="28"/>
          <w:szCs w:val="28"/>
        </w:rPr>
      </w:pPr>
      <w:r w:rsidRPr="00A80AEE">
        <w:rPr>
          <w:rFonts w:ascii="Literaturnaya" w:eastAsiaTheme="minorHAnsi" w:hAnsi="Literaturnaya" w:cs="Literaturnaya"/>
          <w:sz w:val="28"/>
          <w:szCs w:val="28"/>
        </w:rPr>
        <w:t>учитель русского языка</w:t>
      </w:r>
      <w:r>
        <w:rPr>
          <w:rFonts w:ascii="Literaturnaya" w:eastAsiaTheme="minorHAnsi" w:hAnsi="Literaturnaya" w:cs="Literaturnaya"/>
          <w:sz w:val="28"/>
          <w:szCs w:val="28"/>
        </w:rPr>
        <w:t xml:space="preserve"> </w:t>
      </w:r>
      <w:r w:rsidRPr="00A80AEE">
        <w:rPr>
          <w:rFonts w:ascii="Literaturnaya" w:eastAsiaTheme="minorHAnsi" w:hAnsi="Literaturnaya" w:cs="Literaturnaya"/>
          <w:sz w:val="28"/>
          <w:szCs w:val="28"/>
        </w:rPr>
        <w:t xml:space="preserve">и литературы МБОУ </w:t>
      </w:r>
      <w:proofErr w:type="gramStart"/>
      <w:r w:rsidRPr="00A80AEE">
        <w:rPr>
          <w:rFonts w:ascii="Literaturnaya" w:eastAsiaTheme="minorHAnsi" w:hAnsi="Literaturnaya" w:cs="Literaturnaya"/>
          <w:sz w:val="28"/>
          <w:szCs w:val="28"/>
        </w:rPr>
        <w:t>УЛ</w:t>
      </w:r>
      <w:proofErr w:type="gramEnd"/>
      <w:r w:rsidR="00A80AEE" w:rsidRPr="00A80AEE">
        <w:rPr>
          <w:rFonts w:ascii="Literaturnaya" w:eastAsiaTheme="minorHAnsi" w:hAnsi="Literaturnaya" w:cs="Literaturnaya"/>
          <w:sz w:val="28"/>
          <w:szCs w:val="28"/>
        </w:rPr>
        <w:t xml:space="preserve"> </w:t>
      </w:r>
    </w:p>
    <w:p w:rsidR="00A80AEE" w:rsidRPr="00A80AEE" w:rsidRDefault="00A80AEE" w:rsidP="00A80AEE">
      <w:pPr>
        <w:autoSpaceDE w:val="0"/>
        <w:autoSpaceDN w:val="0"/>
        <w:adjustRightInd w:val="0"/>
        <w:spacing w:after="0" w:line="240" w:lineRule="auto"/>
        <w:jc w:val="both"/>
        <w:rPr>
          <w:rFonts w:ascii="Literaturnaya" w:eastAsiaTheme="minorHAnsi" w:hAnsi="Literaturnaya" w:cs="Literaturnaya"/>
          <w:sz w:val="28"/>
          <w:szCs w:val="28"/>
        </w:rPr>
      </w:pP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Рабочая программа внеурочной деятельности «Искусство слова»  для </w:t>
      </w:r>
      <w:r w:rsidRPr="00A80AEE">
        <w:rPr>
          <w:rFonts w:ascii="Times New Roman" w:eastAsia="Times New Roman" w:hAnsi="Times New Roman"/>
          <w:sz w:val="28"/>
          <w:szCs w:val="28"/>
          <w:u w:val="single"/>
          <w:lang w:eastAsia="ru-RU"/>
        </w:rPr>
        <w:t xml:space="preserve">9 </w:t>
      </w:r>
      <w:r w:rsidRPr="00A80AEE">
        <w:rPr>
          <w:rFonts w:ascii="Times New Roman" w:eastAsia="Times New Roman" w:hAnsi="Times New Roman"/>
          <w:sz w:val="28"/>
          <w:szCs w:val="28"/>
          <w:lang w:eastAsia="ru-RU"/>
        </w:rPr>
        <w:t>класса на уровне основного общего образования составлена с использов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нием нормативно-правовой базы:</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sym w:font="Symbol" w:char="F0B7"/>
      </w:r>
      <w:r w:rsidR="0066114A">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Федеральный Закон от 29.12.2012 г. №273-ФЗ «Об образовании в Ро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сийской Федерации»;</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sym w:font="Symbol" w:char="F0B7"/>
      </w: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 xml:space="preserve">Федеральный государственный образовательный стандарт основного общего образования (приказы Министерства образования и науки Российской Федерации от 06.10.2009 № 373 (зарегистрировано в Минюсте России </w:t>
      </w:r>
      <w:r w:rsidRPr="00A80AEE">
        <w:rPr>
          <w:rFonts w:ascii="Times New Roman" w:eastAsia="Times New Roman" w:hAnsi="Times New Roman"/>
          <w:sz w:val="28"/>
          <w:szCs w:val="28"/>
          <w:lang w:eastAsia="ru-RU"/>
        </w:rPr>
        <w:lastRenderedPageBreak/>
        <w:t>22.12.2009, регистрационный номер 19785) «Об утверждении и введении в де</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ствие федерального государственного стандарта основного общего образов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ния», от 26.11.2010 № 1241 (зарегистрировано в Минюсте России 04.02.2011, регистрационный номер 19707), приказ № 1577 от 31 декабря 2015 г. Миноб</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науки России «О внесении изменений</w:t>
      </w:r>
      <w:proofErr w:type="gramEnd"/>
      <w:r w:rsidRPr="00A80AEE">
        <w:rPr>
          <w:rFonts w:ascii="Times New Roman" w:eastAsia="Times New Roman" w:hAnsi="Times New Roman"/>
          <w:sz w:val="28"/>
          <w:szCs w:val="28"/>
          <w:lang w:eastAsia="ru-RU"/>
        </w:rPr>
        <w:t xml:space="preserve"> в федеральный государственный образ</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вательный стандарт основного общего образования, утвержденный приказом Министе</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ства образования и науки российской Федерации от 17 декабря 2010 г. № 1897»; письмо Министерства образования и науки Российской Федерации «О рабочих программах учебных предметов» от 28.10.15г. №08-1786;</w:t>
      </w:r>
    </w:p>
    <w:p w:rsidR="00A80AEE" w:rsidRPr="00A80AEE" w:rsidRDefault="00A80AEE" w:rsidP="0066114A">
      <w:pPr>
        <w:spacing w:after="0" w:line="240" w:lineRule="auto"/>
        <w:ind w:firstLine="709"/>
        <w:jc w:val="both"/>
        <w:rPr>
          <w:rFonts w:ascii="Times New Roman" w:eastAsia="Times New Roman" w:hAnsi="Times New Roman"/>
          <w:bCs/>
          <w:sz w:val="28"/>
          <w:szCs w:val="28"/>
        </w:rPr>
      </w:pPr>
      <w:r w:rsidRPr="00A80AEE">
        <w:rPr>
          <w:rFonts w:ascii="Times New Roman" w:eastAsiaTheme="minorHAnsi" w:hAnsi="Times New Roman"/>
          <w:sz w:val="28"/>
          <w:szCs w:val="28"/>
          <w:lang w:eastAsia="ru-RU"/>
        </w:rPr>
        <w:sym w:font="Symbol" w:char="F0B7"/>
      </w:r>
      <w:r w:rsidR="0066114A">
        <w:rPr>
          <w:rFonts w:ascii="Times New Roman" w:eastAsiaTheme="minorHAnsi" w:hAnsi="Times New Roman"/>
          <w:sz w:val="28"/>
          <w:szCs w:val="28"/>
          <w:lang w:eastAsia="ru-RU"/>
        </w:rPr>
        <w:t xml:space="preserve"> </w:t>
      </w:r>
      <w:r w:rsidRPr="00A80AEE">
        <w:rPr>
          <w:rFonts w:ascii="Times New Roman" w:eastAsia="Times New Roman" w:hAnsi="Times New Roman"/>
          <w:bCs/>
          <w:sz w:val="28"/>
          <w:szCs w:val="28"/>
        </w:rPr>
        <w:t>авторская программа внеурочной деятельности по русскому языку «И</w:t>
      </w:r>
      <w:r w:rsidRPr="00A80AEE">
        <w:rPr>
          <w:rFonts w:ascii="Times New Roman" w:eastAsia="Times New Roman" w:hAnsi="Times New Roman"/>
          <w:bCs/>
          <w:sz w:val="28"/>
          <w:szCs w:val="28"/>
        </w:rPr>
        <w:t>с</w:t>
      </w:r>
      <w:r w:rsidRPr="00A80AEE">
        <w:rPr>
          <w:rFonts w:ascii="Times New Roman" w:eastAsia="Times New Roman" w:hAnsi="Times New Roman"/>
          <w:bCs/>
          <w:sz w:val="28"/>
          <w:szCs w:val="28"/>
        </w:rPr>
        <w:t>кусство слова» Трофимычевой М.С.</w:t>
      </w:r>
    </w:p>
    <w:p w:rsidR="00A80AEE" w:rsidRP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Cs/>
          <w:iCs/>
          <w:sz w:val="28"/>
          <w:szCs w:val="28"/>
          <w:lang w:eastAsia="ru-RU"/>
        </w:rPr>
        <w:t>Изучение  предмета внеурочной деятельности «Искусство слова» в 9</w:t>
      </w:r>
      <w:r w:rsidR="0066114A">
        <w:rPr>
          <w:rFonts w:ascii="Times New Roman" w:eastAsia="Times New Roman" w:hAnsi="Times New Roman"/>
          <w:bCs/>
          <w:iCs/>
          <w:sz w:val="28"/>
          <w:szCs w:val="28"/>
          <w:lang w:eastAsia="ru-RU"/>
        </w:rPr>
        <w:t xml:space="preserve">-ом </w:t>
      </w:r>
      <w:r w:rsidRPr="00A80AEE">
        <w:rPr>
          <w:rFonts w:ascii="Times New Roman" w:eastAsia="Times New Roman" w:hAnsi="Times New Roman"/>
          <w:bCs/>
          <w:iCs/>
          <w:sz w:val="28"/>
          <w:szCs w:val="28"/>
          <w:lang w:eastAsia="ru-RU"/>
        </w:rPr>
        <w:t xml:space="preserve"> классе направлено на достижение следующей</w:t>
      </w:r>
      <w:r w:rsidRPr="00A80AEE">
        <w:rPr>
          <w:rFonts w:ascii="Times New Roman" w:eastAsia="Times New Roman" w:hAnsi="Times New Roman"/>
          <w:b/>
          <w:bCs/>
          <w:i/>
          <w:iCs/>
          <w:sz w:val="28"/>
          <w:szCs w:val="28"/>
          <w:lang w:eastAsia="ru-RU"/>
        </w:rPr>
        <w:t xml:space="preserve"> цели:</w:t>
      </w:r>
      <w:r w:rsidRPr="00A80AEE">
        <w:rPr>
          <w:rFonts w:ascii="Times New Roman" w:eastAsia="Times New Roman" w:hAnsi="Times New Roman"/>
          <w:sz w:val="28"/>
          <w:szCs w:val="28"/>
          <w:lang w:eastAsia="ru-RU"/>
        </w:rPr>
        <w:t xml:space="preserve"> воспитать любовь к родн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му языку, отношение к нему как основному средству человеческого общения во всех сферах человеческой деятельности.</w:t>
      </w:r>
    </w:p>
    <w:p w:rsidR="0066114A"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
          <w:bCs/>
          <w:sz w:val="28"/>
          <w:szCs w:val="28"/>
          <w:lang w:eastAsia="ru-RU"/>
        </w:rPr>
        <w:t>Задачи:</w:t>
      </w:r>
      <w:r w:rsidRPr="00A80AEE">
        <w:rPr>
          <w:rFonts w:ascii="Times New Roman" w:eastAsia="Times New Roman" w:hAnsi="Times New Roman"/>
          <w:sz w:val="28"/>
          <w:szCs w:val="28"/>
          <w:lang w:eastAsia="ru-RU"/>
        </w:rPr>
        <w:t> </w:t>
      </w:r>
    </w:p>
    <w:p w:rsid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обеспечить овладение важнейшими общеучебными умениями униве</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сальными учебными действиями; обеспечить языковое развитие учащихся,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мочь им овладеть разнообразными видами речевой деятельности, сформировать умения навыки грамотного письма, рационального чтения, полноценного во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приятия звучащей речи, научить школьника свободно, правильно и выраз</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тельно говорить и писать народном языке, использовать язык в разных ситу</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циях общения, соблюдая нормы речевого этикета.</w:t>
      </w:r>
      <w:proofErr w:type="gramEnd"/>
    </w:p>
    <w:p w:rsidR="00A80AEE" w:rsidRPr="00A80AEE" w:rsidRDefault="0066114A" w:rsidP="0066114A">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A80AEE">
        <w:rPr>
          <w:rFonts w:ascii="Times New Roman" w:eastAsia="Times New Roman" w:hAnsi="Times New Roman"/>
          <w:b/>
          <w:sz w:val="28"/>
          <w:szCs w:val="28"/>
          <w:lang w:eastAsia="ru-RU"/>
        </w:rPr>
        <w:t>ланируемые образовательные результаты</w:t>
      </w:r>
    </w:p>
    <w:p w:rsidR="00A80AEE" w:rsidRP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66114A">
        <w:rPr>
          <w:rFonts w:ascii="Times New Roman" w:eastAsia="Times New Roman" w:hAnsi="Times New Roman"/>
          <w:bCs/>
          <w:i/>
          <w:sz w:val="28"/>
          <w:szCs w:val="28"/>
          <w:lang w:eastAsia="ru-RU"/>
        </w:rPr>
        <w:t>Личностные результаты</w:t>
      </w:r>
      <w:r w:rsidRPr="00A80AEE">
        <w:rPr>
          <w:rFonts w:ascii="Times New Roman" w:eastAsia="Times New Roman" w:hAnsi="Times New Roman"/>
          <w:sz w:val="28"/>
          <w:szCs w:val="28"/>
          <w:lang w:eastAsia="ru-RU"/>
        </w:rPr>
        <w:t> освоения русского  языка;</w:t>
      </w:r>
    </w:p>
    <w:p w:rsidR="00A80AEE" w:rsidRPr="00A80AEE" w:rsidRDefault="0066114A" w:rsidP="0066114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w:t>
      </w:r>
      <w:proofErr w:type="gramStart"/>
      <w:r w:rsidR="00A80AEE" w:rsidRPr="00A80AEE">
        <w:rPr>
          <w:rFonts w:ascii="Times New Roman" w:eastAsia="Times New Roman" w:hAnsi="Times New Roman"/>
          <w:sz w:val="28"/>
          <w:szCs w:val="28"/>
          <w:lang w:eastAsia="ru-RU"/>
        </w:rPr>
        <w:t>e</w:t>
      </w:r>
      <w:proofErr w:type="gramEnd"/>
      <w:r w:rsidR="00A80AEE" w:rsidRPr="00A80AEE">
        <w:rPr>
          <w:rFonts w:ascii="Times New Roman" w:eastAsia="Times New Roman" w:hAnsi="Times New Roman"/>
          <w:sz w:val="28"/>
          <w:szCs w:val="28"/>
          <w:lang w:eastAsia="ru-RU"/>
        </w:rPr>
        <w:t>ё значения в процессе получения школьного о</w:t>
      </w:r>
      <w:r w:rsidR="00A80AEE" w:rsidRPr="00A80AEE">
        <w:rPr>
          <w:rFonts w:ascii="Times New Roman" w:eastAsia="Times New Roman" w:hAnsi="Times New Roman"/>
          <w:sz w:val="28"/>
          <w:szCs w:val="28"/>
          <w:lang w:eastAsia="ru-RU"/>
        </w:rPr>
        <w:t>б</w:t>
      </w:r>
      <w:r w:rsidR="00A80AEE" w:rsidRPr="00A80AEE">
        <w:rPr>
          <w:rFonts w:ascii="Times New Roman" w:eastAsia="Times New Roman" w:hAnsi="Times New Roman"/>
          <w:sz w:val="28"/>
          <w:szCs w:val="28"/>
          <w:lang w:eastAsia="ru-RU"/>
        </w:rPr>
        <w:t>разования;</w:t>
      </w:r>
    </w:p>
    <w:p w:rsidR="00A80AEE" w:rsidRPr="00A80AEE" w:rsidRDefault="0066114A" w:rsidP="0066114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осознание эстетической ценности русского языка; уважительное отн</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шение к родному языку, гордость за него; потребность сохранить чистоту ру</w:t>
      </w:r>
      <w:r w:rsidR="00A80AEE" w:rsidRPr="00A80AEE">
        <w:rPr>
          <w:rFonts w:ascii="Times New Roman" w:eastAsia="Times New Roman" w:hAnsi="Times New Roman"/>
          <w:sz w:val="28"/>
          <w:szCs w:val="28"/>
          <w:lang w:eastAsia="ru-RU"/>
        </w:rPr>
        <w:t>с</w:t>
      </w:r>
      <w:r w:rsidR="00A80AEE" w:rsidRPr="00A80AEE">
        <w:rPr>
          <w:rFonts w:ascii="Times New Roman" w:eastAsia="Times New Roman" w:hAnsi="Times New Roman"/>
          <w:sz w:val="28"/>
          <w:szCs w:val="28"/>
          <w:lang w:eastAsia="ru-RU"/>
        </w:rPr>
        <w:t>ского языка как явлении национальной культуры; стремление к речевому сам</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совершенствованию;</w:t>
      </w:r>
    </w:p>
    <w:p w:rsidR="00A80AEE" w:rsidRPr="00A80AEE" w:rsidRDefault="0066114A" w:rsidP="0066114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достаточный объём словарного запаса и усвоенных грамматических сре</w:t>
      </w:r>
      <w:proofErr w:type="gramStart"/>
      <w:r w:rsidR="00A80AEE" w:rsidRPr="00A80AEE">
        <w:rPr>
          <w:rFonts w:ascii="Times New Roman" w:eastAsia="Times New Roman" w:hAnsi="Times New Roman"/>
          <w:sz w:val="28"/>
          <w:szCs w:val="28"/>
          <w:lang w:eastAsia="ru-RU"/>
        </w:rPr>
        <w:t>дств дл</w:t>
      </w:r>
      <w:proofErr w:type="gramEnd"/>
      <w:r w:rsidR="00A80AEE" w:rsidRPr="00A80AEE">
        <w:rPr>
          <w:rFonts w:ascii="Times New Roman" w:eastAsia="Times New Roman" w:hAnsi="Times New Roman"/>
          <w:sz w:val="28"/>
          <w:szCs w:val="28"/>
          <w:lang w:eastAsia="ru-RU"/>
        </w:rPr>
        <w:t>я свободного выражения мыслей и чувств в процессе речевого общ</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ния; способность к самооценке на основе наблюдения за собственной р</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чью.</w:t>
      </w:r>
    </w:p>
    <w:p w:rsidR="00A80AEE" w:rsidRPr="00A80AEE" w:rsidRDefault="00A80AEE" w:rsidP="00A93444">
      <w:pPr>
        <w:shd w:val="clear" w:color="auto" w:fill="FFFFFF"/>
        <w:spacing w:after="0" w:line="240" w:lineRule="auto"/>
        <w:ind w:firstLine="709"/>
        <w:jc w:val="both"/>
        <w:rPr>
          <w:rFonts w:ascii="Times New Roman" w:eastAsia="Times New Roman" w:hAnsi="Times New Roman"/>
          <w:sz w:val="28"/>
          <w:szCs w:val="28"/>
          <w:lang w:eastAsia="ru-RU"/>
        </w:rPr>
      </w:pPr>
      <w:r w:rsidRPr="00A93444">
        <w:rPr>
          <w:rFonts w:ascii="Times New Roman" w:eastAsia="Times New Roman" w:hAnsi="Times New Roman"/>
          <w:bCs/>
          <w:i/>
          <w:sz w:val="28"/>
          <w:szCs w:val="28"/>
          <w:lang w:eastAsia="ru-RU"/>
        </w:rPr>
        <w:t>Метапредметные результаты</w:t>
      </w:r>
      <w:r w:rsidRPr="00A80AEE">
        <w:rPr>
          <w:rFonts w:ascii="Times New Roman" w:eastAsia="Times New Roman" w:hAnsi="Times New Roman"/>
          <w:sz w:val="28"/>
          <w:szCs w:val="28"/>
          <w:lang w:eastAsia="ru-RU"/>
        </w:rPr>
        <w:t> освоения русского  языка:</w:t>
      </w:r>
    </w:p>
    <w:p w:rsidR="00A93444" w:rsidRDefault="00A80AEE" w:rsidP="00A9344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1) владение всеми видами речевой деятельности: </w:t>
      </w:r>
    </w:p>
    <w:p w:rsidR="00A80AEE" w:rsidRPr="00A80AEE" w:rsidRDefault="00A80AEE" w:rsidP="00A9344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i/>
          <w:iCs/>
          <w:sz w:val="28"/>
          <w:szCs w:val="28"/>
          <w:lang w:eastAsia="ru-RU"/>
        </w:rPr>
        <w:t>аудирование и чтение:</w:t>
      </w:r>
    </w:p>
    <w:p w:rsidR="00A80AEE" w:rsidRDefault="00A80AEE" w:rsidP="00A93444">
      <w:pPr>
        <w:numPr>
          <w:ilvl w:val="0"/>
          <w:numId w:val="49"/>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адекватное понимание информации устного и письменного соо</w:t>
      </w:r>
      <w:r w:rsidRPr="00A80AEE">
        <w:rPr>
          <w:rFonts w:ascii="Times New Roman" w:eastAsia="Times New Roman" w:hAnsi="Times New Roman"/>
          <w:sz w:val="28"/>
          <w:szCs w:val="28"/>
          <w:lang w:eastAsia="ru-RU"/>
        </w:rPr>
        <w:t>б</w:t>
      </w:r>
      <w:r w:rsidRPr="00A80AEE">
        <w:rPr>
          <w:rFonts w:ascii="Times New Roman" w:eastAsia="Times New Roman" w:hAnsi="Times New Roman"/>
          <w:sz w:val="28"/>
          <w:szCs w:val="28"/>
          <w:lang w:eastAsia="ru-RU"/>
        </w:rPr>
        <w:t>щения (коммуникативной установки, темы текста</w:t>
      </w:r>
      <w:r w:rsidRPr="00A80AEE">
        <w:rPr>
          <w:rFonts w:ascii="Times New Roman" w:eastAsia="Times New Roman" w:hAnsi="Times New Roman"/>
          <w:sz w:val="28"/>
          <w:szCs w:val="28"/>
          <w:lang w:eastAsia="ru-RU"/>
        </w:rPr>
        <w:br/>
        <w:t>основной мысли; основной и дополнительной информации);</w:t>
      </w:r>
    </w:p>
    <w:p w:rsidR="00A80AEE" w:rsidRPr="00A80AEE" w:rsidRDefault="00A80AEE" w:rsidP="00A93444">
      <w:pPr>
        <w:numPr>
          <w:ilvl w:val="0"/>
          <w:numId w:val="48"/>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владение разными видами чтения (поисковым, просмотровым, ознаком</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тельным, изучающим) текстов разных стилей и жанров;</w:t>
      </w:r>
    </w:p>
    <w:p w:rsidR="00A80AEE" w:rsidRPr="00A80AEE" w:rsidRDefault="00A80AEE" w:rsidP="00A93444">
      <w:pPr>
        <w:numPr>
          <w:ilvl w:val="0"/>
          <w:numId w:val="48"/>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адекватное восприятие на слух текстов разных стилей и жанров; владение разными видами аудирования (выбороч</w:t>
      </w:r>
      <w:r w:rsidRPr="00A80AEE">
        <w:rPr>
          <w:rFonts w:ascii="Times New Roman" w:eastAsia="Times New Roman" w:hAnsi="Times New Roman"/>
          <w:sz w:val="28"/>
          <w:szCs w:val="28"/>
          <w:lang w:eastAsia="ru-RU"/>
        </w:rPr>
        <w:softHyphen/>
        <w:t>ным, ознакомительным, д</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тальным);</w:t>
      </w:r>
    </w:p>
    <w:p w:rsidR="00A80AEE" w:rsidRPr="00A80AEE" w:rsidRDefault="00A80AEE" w:rsidP="00A93444">
      <w:pPr>
        <w:numPr>
          <w:ilvl w:val="0"/>
          <w:numId w:val="42"/>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способность извлекать информацию из различных ис</w:t>
      </w:r>
      <w:r w:rsidRPr="00A80AEE">
        <w:rPr>
          <w:rFonts w:ascii="Times New Roman" w:eastAsia="Times New Roman" w:hAnsi="Times New Roman"/>
          <w:sz w:val="28"/>
          <w:szCs w:val="28"/>
          <w:lang w:eastAsia="ru-RU"/>
        </w:rPr>
        <w:softHyphen/>
        <w:t>точников, включая средства массовой информации, ком</w:t>
      </w:r>
      <w:r w:rsidRPr="00A80AEE">
        <w:rPr>
          <w:rFonts w:ascii="Times New Roman" w:eastAsia="Times New Roman" w:hAnsi="Times New Roman"/>
          <w:sz w:val="28"/>
          <w:szCs w:val="28"/>
          <w:lang w:eastAsia="ru-RU"/>
        </w:rPr>
        <w:softHyphen/>
        <w:t>пакт-диски учебного назначения, ресурсы Интернета; сво</w:t>
      </w:r>
      <w:r w:rsidRPr="00A80AEE">
        <w:rPr>
          <w:rFonts w:ascii="Times New Roman" w:eastAsia="Times New Roman" w:hAnsi="Times New Roman"/>
          <w:sz w:val="28"/>
          <w:szCs w:val="28"/>
          <w:lang w:eastAsia="ru-RU"/>
        </w:rPr>
        <w:softHyphen/>
        <w:t>бодно пользоваться словарями различных типов, спр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воч</w:t>
      </w:r>
      <w:r w:rsidRPr="00A80AEE">
        <w:rPr>
          <w:rFonts w:ascii="Times New Roman" w:eastAsia="Times New Roman" w:hAnsi="Times New Roman"/>
          <w:sz w:val="28"/>
          <w:szCs w:val="28"/>
          <w:lang w:eastAsia="ru-RU"/>
        </w:rPr>
        <w:softHyphen/>
        <w:t>ной литературой, в том числе и на электронных носителях;</w:t>
      </w:r>
    </w:p>
    <w:p w:rsidR="00A80AEE" w:rsidRPr="00A80AEE" w:rsidRDefault="00A80AEE" w:rsidP="00A93444">
      <w:pPr>
        <w:numPr>
          <w:ilvl w:val="0"/>
          <w:numId w:val="42"/>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овладение приёмами отбора и систематизации матери</w:t>
      </w:r>
      <w:r w:rsidRPr="00A80AEE">
        <w:rPr>
          <w:rFonts w:ascii="Times New Roman" w:eastAsia="Times New Roman" w:hAnsi="Times New Roman"/>
          <w:sz w:val="28"/>
          <w:szCs w:val="28"/>
          <w:lang w:eastAsia="ru-RU"/>
        </w:rPr>
        <w:softHyphen/>
      </w:r>
      <w:r w:rsidRPr="00A80AEE">
        <w:rPr>
          <w:rFonts w:ascii="Times New Roman" w:eastAsia="Times New Roman" w:hAnsi="Times New Roman"/>
          <w:sz w:val="28"/>
          <w:szCs w:val="28"/>
          <w:lang w:eastAsia="ru-RU"/>
        </w:rPr>
        <w:br/>
        <w:t>ала на определённую тему; умение вести самостоятельный поиск инфо</w:t>
      </w:r>
      <w:r w:rsidRPr="00A80AEE">
        <w:rPr>
          <w:rFonts w:ascii="Times New Roman" w:eastAsia="Times New Roman" w:hAnsi="Times New Roman"/>
          <w:sz w:val="28"/>
          <w:szCs w:val="28"/>
          <w:lang w:eastAsia="ru-RU"/>
        </w:rPr>
        <w:t>р</w:t>
      </w:r>
      <w:r w:rsidRPr="00A80AEE">
        <w:rPr>
          <w:rFonts w:ascii="Times New Roman" w:eastAsia="Times New Roman" w:hAnsi="Times New Roman"/>
          <w:sz w:val="28"/>
          <w:szCs w:val="28"/>
          <w:lang w:eastAsia="ru-RU"/>
        </w:rPr>
        <w:t>мации; способность к преобразованию, сохране</w:t>
      </w:r>
      <w:r w:rsidRPr="00A80AEE">
        <w:rPr>
          <w:rFonts w:ascii="Times New Roman" w:eastAsia="Times New Roman" w:hAnsi="Times New Roman"/>
          <w:sz w:val="28"/>
          <w:szCs w:val="28"/>
          <w:lang w:eastAsia="ru-RU"/>
        </w:rPr>
        <w:softHyphen/>
        <w:t>нию и передаче информации, получе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ной в результате чте</w:t>
      </w:r>
      <w:r w:rsidRPr="00A80AEE">
        <w:rPr>
          <w:rFonts w:ascii="Times New Roman" w:eastAsia="Times New Roman" w:hAnsi="Times New Roman"/>
          <w:sz w:val="28"/>
          <w:szCs w:val="28"/>
          <w:lang w:eastAsia="ru-RU"/>
        </w:rPr>
        <w:softHyphen/>
        <w:t>ния или аудирования;</w:t>
      </w:r>
    </w:p>
    <w:p w:rsidR="00A80AEE" w:rsidRPr="00A80AEE" w:rsidRDefault="00A80AEE" w:rsidP="00A93444">
      <w:pPr>
        <w:numPr>
          <w:ilvl w:val="0"/>
          <w:numId w:val="42"/>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умение сопоставлять и сравнивать речевые высказыва</w:t>
      </w:r>
      <w:r w:rsidRPr="00A80AEE">
        <w:rPr>
          <w:rFonts w:ascii="Times New Roman" w:eastAsia="Times New Roman" w:hAnsi="Times New Roman"/>
          <w:sz w:val="28"/>
          <w:szCs w:val="28"/>
          <w:lang w:eastAsia="ru-RU"/>
        </w:rPr>
        <w:softHyphen/>
        <w:t>ния с точки зрения их содержания, стилистических особен</w:t>
      </w:r>
      <w:r w:rsidRPr="00A80AEE">
        <w:rPr>
          <w:rFonts w:ascii="Times New Roman" w:eastAsia="Times New Roman" w:hAnsi="Times New Roman"/>
          <w:sz w:val="28"/>
          <w:szCs w:val="28"/>
          <w:lang w:eastAsia="ru-RU"/>
        </w:rPr>
        <w:softHyphen/>
        <w:t>ностей и использованных язык</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вых средств;</w:t>
      </w:r>
    </w:p>
    <w:p w:rsidR="00A80AEE" w:rsidRPr="00A80AEE" w:rsidRDefault="00A80AEE" w:rsidP="00A9344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i/>
          <w:iCs/>
          <w:sz w:val="28"/>
          <w:szCs w:val="28"/>
          <w:lang w:eastAsia="ru-RU"/>
        </w:rPr>
        <w:t>говорение и письмо:</w:t>
      </w:r>
    </w:p>
    <w:p w:rsidR="00A80AEE" w:rsidRPr="00A80AEE" w:rsidRDefault="00A80AEE" w:rsidP="00A93444">
      <w:pPr>
        <w:numPr>
          <w:ilvl w:val="0"/>
          <w:numId w:val="50"/>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способность определять цели предстоящей учебной де</w:t>
      </w:r>
      <w:r w:rsidRPr="00A80AEE">
        <w:rPr>
          <w:rFonts w:ascii="Times New Roman" w:eastAsia="Times New Roman" w:hAnsi="Times New Roman"/>
          <w:sz w:val="28"/>
          <w:szCs w:val="28"/>
          <w:lang w:eastAsia="ru-RU"/>
        </w:rPr>
        <w:softHyphen/>
        <w:t>ятельности (индивидуальной и коллективной), последовательность действий, оценивать достигнутые результаты и адекватно формулировать их в устной и пис</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менной форме;</w:t>
      </w:r>
    </w:p>
    <w:p w:rsidR="00A80AEE" w:rsidRPr="00A80AEE" w:rsidRDefault="00A80AEE" w:rsidP="00A93444">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умение воспроизводить прослушанный или прочитан</w:t>
      </w:r>
      <w:r w:rsidRPr="00A80AEE">
        <w:rPr>
          <w:rFonts w:ascii="Times New Roman" w:eastAsia="Times New Roman" w:hAnsi="Times New Roman"/>
          <w:sz w:val="28"/>
          <w:szCs w:val="28"/>
          <w:lang w:eastAsia="ru-RU"/>
        </w:rPr>
        <w:softHyphen/>
        <w:t>ный текст с заданной степенью свёрнутости (план, пересказ, конспект, аннотация);</w:t>
      </w:r>
    </w:p>
    <w:p w:rsidR="00A80AEE" w:rsidRPr="00A80AEE" w:rsidRDefault="00A80AEE" w:rsidP="00A93444">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умение создавать устные и письменные тексты разных типов, ст</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лей речи и жанров с учётом замысла, адресата и ситуации общения;</w:t>
      </w:r>
    </w:p>
    <w:p w:rsidR="00A80AEE" w:rsidRPr="00A80AEE" w:rsidRDefault="00A80AEE" w:rsidP="00A93444">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способность свободно, правильно излагать свои мысли в устной и письменной форме, соблюдать нормы построения текста (логичность, послед</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вательность, связность, соответ</w:t>
      </w:r>
      <w:r w:rsidRPr="00A80AEE">
        <w:rPr>
          <w:rFonts w:ascii="Times New Roman" w:eastAsia="Times New Roman" w:hAnsi="Times New Roman"/>
          <w:sz w:val="28"/>
          <w:szCs w:val="28"/>
          <w:lang w:eastAsia="ru-RU"/>
        </w:rPr>
        <w:softHyphen/>
        <w:t>ствие теме и др.); адекватно выражать свое о</w:t>
      </w:r>
      <w:r w:rsidRPr="00A80AEE">
        <w:rPr>
          <w:rFonts w:ascii="Times New Roman" w:eastAsia="Times New Roman" w:hAnsi="Times New Roman"/>
          <w:sz w:val="28"/>
          <w:szCs w:val="28"/>
          <w:lang w:eastAsia="ru-RU"/>
        </w:rPr>
        <w:t>т</w:t>
      </w:r>
      <w:r w:rsidRPr="00A80AEE">
        <w:rPr>
          <w:rFonts w:ascii="Times New Roman" w:eastAsia="Times New Roman" w:hAnsi="Times New Roman"/>
          <w:sz w:val="28"/>
          <w:szCs w:val="28"/>
          <w:lang w:eastAsia="ru-RU"/>
        </w:rPr>
        <w:t>ношение к фак</w:t>
      </w:r>
      <w:r w:rsidRPr="00A80AEE">
        <w:rPr>
          <w:rFonts w:ascii="Times New Roman" w:eastAsia="Times New Roman" w:hAnsi="Times New Roman"/>
          <w:sz w:val="28"/>
          <w:szCs w:val="28"/>
          <w:lang w:eastAsia="ru-RU"/>
        </w:rPr>
        <w:softHyphen/>
        <w:t xml:space="preserve">там и явлениям окружающей действительности, к </w:t>
      </w:r>
      <w:proofErr w:type="gramStart"/>
      <w:r w:rsidRPr="00A80AEE">
        <w:rPr>
          <w:rFonts w:ascii="Times New Roman" w:eastAsia="Times New Roman" w:hAnsi="Times New Roman"/>
          <w:sz w:val="28"/>
          <w:szCs w:val="28"/>
          <w:lang w:eastAsia="ru-RU"/>
        </w:rPr>
        <w:t>прочитан</w:t>
      </w:r>
      <w:r w:rsidRPr="00A80AEE">
        <w:rPr>
          <w:rFonts w:ascii="Times New Roman" w:eastAsia="Times New Roman" w:hAnsi="Times New Roman"/>
          <w:sz w:val="28"/>
          <w:szCs w:val="28"/>
          <w:lang w:eastAsia="ru-RU"/>
        </w:rPr>
        <w:softHyphen/>
        <w:t>ному</w:t>
      </w:r>
      <w:proofErr w:type="gramEnd"/>
      <w:r w:rsidRPr="00A80AEE">
        <w:rPr>
          <w:rFonts w:ascii="Times New Roman" w:eastAsia="Times New Roman" w:hAnsi="Times New Roman"/>
          <w:sz w:val="28"/>
          <w:szCs w:val="28"/>
          <w:lang w:eastAsia="ru-RU"/>
        </w:rPr>
        <w:t>, услышанному, увиденному;</w:t>
      </w:r>
    </w:p>
    <w:p w:rsidR="00A80AEE" w:rsidRPr="00A80AEE" w:rsidRDefault="00A80AEE" w:rsidP="0066114A">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владение различными видами монолога (повествование, описание, рассуждение; сочетание разных видов монолога) и диалога (этикетный, ди</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лог-расспрос, диалог-побуждение, диалог-обмен мнениями и др.; сочет</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ние разных видов диа</w:t>
      </w:r>
      <w:r w:rsidRPr="00A80AEE">
        <w:rPr>
          <w:rFonts w:ascii="Times New Roman" w:eastAsia="Times New Roman" w:hAnsi="Times New Roman"/>
          <w:sz w:val="28"/>
          <w:szCs w:val="28"/>
          <w:lang w:eastAsia="ru-RU"/>
        </w:rPr>
        <w:softHyphen/>
        <w:t>лога);</w:t>
      </w:r>
      <w:proofErr w:type="gramEnd"/>
    </w:p>
    <w:p w:rsidR="00A80AEE" w:rsidRPr="00A80AEE" w:rsidRDefault="00A80AEE" w:rsidP="0066114A">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соблюдение в практике речевого общения основных ор</w:t>
      </w:r>
      <w:r w:rsidRPr="00A80AEE">
        <w:rPr>
          <w:rFonts w:ascii="Times New Roman" w:eastAsia="Times New Roman" w:hAnsi="Times New Roman"/>
          <w:sz w:val="28"/>
          <w:szCs w:val="28"/>
          <w:lang w:eastAsia="ru-RU"/>
        </w:rPr>
        <w:softHyphen/>
        <w:t>фоэпических, лексических, грамматических, стилистиче</w:t>
      </w:r>
      <w:r w:rsidRPr="00A80AEE">
        <w:rPr>
          <w:rFonts w:ascii="Times New Roman" w:eastAsia="Times New Roman" w:hAnsi="Times New Roman"/>
          <w:sz w:val="28"/>
          <w:szCs w:val="28"/>
          <w:lang w:eastAsia="ru-RU"/>
        </w:rPr>
        <w:softHyphen/>
        <w:t>ских норм современн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го русского литературного языка; со</w:t>
      </w:r>
      <w:r w:rsidRPr="00A80AEE">
        <w:rPr>
          <w:rFonts w:ascii="Times New Roman" w:eastAsia="Times New Roman" w:hAnsi="Times New Roman"/>
          <w:sz w:val="28"/>
          <w:szCs w:val="28"/>
          <w:lang w:eastAsia="ru-RU"/>
        </w:rPr>
        <w:softHyphen/>
        <w:t>блюдение основных правил орфографии и пун</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туации в про</w:t>
      </w:r>
      <w:r w:rsidRPr="00A80AEE">
        <w:rPr>
          <w:rFonts w:ascii="Times New Roman" w:eastAsia="Times New Roman" w:hAnsi="Times New Roman"/>
          <w:sz w:val="28"/>
          <w:szCs w:val="28"/>
          <w:lang w:eastAsia="ru-RU"/>
        </w:rPr>
        <w:softHyphen/>
        <w:t>цессе письменного общения;</w:t>
      </w:r>
    </w:p>
    <w:p w:rsidR="00A80AEE" w:rsidRPr="00A80AEE" w:rsidRDefault="00A80AEE" w:rsidP="0066114A">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способность участвовать в речевом общении, соблюдая нормы 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чевого этикета; адекватно использовать жесты, ми</w:t>
      </w:r>
      <w:r w:rsidRPr="00A80AEE">
        <w:rPr>
          <w:rFonts w:ascii="Times New Roman" w:eastAsia="Times New Roman" w:hAnsi="Times New Roman"/>
          <w:sz w:val="28"/>
          <w:szCs w:val="28"/>
          <w:lang w:eastAsia="ru-RU"/>
        </w:rPr>
        <w:softHyphen/>
        <w:t>мику в процессе речевого общения;</w:t>
      </w:r>
    </w:p>
    <w:p w:rsidR="00A80AEE" w:rsidRPr="00A80AEE" w:rsidRDefault="00A80AEE" w:rsidP="0066114A">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осуществление речевого самоконтроля в процессе учебной деятел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ности и в повседневной практике речевого общения; способность оценивать свою речь с точки зрения её содержа</w:t>
      </w:r>
      <w:r w:rsidRPr="00A80AEE">
        <w:rPr>
          <w:rFonts w:ascii="Times New Roman" w:eastAsia="Times New Roman" w:hAnsi="Times New Roman"/>
          <w:sz w:val="28"/>
          <w:szCs w:val="28"/>
          <w:lang w:eastAsia="ru-RU"/>
        </w:rPr>
        <w:softHyphen/>
        <w:t>ния, языкового оформления; умение нах</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дить грамматиче</w:t>
      </w:r>
      <w:r w:rsidRPr="00A80AEE">
        <w:rPr>
          <w:rFonts w:ascii="Times New Roman" w:eastAsia="Times New Roman" w:hAnsi="Times New Roman"/>
          <w:sz w:val="28"/>
          <w:szCs w:val="28"/>
          <w:lang w:eastAsia="ru-RU"/>
        </w:rPr>
        <w:softHyphen/>
        <w:t>ские и речевые ошибки, недочёты, исправлять их; соверше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ствовать и редактировать собственные тексты;</w:t>
      </w:r>
    </w:p>
    <w:p w:rsidR="00A80AEE" w:rsidRPr="00A80AEE" w:rsidRDefault="00A80AEE" w:rsidP="0066114A">
      <w:pPr>
        <w:numPr>
          <w:ilvl w:val="0"/>
          <w:numId w:val="43"/>
        </w:numPr>
        <w:shd w:val="clear" w:color="auto" w:fill="FFFFFF"/>
        <w:spacing w:after="0" w:line="240" w:lineRule="auto"/>
        <w:ind w:left="0"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выступление перед аудиторией сверстников с небольши</w:t>
      </w:r>
      <w:r w:rsidRPr="00A80AEE">
        <w:rPr>
          <w:rFonts w:ascii="Times New Roman" w:eastAsia="Times New Roman" w:hAnsi="Times New Roman"/>
          <w:sz w:val="28"/>
          <w:szCs w:val="28"/>
          <w:lang w:eastAsia="ru-RU"/>
        </w:rPr>
        <w:softHyphen/>
        <w:t>ми сообщ</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ниями, докладом, рефератом; участие в спорах, обсуждениях актуальных тем с использованием различных средств аргументации;</w:t>
      </w:r>
    </w:p>
    <w:p w:rsidR="00A80AEE" w:rsidRPr="00A80AEE" w:rsidRDefault="00C64BCF" w:rsidP="00C64BC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A80AEE" w:rsidRPr="00A80AEE">
        <w:rPr>
          <w:rFonts w:ascii="Times New Roman" w:eastAsia="Times New Roman" w:hAnsi="Times New Roman"/>
          <w:sz w:val="28"/>
          <w:szCs w:val="28"/>
          <w:lang w:eastAsia="ru-RU"/>
        </w:rPr>
        <w:t>применение приобретённых знаний, умений и навыков и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странного языка, литературы и др.)</w:t>
      </w:r>
      <w:proofErr w:type="gramStart"/>
      <w:r w:rsidR="00A80AEE" w:rsidRPr="00A80AEE">
        <w:rPr>
          <w:rFonts w:ascii="Times New Roman" w:eastAsia="Times New Roman" w:hAnsi="Times New Roman"/>
          <w:sz w:val="28"/>
          <w:szCs w:val="28"/>
          <w:lang w:eastAsia="ru-RU"/>
        </w:rPr>
        <w:t>;к</w:t>
      </w:r>
      <w:proofErr w:type="gramEnd"/>
      <w:r w:rsidR="00A80AEE" w:rsidRPr="00A80AEE">
        <w:rPr>
          <w:rFonts w:ascii="Times New Roman" w:eastAsia="Times New Roman" w:hAnsi="Times New Roman"/>
          <w:sz w:val="28"/>
          <w:szCs w:val="28"/>
          <w:lang w:eastAsia="ru-RU"/>
        </w:rPr>
        <w:t>оммуникативно-целесообразное взаим</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действие с ок</w:t>
      </w:r>
      <w:r w:rsidR="00A80AEE" w:rsidRPr="00A80AEE">
        <w:rPr>
          <w:rFonts w:ascii="Times New Roman" w:eastAsia="Times New Roman" w:hAnsi="Times New Roman"/>
          <w:sz w:val="28"/>
          <w:szCs w:val="28"/>
          <w:lang w:eastAsia="ru-RU"/>
        </w:rPr>
        <w:softHyphen/>
        <w:t>ружающими людьми в процессе р</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чевого общения, совместного выполнения какой-либо задачи, участия в спорах, обсуждениях актуальных тем; овладение национально-куль</w:t>
      </w:r>
      <w:r w:rsidR="00A80AEE" w:rsidRPr="00A80AEE">
        <w:rPr>
          <w:rFonts w:ascii="Times New Roman" w:eastAsia="Times New Roman" w:hAnsi="Times New Roman"/>
          <w:sz w:val="28"/>
          <w:szCs w:val="28"/>
          <w:lang w:eastAsia="ru-RU"/>
        </w:rPr>
        <w:softHyphen/>
        <w:t>турными нормами речевого поведения в ра</w:t>
      </w:r>
      <w:r w:rsidR="00A80AEE" w:rsidRPr="00A80AEE">
        <w:rPr>
          <w:rFonts w:ascii="Times New Roman" w:eastAsia="Times New Roman" w:hAnsi="Times New Roman"/>
          <w:sz w:val="28"/>
          <w:szCs w:val="28"/>
          <w:lang w:eastAsia="ru-RU"/>
        </w:rPr>
        <w:t>з</w:t>
      </w:r>
      <w:r w:rsidR="00A80AEE" w:rsidRPr="00A80AEE">
        <w:rPr>
          <w:rFonts w:ascii="Times New Roman" w:eastAsia="Times New Roman" w:hAnsi="Times New Roman"/>
          <w:sz w:val="28"/>
          <w:szCs w:val="28"/>
          <w:lang w:eastAsia="ru-RU"/>
        </w:rPr>
        <w:t>личных ситуаци</w:t>
      </w:r>
      <w:r w:rsidR="00A80AEE" w:rsidRPr="00A80AEE">
        <w:rPr>
          <w:rFonts w:ascii="Times New Roman" w:eastAsia="Times New Roman" w:hAnsi="Times New Roman"/>
          <w:sz w:val="28"/>
          <w:szCs w:val="28"/>
          <w:lang w:eastAsia="ru-RU"/>
        </w:rPr>
        <w:softHyphen/>
        <w:t>ях формал</w:t>
      </w:r>
      <w:r w:rsidR="00A80AEE" w:rsidRPr="00A80AEE">
        <w:rPr>
          <w:rFonts w:ascii="Times New Roman" w:eastAsia="Times New Roman" w:hAnsi="Times New Roman"/>
          <w:sz w:val="28"/>
          <w:szCs w:val="28"/>
          <w:lang w:eastAsia="ru-RU"/>
        </w:rPr>
        <w:t>ь</w:t>
      </w:r>
      <w:r w:rsidR="00A80AEE" w:rsidRPr="00A80AEE">
        <w:rPr>
          <w:rFonts w:ascii="Times New Roman" w:eastAsia="Times New Roman" w:hAnsi="Times New Roman"/>
          <w:sz w:val="28"/>
          <w:szCs w:val="28"/>
          <w:lang w:eastAsia="ru-RU"/>
        </w:rPr>
        <w:t>ного и неформального межличностного и меж</w:t>
      </w:r>
      <w:r w:rsidR="00A80AEE" w:rsidRPr="00A80AEE">
        <w:rPr>
          <w:rFonts w:ascii="Times New Roman" w:eastAsia="Times New Roman" w:hAnsi="Times New Roman"/>
          <w:sz w:val="28"/>
          <w:szCs w:val="28"/>
          <w:lang w:eastAsia="ru-RU"/>
        </w:rPr>
        <w:softHyphen/>
        <w:t>культурного общения.</w:t>
      </w:r>
    </w:p>
    <w:p w:rsidR="00A80AEE" w:rsidRP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C406E4">
        <w:rPr>
          <w:rFonts w:ascii="Times New Roman" w:eastAsia="Times New Roman" w:hAnsi="Times New Roman"/>
          <w:bCs/>
          <w:i/>
          <w:sz w:val="28"/>
          <w:szCs w:val="28"/>
          <w:lang w:eastAsia="ru-RU"/>
        </w:rPr>
        <w:t>Предметные результаты</w:t>
      </w:r>
      <w:r w:rsidRPr="00A80AEE">
        <w:rPr>
          <w:rFonts w:ascii="Times New Roman" w:eastAsia="Times New Roman" w:hAnsi="Times New Roman"/>
          <w:sz w:val="28"/>
          <w:szCs w:val="28"/>
          <w:lang w:eastAsia="ru-RU"/>
        </w:rPr>
        <w:t> освоения русского  языка:</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A80AEE" w:rsidRPr="00A80AEE">
        <w:rPr>
          <w:rFonts w:ascii="Times New Roman" w:eastAsia="Times New Roman" w:hAnsi="Times New Roman"/>
          <w:sz w:val="28"/>
          <w:szCs w:val="28"/>
          <w:lang w:eastAsia="ru-RU"/>
        </w:rPr>
        <w:t>редставление об основных функциях языка; о роли русского языка как национального языка русского народа, как государственного языка Ро</w:t>
      </w:r>
      <w:r w:rsidR="00A80AEE" w:rsidRPr="00A80AEE">
        <w:rPr>
          <w:rFonts w:ascii="Times New Roman" w:eastAsia="Times New Roman" w:hAnsi="Times New Roman"/>
          <w:sz w:val="28"/>
          <w:szCs w:val="28"/>
          <w:lang w:eastAsia="ru-RU"/>
        </w:rPr>
        <w:t>с</w:t>
      </w:r>
      <w:r w:rsidR="00A80AEE" w:rsidRPr="00A80AEE">
        <w:rPr>
          <w:rFonts w:ascii="Times New Roman" w:eastAsia="Times New Roman" w:hAnsi="Times New Roman"/>
          <w:sz w:val="28"/>
          <w:szCs w:val="28"/>
          <w:lang w:eastAsia="ru-RU"/>
        </w:rPr>
        <w:t>сийской Федерации и языка межнационального общения; о связи языка и кул</w:t>
      </w:r>
      <w:r w:rsidR="00A80AEE" w:rsidRPr="00A80AEE">
        <w:rPr>
          <w:rFonts w:ascii="Times New Roman" w:eastAsia="Times New Roman" w:hAnsi="Times New Roman"/>
          <w:sz w:val="28"/>
          <w:szCs w:val="28"/>
          <w:lang w:eastAsia="ru-RU"/>
        </w:rPr>
        <w:t>ь</w:t>
      </w:r>
      <w:r w:rsidR="00A80AEE" w:rsidRPr="00A80AEE">
        <w:rPr>
          <w:rFonts w:ascii="Times New Roman" w:eastAsia="Times New Roman" w:hAnsi="Times New Roman"/>
          <w:sz w:val="28"/>
          <w:szCs w:val="28"/>
          <w:lang w:eastAsia="ru-RU"/>
        </w:rPr>
        <w:t>туры на</w:t>
      </w:r>
      <w:r w:rsidR="00A80AEE" w:rsidRPr="00A80AEE">
        <w:rPr>
          <w:rFonts w:ascii="Times New Roman" w:eastAsia="Times New Roman" w:hAnsi="Times New Roman"/>
          <w:sz w:val="28"/>
          <w:szCs w:val="28"/>
          <w:lang w:eastAsia="ru-RU"/>
        </w:rPr>
        <w:softHyphen/>
        <w:t>рода; роли родного языка в жизни человека и общества;</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понимание места родного языка в системе гуманитарных наук и его р</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ли в образовании в целом;</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усвоение основ научных знаний о родном языке; понимание взаимосв</w:t>
      </w:r>
      <w:r w:rsidR="00A80AEE" w:rsidRPr="00A80AEE">
        <w:rPr>
          <w:rFonts w:ascii="Times New Roman" w:eastAsia="Times New Roman" w:hAnsi="Times New Roman"/>
          <w:sz w:val="28"/>
          <w:szCs w:val="28"/>
          <w:lang w:eastAsia="ru-RU"/>
        </w:rPr>
        <w:t>я</w:t>
      </w:r>
      <w:r w:rsidR="00A80AEE" w:rsidRPr="00A80AEE">
        <w:rPr>
          <w:rFonts w:ascii="Times New Roman" w:eastAsia="Times New Roman" w:hAnsi="Times New Roman"/>
          <w:sz w:val="28"/>
          <w:szCs w:val="28"/>
          <w:lang w:eastAsia="ru-RU"/>
        </w:rPr>
        <w:t>зи его уровней и единиц;</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w:t>
      </w:r>
      <w:r w:rsidR="00A80AEE" w:rsidRPr="00A80AEE">
        <w:rPr>
          <w:rFonts w:ascii="Times New Roman" w:eastAsia="Times New Roman" w:hAnsi="Times New Roman"/>
          <w:sz w:val="28"/>
          <w:szCs w:val="28"/>
          <w:lang w:eastAsia="ru-RU"/>
        </w:rPr>
        <w:softHyphen/>
        <w:t>ческий, официально-деловой стили, язык художественной литер</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туры; жанры научного, публицистического, офици</w:t>
      </w:r>
      <w:r w:rsidR="00A80AEE" w:rsidRPr="00A80AEE">
        <w:rPr>
          <w:rFonts w:ascii="Times New Roman" w:eastAsia="Times New Roman" w:hAnsi="Times New Roman"/>
          <w:sz w:val="28"/>
          <w:szCs w:val="28"/>
          <w:lang w:eastAsia="ru-RU"/>
        </w:rPr>
        <w:softHyphen/>
        <w:t>ально-делового стилей и ра</w:t>
      </w:r>
      <w:r w:rsidR="00A80AEE" w:rsidRPr="00A80AEE">
        <w:rPr>
          <w:rFonts w:ascii="Times New Roman" w:eastAsia="Times New Roman" w:hAnsi="Times New Roman"/>
          <w:sz w:val="28"/>
          <w:szCs w:val="28"/>
          <w:lang w:eastAsia="ru-RU"/>
        </w:rPr>
        <w:t>з</w:t>
      </w:r>
      <w:r w:rsidR="00A80AEE" w:rsidRPr="00A80AEE">
        <w:rPr>
          <w:rFonts w:ascii="Times New Roman" w:eastAsia="Times New Roman" w:hAnsi="Times New Roman"/>
          <w:sz w:val="28"/>
          <w:szCs w:val="28"/>
          <w:lang w:eastAsia="ru-RU"/>
        </w:rPr>
        <w:t>говорной речи; функционально-смысловые типы речи (повествование, опис</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ние, рассужде</w:t>
      </w:r>
      <w:r w:rsidR="00A80AEE" w:rsidRPr="00A80AEE">
        <w:rPr>
          <w:rFonts w:ascii="Times New Roman" w:eastAsia="Times New Roman" w:hAnsi="Times New Roman"/>
          <w:sz w:val="28"/>
          <w:szCs w:val="28"/>
          <w:lang w:eastAsia="ru-RU"/>
        </w:rPr>
        <w:softHyphen/>
        <w:t>ние); текст, типы текста;</w:t>
      </w:r>
      <w:proofErr w:type="gramEnd"/>
      <w:r w:rsidR="00A80AEE" w:rsidRPr="00A80AEE">
        <w:rPr>
          <w:rFonts w:ascii="Times New Roman" w:eastAsia="Times New Roman" w:hAnsi="Times New Roman"/>
          <w:sz w:val="28"/>
          <w:szCs w:val="28"/>
          <w:lang w:eastAsia="ru-RU"/>
        </w:rPr>
        <w:t xml:space="preserve"> основные единицы языка, их при</w:t>
      </w:r>
      <w:r w:rsidR="00A80AEE" w:rsidRPr="00A80AEE">
        <w:rPr>
          <w:rFonts w:ascii="Times New Roman" w:eastAsia="Times New Roman" w:hAnsi="Times New Roman"/>
          <w:sz w:val="28"/>
          <w:szCs w:val="28"/>
          <w:lang w:eastAsia="ru-RU"/>
        </w:rPr>
        <w:softHyphen/>
        <w:t>знаки и ос</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бенности употребления в речи;</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овладение основными стилистическими ресурсами лек</w:t>
      </w:r>
      <w:r w:rsidR="00A80AEE" w:rsidRPr="00A80AEE">
        <w:rPr>
          <w:rFonts w:ascii="Times New Roman" w:eastAsia="Times New Roman" w:hAnsi="Times New Roman"/>
          <w:sz w:val="28"/>
          <w:szCs w:val="28"/>
          <w:lang w:eastAsia="ru-RU"/>
        </w:rPr>
        <w:softHyphen/>
        <w:t>сики и фразеол</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гии русского языка; основными нормами русского литературного языка</w:t>
      </w:r>
      <w:r w:rsidR="006C4EF4">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(орф</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эпическими, лексиче</w:t>
      </w:r>
      <w:r w:rsidR="00A80AEE" w:rsidRPr="00A80AEE">
        <w:rPr>
          <w:rFonts w:ascii="Times New Roman" w:eastAsia="Times New Roman" w:hAnsi="Times New Roman"/>
          <w:sz w:val="28"/>
          <w:szCs w:val="28"/>
          <w:lang w:eastAsia="ru-RU"/>
        </w:rPr>
        <w:softHyphen/>
        <w:t>скими, грамматическими, орфографическими, пунктуаци</w:t>
      </w:r>
      <w:r w:rsidR="00A80AEE" w:rsidRPr="00A80AEE">
        <w:rPr>
          <w:rFonts w:ascii="Times New Roman" w:eastAsia="Times New Roman" w:hAnsi="Times New Roman"/>
          <w:sz w:val="28"/>
          <w:szCs w:val="28"/>
          <w:lang w:eastAsia="ru-RU"/>
        </w:rPr>
        <w:softHyphen/>
        <w:t>онными), нормами речевого этикета и использование их в своей речевой пра</w:t>
      </w:r>
      <w:r w:rsidR="00A80AEE" w:rsidRPr="00A80AEE">
        <w:rPr>
          <w:rFonts w:ascii="Times New Roman" w:eastAsia="Times New Roman" w:hAnsi="Times New Roman"/>
          <w:sz w:val="28"/>
          <w:szCs w:val="28"/>
          <w:lang w:eastAsia="ru-RU"/>
        </w:rPr>
        <w:t>к</w:t>
      </w:r>
      <w:r w:rsidR="00A80AEE" w:rsidRPr="00A80AEE">
        <w:rPr>
          <w:rFonts w:ascii="Times New Roman" w:eastAsia="Times New Roman" w:hAnsi="Times New Roman"/>
          <w:sz w:val="28"/>
          <w:szCs w:val="28"/>
          <w:lang w:eastAsia="ru-RU"/>
        </w:rPr>
        <w:t>тике при создании устных и письменных высказыв</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ний;</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опознавание и анализ основных единиц языка, грамма</w:t>
      </w:r>
      <w:r w:rsidR="00A80AEE" w:rsidRPr="00A80AEE">
        <w:rPr>
          <w:rFonts w:ascii="Times New Roman" w:eastAsia="Times New Roman" w:hAnsi="Times New Roman"/>
          <w:sz w:val="28"/>
          <w:szCs w:val="28"/>
          <w:lang w:eastAsia="ru-RU"/>
        </w:rPr>
        <w:softHyphen/>
        <w:t>тических катег</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рий языка, уместное употребление языко</w:t>
      </w:r>
      <w:r w:rsidR="00A80AEE" w:rsidRPr="00A80AEE">
        <w:rPr>
          <w:rFonts w:ascii="Times New Roman" w:eastAsia="Times New Roman" w:hAnsi="Times New Roman"/>
          <w:sz w:val="28"/>
          <w:szCs w:val="28"/>
          <w:lang w:eastAsia="ru-RU"/>
        </w:rPr>
        <w:softHyphen/>
        <w:t>вых единиц адекватно ситуации реч</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вого общения;</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проведение различных видов анализа слова (фонетиче</w:t>
      </w:r>
      <w:r w:rsidR="00A80AEE" w:rsidRPr="00A80AEE">
        <w:rPr>
          <w:rFonts w:ascii="Times New Roman" w:eastAsia="Times New Roman" w:hAnsi="Times New Roman"/>
          <w:sz w:val="28"/>
          <w:szCs w:val="28"/>
          <w:lang w:eastAsia="ru-RU"/>
        </w:rPr>
        <w:softHyphen/>
        <w:t>ский, морфемный, словообразовательный, лексический, мор</w:t>
      </w:r>
      <w:r w:rsidR="00A80AEE" w:rsidRPr="00A80AEE">
        <w:rPr>
          <w:rFonts w:ascii="Times New Roman" w:eastAsia="Times New Roman" w:hAnsi="Times New Roman"/>
          <w:sz w:val="28"/>
          <w:szCs w:val="28"/>
          <w:lang w:eastAsia="ru-RU"/>
        </w:rPr>
        <w:softHyphen/>
        <w:t>фологический), синтаксического ан</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лиза словосочетания и предложения; многоаспектный анализ текста с точки зре</w:t>
      </w:r>
      <w:r w:rsidR="00A80AEE" w:rsidRPr="00A80AEE">
        <w:rPr>
          <w:rFonts w:ascii="Times New Roman" w:eastAsia="Times New Roman" w:hAnsi="Times New Roman"/>
          <w:sz w:val="28"/>
          <w:szCs w:val="28"/>
          <w:lang w:eastAsia="ru-RU"/>
        </w:rPr>
        <w:softHyphen/>
        <w:t>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w:t>
      </w:r>
      <w:r w:rsidR="00A80AEE" w:rsidRPr="00A80AEE">
        <w:rPr>
          <w:rFonts w:ascii="Times New Roman" w:eastAsia="Times New Roman" w:hAnsi="Times New Roman"/>
          <w:sz w:val="28"/>
          <w:szCs w:val="28"/>
          <w:lang w:eastAsia="ru-RU"/>
        </w:rPr>
        <w:softHyphen/>
        <w:t>зительных средств языка;</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80AEE" w:rsidRPr="00A80AEE">
        <w:rPr>
          <w:rFonts w:ascii="Times New Roman" w:eastAsia="Times New Roman" w:hAnsi="Times New Roman"/>
          <w:sz w:val="28"/>
          <w:szCs w:val="28"/>
          <w:lang w:eastAsia="ru-RU"/>
        </w:rPr>
        <w:t>понимание коммуникативно-эстетических возможнос</w:t>
      </w:r>
      <w:r w:rsidR="00A80AEE" w:rsidRPr="00A80AEE">
        <w:rPr>
          <w:rFonts w:ascii="Times New Roman" w:eastAsia="Times New Roman" w:hAnsi="Times New Roman"/>
          <w:sz w:val="28"/>
          <w:szCs w:val="28"/>
          <w:lang w:eastAsia="ru-RU"/>
        </w:rPr>
        <w:softHyphen/>
        <w:t>тей лексической и грамматической синонимии и использова</w:t>
      </w:r>
      <w:r w:rsidR="00A80AEE" w:rsidRPr="00A80AEE">
        <w:rPr>
          <w:rFonts w:ascii="Times New Roman" w:eastAsia="Times New Roman" w:hAnsi="Times New Roman"/>
          <w:sz w:val="28"/>
          <w:szCs w:val="28"/>
          <w:lang w:eastAsia="ru-RU"/>
        </w:rPr>
        <w:softHyphen/>
        <w:t>ние их в собственной речевой практ</w:t>
      </w:r>
      <w:r w:rsidR="00A80AEE" w:rsidRPr="00A80AEE">
        <w:rPr>
          <w:rFonts w:ascii="Times New Roman" w:eastAsia="Times New Roman" w:hAnsi="Times New Roman"/>
          <w:sz w:val="28"/>
          <w:szCs w:val="28"/>
          <w:lang w:eastAsia="ru-RU"/>
        </w:rPr>
        <w:t>и</w:t>
      </w:r>
      <w:r w:rsidR="00A80AEE" w:rsidRPr="00A80AEE">
        <w:rPr>
          <w:rFonts w:ascii="Times New Roman" w:eastAsia="Times New Roman" w:hAnsi="Times New Roman"/>
          <w:sz w:val="28"/>
          <w:szCs w:val="28"/>
          <w:lang w:eastAsia="ru-RU"/>
        </w:rPr>
        <w:t>ке;</w:t>
      </w:r>
    </w:p>
    <w:p w:rsidR="00A80AEE" w:rsidRPr="00A80AEE" w:rsidRDefault="00C406E4" w:rsidP="00C406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осознание эстетической функции родного языка, спо</w:t>
      </w:r>
      <w:r w:rsidR="00A80AEE" w:rsidRPr="00A80AEE">
        <w:rPr>
          <w:rFonts w:ascii="Times New Roman" w:eastAsia="Times New Roman" w:hAnsi="Times New Roman"/>
          <w:sz w:val="28"/>
          <w:szCs w:val="28"/>
          <w:lang w:eastAsia="ru-RU"/>
        </w:rPr>
        <w:softHyphen/>
        <w:t>собность оценивать эстетическую сторону речевого высказывания при анализе текстов худож</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ственной литературы.</w:t>
      </w:r>
    </w:p>
    <w:p w:rsidR="00A80AEE" w:rsidRP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Направленность процесса обучения на достижение лично</w:t>
      </w:r>
      <w:r w:rsidRPr="00A80AEE">
        <w:rPr>
          <w:rFonts w:ascii="Times New Roman" w:eastAsia="Times New Roman" w:hAnsi="Times New Roman"/>
          <w:sz w:val="28"/>
          <w:szCs w:val="28"/>
          <w:lang w:eastAsia="ru-RU"/>
        </w:rPr>
        <w:softHyphen/>
        <w:t>стных, мет</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предметных и предметных результатов потребо</w:t>
      </w:r>
      <w:r w:rsidRPr="00A80AEE">
        <w:rPr>
          <w:rFonts w:ascii="Times New Roman" w:eastAsia="Times New Roman" w:hAnsi="Times New Roman"/>
          <w:sz w:val="28"/>
          <w:szCs w:val="28"/>
          <w:lang w:eastAsia="ru-RU"/>
        </w:rPr>
        <w:softHyphen/>
        <w:t>вала усиления коммуникативно-деятельностной составляю</w:t>
      </w:r>
      <w:r w:rsidRPr="00A80AEE">
        <w:rPr>
          <w:rFonts w:ascii="Times New Roman" w:eastAsia="Times New Roman" w:hAnsi="Times New Roman"/>
          <w:sz w:val="28"/>
          <w:szCs w:val="28"/>
          <w:lang w:eastAsia="ru-RU"/>
        </w:rPr>
        <w:softHyphen/>
        <w:t>щей курса. В связи с этим развиваются следующие аспекты работы, обеспечивающие овладение в процессе обучения:</w:t>
      </w:r>
    </w:p>
    <w:p w:rsidR="00A80AEE" w:rsidRPr="00A80AEE" w:rsidRDefault="003978BF" w:rsidP="003978B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языком науки и в связи с этим — формирование навыков чтения текстов лингвистического содержания, а также спо</w:t>
      </w:r>
      <w:r w:rsidR="00A80AEE" w:rsidRPr="00A80AEE">
        <w:rPr>
          <w:rFonts w:ascii="Times New Roman" w:eastAsia="Times New Roman" w:hAnsi="Times New Roman"/>
          <w:sz w:val="28"/>
          <w:szCs w:val="28"/>
          <w:lang w:eastAsia="ru-RU"/>
        </w:rPr>
        <w:softHyphen/>
        <w:t>собности строить рассуждения на лингвистическую тему;</w:t>
      </w:r>
    </w:p>
    <w:p w:rsidR="00453C06" w:rsidRDefault="003978BF" w:rsidP="003978B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453C06">
        <w:rPr>
          <w:rFonts w:ascii="Times New Roman" w:eastAsia="Times New Roman" w:hAnsi="Times New Roman"/>
          <w:sz w:val="28"/>
          <w:szCs w:val="28"/>
          <w:lang w:eastAsia="ru-RU"/>
        </w:rPr>
        <w:t>метапредметными умениями и навыками и универсаль</w:t>
      </w:r>
      <w:r w:rsidR="00A80AEE" w:rsidRPr="00453C06">
        <w:rPr>
          <w:rFonts w:ascii="Times New Roman" w:eastAsia="Times New Roman" w:hAnsi="Times New Roman"/>
          <w:sz w:val="28"/>
          <w:szCs w:val="28"/>
          <w:lang w:eastAsia="ru-RU"/>
        </w:rPr>
        <w:softHyphen/>
        <w:t>ными учебными действиями, предполагающими формирова</w:t>
      </w:r>
      <w:r w:rsidR="00A80AEE" w:rsidRPr="00453C06">
        <w:rPr>
          <w:rFonts w:ascii="Times New Roman" w:eastAsia="Times New Roman" w:hAnsi="Times New Roman"/>
          <w:sz w:val="28"/>
          <w:szCs w:val="28"/>
          <w:lang w:eastAsia="ru-RU"/>
        </w:rPr>
        <w:softHyphen/>
        <w:t>ние и развитие умений обо</w:t>
      </w:r>
      <w:r w:rsidR="00A80AEE" w:rsidRPr="00453C06">
        <w:rPr>
          <w:rFonts w:ascii="Times New Roman" w:eastAsia="Times New Roman" w:hAnsi="Times New Roman"/>
          <w:sz w:val="28"/>
          <w:szCs w:val="28"/>
          <w:lang w:eastAsia="ru-RU"/>
        </w:rPr>
        <w:t>б</w:t>
      </w:r>
      <w:r w:rsidR="00A80AEE" w:rsidRPr="00453C06">
        <w:rPr>
          <w:rFonts w:ascii="Times New Roman" w:eastAsia="Times New Roman" w:hAnsi="Times New Roman"/>
          <w:sz w:val="28"/>
          <w:szCs w:val="28"/>
          <w:lang w:eastAsia="ru-RU"/>
        </w:rPr>
        <w:t>щать, устанавливать аналогии, классифицировать, устанавливать причи</w:t>
      </w:r>
      <w:r w:rsidR="00A80AEE" w:rsidRPr="00453C06">
        <w:rPr>
          <w:rFonts w:ascii="Times New Roman" w:eastAsia="Times New Roman" w:hAnsi="Times New Roman"/>
          <w:sz w:val="28"/>
          <w:szCs w:val="28"/>
          <w:lang w:eastAsia="ru-RU"/>
        </w:rPr>
        <w:t>н</w:t>
      </w:r>
      <w:r w:rsidR="00A80AEE" w:rsidRPr="00453C06">
        <w:rPr>
          <w:rFonts w:ascii="Times New Roman" w:eastAsia="Times New Roman" w:hAnsi="Times New Roman"/>
          <w:sz w:val="28"/>
          <w:szCs w:val="28"/>
          <w:lang w:eastAsia="ru-RU"/>
        </w:rPr>
        <w:t xml:space="preserve">но-следственные связи, строить </w:t>
      </w:r>
      <w:proofErr w:type="gramStart"/>
      <w:r w:rsidR="00A80AEE" w:rsidRPr="00453C06">
        <w:rPr>
          <w:rFonts w:ascii="Times New Roman" w:eastAsia="Times New Roman" w:hAnsi="Times New Roman"/>
          <w:sz w:val="28"/>
          <w:szCs w:val="28"/>
          <w:lang w:eastAsia="ru-RU"/>
        </w:rPr>
        <w:t>логическое рассуждение</w:t>
      </w:r>
      <w:proofErr w:type="gramEnd"/>
      <w:r w:rsidR="00A80AEE" w:rsidRPr="00453C06">
        <w:rPr>
          <w:rFonts w:ascii="Times New Roman" w:eastAsia="Times New Roman" w:hAnsi="Times New Roman"/>
          <w:sz w:val="28"/>
          <w:szCs w:val="28"/>
          <w:lang w:eastAsia="ru-RU"/>
        </w:rPr>
        <w:t>, умозаключение (ин</w:t>
      </w:r>
      <w:r w:rsidR="00A80AEE" w:rsidRPr="00453C06">
        <w:rPr>
          <w:rFonts w:ascii="Times New Roman" w:eastAsia="Times New Roman" w:hAnsi="Times New Roman"/>
          <w:sz w:val="28"/>
          <w:szCs w:val="28"/>
          <w:lang w:eastAsia="ru-RU"/>
        </w:rPr>
        <w:softHyphen/>
        <w:t xml:space="preserve">дуктивное, дедуктивное и по аналогии) и делать выводы и т. п.; </w:t>
      </w:r>
    </w:p>
    <w:p w:rsidR="00453C06" w:rsidRPr="00453C06" w:rsidRDefault="003978BF" w:rsidP="003978BF">
      <w:pPr>
        <w:shd w:val="clear" w:color="auto" w:fill="FFFFFF"/>
        <w:tabs>
          <w:tab w:val="num"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453C06">
        <w:rPr>
          <w:rFonts w:ascii="Times New Roman" w:eastAsia="Times New Roman" w:hAnsi="Times New Roman"/>
          <w:sz w:val="28"/>
          <w:szCs w:val="28"/>
          <w:lang w:eastAsia="ru-RU"/>
        </w:rPr>
        <w:t>функциональной грамотностью, способностью при</w:t>
      </w:r>
      <w:r w:rsidR="00A80AEE" w:rsidRPr="00453C06">
        <w:rPr>
          <w:rFonts w:ascii="Times New Roman" w:eastAsia="Times New Roman" w:hAnsi="Times New Roman"/>
          <w:sz w:val="28"/>
          <w:szCs w:val="28"/>
          <w:lang w:eastAsia="ru-RU"/>
        </w:rPr>
        <w:softHyphen/>
        <w:t xml:space="preserve">менять разные виды деятельности, чтобы самостоятельно получать новые знания и применять их в учебной, учебно-проектной деятельности; </w:t>
      </w:r>
    </w:p>
    <w:p w:rsidR="00A80AEE" w:rsidRPr="00A80AEE" w:rsidRDefault="003978BF" w:rsidP="003978B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умениями использовать инфор</w:t>
      </w:r>
      <w:r w:rsidR="00A80AEE" w:rsidRPr="00A80AEE">
        <w:rPr>
          <w:rFonts w:ascii="Times New Roman" w:eastAsia="Times New Roman" w:hAnsi="Times New Roman"/>
          <w:sz w:val="28"/>
          <w:szCs w:val="28"/>
          <w:lang w:eastAsia="ru-RU"/>
        </w:rPr>
        <w:softHyphen/>
        <w:t>мационно-коммуникационные технол</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гии в процессе изучения</w:t>
      </w:r>
      <w:r>
        <w:rPr>
          <w:rFonts w:ascii="Times New Roman" w:eastAsia="Times New Roman" w:hAnsi="Times New Roman"/>
          <w:sz w:val="28"/>
          <w:szCs w:val="28"/>
          <w:lang w:eastAsia="ru-RU"/>
        </w:rPr>
        <w:t>.</w:t>
      </w:r>
    </w:p>
    <w:p w:rsidR="00A80AEE" w:rsidRP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Усиление направленности курса на достижение личност</w:t>
      </w:r>
      <w:r w:rsidRPr="00A80AEE">
        <w:rPr>
          <w:rFonts w:ascii="Times New Roman" w:eastAsia="Times New Roman" w:hAnsi="Times New Roman"/>
          <w:sz w:val="28"/>
          <w:szCs w:val="28"/>
          <w:lang w:eastAsia="ru-RU"/>
        </w:rPr>
        <w:softHyphen/>
        <w:t>ных результатов обучения предполагает формирование та</w:t>
      </w:r>
      <w:r w:rsidRPr="00A80AEE">
        <w:rPr>
          <w:rFonts w:ascii="Times New Roman" w:eastAsia="Times New Roman" w:hAnsi="Times New Roman"/>
          <w:sz w:val="28"/>
          <w:szCs w:val="28"/>
          <w:lang w:eastAsia="ru-RU"/>
        </w:rPr>
        <w:softHyphen/>
        <w:t>ких важных качеств личности ребёнка, как ответственность, способность к самообразованию, к проявлению самостоя</w:t>
      </w:r>
      <w:r w:rsidRPr="00A80AEE">
        <w:rPr>
          <w:rFonts w:ascii="Times New Roman" w:eastAsia="Times New Roman" w:hAnsi="Times New Roman"/>
          <w:sz w:val="28"/>
          <w:szCs w:val="28"/>
          <w:lang w:eastAsia="ru-RU"/>
        </w:rPr>
        <w:softHyphen/>
        <w:t>тельности в процессе обучения, потребности регулярно обра</w:t>
      </w:r>
      <w:r w:rsidRPr="00A80AEE">
        <w:rPr>
          <w:rFonts w:ascii="Times New Roman" w:eastAsia="Times New Roman" w:hAnsi="Times New Roman"/>
          <w:sz w:val="28"/>
          <w:szCs w:val="28"/>
          <w:lang w:eastAsia="ru-RU"/>
        </w:rPr>
        <w:softHyphen/>
        <w:t xml:space="preserve">щаться к словарно-справочной литературе, </w:t>
      </w:r>
      <w:proofErr w:type="gramStart"/>
      <w:r w:rsidRPr="00A80AEE">
        <w:rPr>
          <w:rFonts w:ascii="Times New Roman" w:eastAsia="Times New Roman" w:hAnsi="Times New Roman"/>
          <w:sz w:val="28"/>
          <w:szCs w:val="28"/>
          <w:lang w:eastAsia="ru-RU"/>
        </w:rPr>
        <w:t>интернет-спра</w:t>
      </w:r>
      <w:r w:rsidRPr="00A80AEE">
        <w:rPr>
          <w:rFonts w:ascii="Times New Roman" w:eastAsia="Times New Roman" w:hAnsi="Times New Roman"/>
          <w:sz w:val="28"/>
          <w:szCs w:val="28"/>
          <w:lang w:eastAsia="ru-RU"/>
        </w:rPr>
        <w:softHyphen/>
        <w:t>вочникам</w:t>
      </w:r>
      <w:proofErr w:type="gramEnd"/>
      <w:r w:rsidRPr="00A80AEE">
        <w:rPr>
          <w:rFonts w:ascii="Times New Roman" w:eastAsia="Times New Roman" w:hAnsi="Times New Roman"/>
          <w:sz w:val="28"/>
          <w:szCs w:val="28"/>
          <w:lang w:eastAsia="ru-RU"/>
        </w:rPr>
        <w:t xml:space="preserve"> для разрешения возникающих при обучении труд</w:t>
      </w:r>
      <w:r w:rsidRPr="00A80AEE">
        <w:rPr>
          <w:rFonts w:ascii="Times New Roman" w:eastAsia="Times New Roman" w:hAnsi="Times New Roman"/>
          <w:sz w:val="28"/>
          <w:szCs w:val="28"/>
          <w:lang w:eastAsia="ru-RU"/>
        </w:rPr>
        <w:softHyphen/>
        <w:t>ностей, способность к самооценке, развитие познавательных интересов и способностей учащихся. Учебники, реализую</w:t>
      </w:r>
      <w:r w:rsidRPr="00A80AEE">
        <w:rPr>
          <w:rFonts w:ascii="Times New Roman" w:eastAsia="Times New Roman" w:hAnsi="Times New Roman"/>
          <w:sz w:val="28"/>
          <w:szCs w:val="28"/>
          <w:lang w:eastAsia="ru-RU"/>
        </w:rPr>
        <w:softHyphen/>
        <w:t>щие данную пр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w:t>
      </w:r>
      <w:proofErr w:type="gramStart"/>
      <w:r w:rsidRPr="00A80AEE">
        <w:rPr>
          <w:rFonts w:ascii="Times New Roman" w:eastAsia="Times New Roman" w:hAnsi="Times New Roman"/>
          <w:sz w:val="28"/>
          <w:szCs w:val="28"/>
          <w:lang w:eastAsia="ru-RU"/>
        </w:rPr>
        <w:t xml:space="preserve"> Н</w:t>
      </w:r>
      <w:proofErr w:type="gramEnd"/>
      <w:r w:rsidRPr="00A80AEE">
        <w:rPr>
          <w:rFonts w:ascii="Times New Roman" w:eastAsia="Times New Roman" w:hAnsi="Times New Roman"/>
          <w:sz w:val="28"/>
          <w:szCs w:val="28"/>
          <w:lang w:eastAsia="ru-RU"/>
        </w:rPr>
        <w:t>а этой основе воспитывается любовь к родному языку, стре</w:t>
      </w:r>
      <w:r w:rsidRPr="00A80AEE">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ление к самообразованию, к овладению языковой, коммуникативной компете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циями, необходимыми для успешной учебной и трудовой деятельности.</w:t>
      </w:r>
    </w:p>
    <w:p w:rsidR="00A80AEE" w:rsidRPr="00A80AEE" w:rsidRDefault="00A80AEE" w:rsidP="0066114A">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Таким образом, в данной программе реализованы современные подходы к проектированию учебного содержания ориентир на взаимосвязанное формир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вание лингвистиче</w:t>
      </w:r>
      <w:r w:rsidRPr="00A80AEE">
        <w:rPr>
          <w:rFonts w:ascii="Times New Roman" w:eastAsia="Times New Roman" w:hAnsi="Times New Roman"/>
          <w:sz w:val="28"/>
          <w:szCs w:val="28"/>
          <w:lang w:eastAsia="ru-RU"/>
        </w:rPr>
        <w:softHyphen/>
        <w:t>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w:t>
      </w:r>
      <w:r w:rsidRPr="00A80AEE">
        <w:rPr>
          <w:rFonts w:ascii="Times New Roman" w:eastAsia="Times New Roman" w:hAnsi="Times New Roman"/>
          <w:sz w:val="28"/>
          <w:szCs w:val="28"/>
          <w:lang w:eastAsia="ru-RU"/>
        </w:rPr>
        <w:softHyphen/>
        <w:t>ленной в разных видах; реализация принципов индив</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ду</w:t>
      </w:r>
      <w:r w:rsidRPr="00A80AEE">
        <w:rPr>
          <w:rFonts w:ascii="Times New Roman" w:eastAsia="Times New Roman" w:hAnsi="Times New Roman"/>
          <w:sz w:val="28"/>
          <w:szCs w:val="28"/>
          <w:lang w:eastAsia="ru-RU"/>
        </w:rPr>
        <w:softHyphen/>
        <w:t xml:space="preserve">ализации, уровневой дифференциации, использование коммуникативно-ориентированных упражнений, стимулирующих познавательную и творческую </w:t>
      </w:r>
      <w:r w:rsidRPr="00A80AEE">
        <w:rPr>
          <w:rFonts w:ascii="Times New Roman" w:eastAsia="Times New Roman" w:hAnsi="Times New Roman"/>
          <w:sz w:val="28"/>
          <w:szCs w:val="28"/>
          <w:lang w:eastAsia="ru-RU"/>
        </w:rPr>
        <w:lastRenderedPageBreak/>
        <w:t>активность учащихся, а также способствующих совершенствованию коммун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ка</w:t>
      </w:r>
      <w:r w:rsidRPr="00A80AEE">
        <w:rPr>
          <w:rFonts w:ascii="Times New Roman" w:eastAsia="Times New Roman" w:hAnsi="Times New Roman"/>
          <w:sz w:val="28"/>
          <w:szCs w:val="28"/>
          <w:lang w:eastAsia="ru-RU"/>
        </w:rPr>
        <w:softHyphen/>
        <w:t>тивной компетенции на всех этапах обучения, в том числе при обучении яз</w:t>
      </w:r>
      <w:r w:rsidRPr="00A80AEE">
        <w:rPr>
          <w:rFonts w:ascii="Times New Roman" w:eastAsia="Times New Roman" w:hAnsi="Times New Roman"/>
          <w:sz w:val="28"/>
          <w:szCs w:val="28"/>
          <w:lang w:eastAsia="ru-RU"/>
        </w:rPr>
        <w:t>ы</w:t>
      </w:r>
      <w:r w:rsidRPr="00A80AEE">
        <w:rPr>
          <w:rFonts w:ascii="Times New Roman" w:eastAsia="Times New Roman" w:hAnsi="Times New Roman"/>
          <w:sz w:val="28"/>
          <w:szCs w:val="28"/>
          <w:lang w:eastAsia="ru-RU"/>
        </w:rPr>
        <w:t>ковым темам курса</w:t>
      </w:r>
    </w:p>
    <w:p w:rsidR="00A80AEE" w:rsidRPr="00A80AEE" w:rsidRDefault="00A80AEE" w:rsidP="0066114A">
      <w:pPr>
        <w:shd w:val="clear" w:color="auto" w:fill="FFFFFF"/>
        <w:spacing w:after="0" w:line="240" w:lineRule="auto"/>
        <w:ind w:firstLine="709"/>
        <w:jc w:val="both"/>
        <w:rPr>
          <w:rFonts w:ascii="Times New Roman" w:eastAsiaTheme="minorHAnsi" w:hAnsi="Times New Roman"/>
          <w:b/>
          <w:bCs/>
          <w:sz w:val="28"/>
          <w:szCs w:val="28"/>
          <w:lang w:eastAsia="ru-RU"/>
        </w:rPr>
      </w:pPr>
      <w:r w:rsidRPr="00A80AEE">
        <w:rPr>
          <w:rFonts w:ascii="Times New Roman" w:eastAsiaTheme="minorHAnsi" w:hAnsi="Times New Roman"/>
          <w:b/>
          <w:bCs/>
          <w:sz w:val="28"/>
          <w:szCs w:val="28"/>
          <w:lang w:eastAsia="ru-RU"/>
        </w:rPr>
        <w:t xml:space="preserve">Содержание </w:t>
      </w:r>
      <w:r w:rsidR="00C500FE">
        <w:rPr>
          <w:rFonts w:ascii="Times New Roman" w:eastAsiaTheme="minorHAnsi" w:hAnsi="Times New Roman"/>
          <w:b/>
          <w:bCs/>
          <w:sz w:val="28"/>
          <w:szCs w:val="28"/>
          <w:lang w:eastAsia="ru-RU"/>
        </w:rPr>
        <w:t>программы</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 Язык и речь - чудо из чудес</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(Высказывания великих людей о русском языке.</w:t>
      </w:r>
      <w:proofErr w:type="gramEnd"/>
      <w:r w:rsidRPr="00A80AEE">
        <w:rPr>
          <w:rFonts w:ascii="Times New Roman" w:eastAsia="Times New Roman" w:hAnsi="Times New Roman"/>
          <w:sz w:val="28"/>
          <w:szCs w:val="28"/>
          <w:lang w:eastAsia="ru-RU"/>
        </w:rPr>
        <w:t xml:space="preserve"> Пословицы и поговорки о родном языке. </w:t>
      </w:r>
      <w:proofErr w:type="gramStart"/>
      <w:r w:rsidRPr="00A80AEE">
        <w:rPr>
          <w:rFonts w:ascii="Times New Roman" w:eastAsia="Times New Roman" w:hAnsi="Times New Roman"/>
          <w:sz w:val="28"/>
          <w:szCs w:val="28"/>
          <w:lang w:eastAsia="ru-RU"/>
        </w:rPr>
        <w:t>История некоторых слов)</w:t>
      </w:r>
      <w:r w:rsidR="006C4EF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 Необычные правила</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(Работа с некоторыми школьными пр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вилами</w:t>
      </w:r>
      <w:proofErr w:type="gramStart"/>
      <w:r w:rsidRPr="00A80AEE">
        <w:rPr>
          <w:rFonts w:ascii="Times New Roman" w:eastAsia="Times New Roman" w:hAnsi="Times New Roman"/>
          <w:sz w:val="28"/>
          <w:szCs w:val="28"/>
          <w:lang w:eastAsia="ru-RU"/>
        </w:rPr>
        <w:t>.</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с</w:t>
      </w:r>
      <w:proofErr w:type="gramEnd"/>
      <w:r w:rsidRPr="00A80AEE">
        <w:rPr>
          <w:rFonts w:ascii="Times New Roman" w:eastAsia="Times New Roman" w:hAnsi="Times New Roman"/>
          <w:sz w:val="28"/>
          <w:szCs w:val="28"/>
          <w:lang w:eastAsia="ru-RU"/>
        </w:rPr>
        <w:t>оздание новых формулировок правил)</w:t>
      </w:r>
      <w:r w:rsidR="006C4EF4">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Тема 3. </w:t>
      </w:r>
      <w:proofErr w:type="gramStart"/>
      <w:r w:rsidRPr="00A80AEE">
        <w:rPr>
          <w:rFonts w:ascii="Times New Roman" w:eastAsia="Times New Roman" w:hAnsi="Times New Roman"/>
          <w:sz w:val="28"/>
          <w:szCs w:val="28"/>
          <w:lang w:eastAsia="ru-RU"/>
        </w:rPr>
        <w:t>Через</w:t>
      </w:r>
      <w:proofErr w:type="gramEnd"/>
      <w:r w:rsidRPr="00A80AEE">
        <w:rPr>
          <w:rFonts w:ascii="Times New Roman" w:eastAsia="Times New Roman" w:hAnsi="Times New Roman"/>
          <w:sz w:val="28"/>
          <w:szCs w:val="28"/>
          <w:lang w:eastAsia="ru-RU"/>
        </w:rPr>
        <w:t xml:space="preserve"> тернии к звездам</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 </w:t>
      </w:r>
      <w:proofErr w:type="gramStart"/>
      <w:r w:rsidRPr="00A80AEE">
        <w:rPr>
          <w:rFonts w:ascii="Times New Roman" w:eastAsia="Times New Roman" w:hAnsi="Times New Roman"/>
          <w:sz w:val="28"/>
          <w:szCs w:val="28"/>
          <w:lang w:eastAsia="ru-RU"/>
        </w:rPr>
        <w:t>(Рассказ об этимологии – разделе языкознания, который исследует происхождение и историю развития слов.</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З</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поминание и правильное написать трудных и не поддающихся проверке слов)</w:t>
      </w:r>
      <w:r w:rsidR="006C4EF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Тема 4. Имена вещей </w:t>
      </w:r>
      <w:r w:rsidR="006C4EF4">
        <w:rPr>
          <w:rFonts w:ascii="Times New Roman" w:eastAsia="Times New Roman" w:hAnsi="Times New Roman"/>
          <w:sz w:val="28"/>
          <w:szCs w:val="28"/>
          <w:lang w:eastAsia="ru-RU"/>
        </w:rPr>
        <w:t xml:space="preserve">-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(Нахождение внутри слов забавных матрёшек, которые помогут легко запомнить правописание.</w:t>
      </w:r>
      <w:proofErr w:type="gramEnd"/>
      <w:r w:rsidRPr="00A80AEE">
        <w:rPr>
          <w:rFonts w:ascii="Times New Roman" w:eastAsia="Times New Roman" w:hAnsi="Times New Roman"/>
          <w:sz w:val="28"/>
          <w:szCs w:val="28"/>
          <w:lang w:eastAsia="ru-RU"/>
        </w:rPr>
        <w:t xml:space="preserve"> Но матрёшки живут не во всех словах. Как поступать в таких случаях? </w:t>
      </w:r>
      <w:proofErr w:type="gramStart"/>
      <w:r w:rsidRPr="00A80AEE">
        <w:rPr>
          <w:rFonts w:ascii="Times New Roman" w:eastAsia="Times New Roman" w:hAnsi="Times New Roman"/>
          <w:sz w:val="28"/>
          <w:szCs w:val="28"/>
          <w:lang w:eastAsia="ru-RU"/>
        </w:rPr>
        <w:t>Лингвистические игры)</w:t>
      </w:r>
      <w:r w:rsidR="006C4EF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5. Ъ и Ь – смягчение иль разделение?</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w:t>
      </w:r>
      <w:r w:rsidR="006C4EF4">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w:t>
      </w:r>
      <w:proofErr w:type="gramEnd"/>
      <w:r w:rsidRPr="00A80AEE">
        <w:rPr>
          <w:rFonts w:ascii="Times New Roman" w:eastAsia="Times New Roman" w:hAnsi="Times New Roman"/>
          <w:sz w:val="28"/>
          <w:szCs w:val="28"/>
          <w:lang w:eastAsia="ru-RU"/>
        </w:rPr>
        <w:t>Использование знаков в тексте. Конкурс-игра «Что там стоит?..»)</w:t>
      </w:r>
      <w:r w:rsidR="006C4EF4">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6. Хитрый звук «йот»</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(Роль его в речи и на письме.</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Работа с текстом)</w:t>
      </w:r>
      <w:r w:rsidR="006C4EF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7. Слова-тёзки</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(Омонимы.</w:t>
      </w:r>
      <w:proofErr w:type="gramEnd"/>
      <w:r w:rsidRPr="00A80AEE">
        <w:rPr>
          <w:rFonts w:ascii="Times New Roman" w:eastAsia="Times New Roman" w:hAnsi="Times New Roman"/>
          <w:sz w:val="28"/>
          <w:szCs w:val="28"/>
          <w:lang w:eastAsia="ru-RU"/>
        </w:rPr>
        <w:t xml:space="preserve"> Омофоны. Омографы. </w:t>
      </w:r>
      <w:proofErr w:type="gramStart"/>
      <w:r w:rsidRPr="00A80AEE">
        <w:rPr>
          <w:rFonts w:ascii="Times New Roman" w:eastAsia="Times New Roman" w:hAnsi="Times New Roman"/>
          <w:sz w:val="28"/>
          <w:szCs w:val="28"/>
          <w:lang w:eastAsia="ru-RU"/>
        </w:rPr>
        <w:t>Омонимия в основе загадок).</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8. Различай и отличай</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(Употребление паронимов.</w:t>
      </w:r>
      <w:proofErr w:type="gramEnd"/>
      <w:r w:rsidRPr="00A80AEE">
        <w:rPr>
          <w:rFonts w:ascii="Times New Roman" w:eastAsia="Times New Roman" w:hAnsi="Times New Roman"/>
          <w:sz w:val="28"/>
          <w:szCs w:val="28"/>
          <w:lang w:eastAsia="ru-RU"/>
        </w:rPr>
        <w:t xml:space="preserve"> Их отличия. </w:t>
      </w:r>
      <w:proofErr w:type="gramStart"/>
      <w:r w:rsidRPr="00A80AEE">
        <w:rPr>
          <w:rFonts w:ascii="Times New Roman" w:eastAsia="Times New Roman" w:hAnsi="Times New Roman"/>
          <w:sz w:val="28"/>
          <w:szCs w:val="28"/>
          <w:lang w:eastAsia="ru-RU"/>
        </w:rPr>
        <w:t>Дидактические игры и упражнения)</w:t>
      </w:r>
      <w:r w:rsidR="006C4EF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9. Поиск нужного слова</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(Жаргоны, диалектизмы, использов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ние ист</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ризмов и лексические неологизмы.</w:t>
      </w:r>
      <w:proofErr w:type="gramEnd"/>
      <w:r w:rsidRPr="00A80AEE">
        <w:rPr>
          <w:rFonts w:ascii="Times New Roman" w:eastAsia="Times New Roman" w:hAnsi="Times New Roman"/>
          <w:sz w:val="28"/>
          <w:szCs w:val="28"/>
          <w:lang w:eastAsia="ru-RU"/>
        </w:rPr>
        <w:t xml:space="preserve"> Игра-конкурс «Кто больше?»)</w:t>
      </w:r>
      <w:r w:rsidR="006C4EF4">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10. Многословие</w:t>
      </w:r>
      <w:r w:rsidR="006C4EF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(Речевая избыточность и речевая недостато</w:t>
      </w:r>
      <w:r w:rsidRPr="00A80AEE">
        <w:rPr>
          <w:rFonts w:ascii="Times New Roman" w:eastAsia="Times New Roman" w:hAnsi="Times New Roman"/>
          <w:sz w:val="28"/>
          <w:szCs w:val="28"/>
          <w:lang w:eastAsia="ru-RU"/>
        </w:rPr>
        <w:t>ч</w:t>
      </w:r>
      <w:r w:rsidRPr="00A80AEE">
        <w:rPr>
          <w:rFonts w:ascii="Times New Roman" w:eastAsia="Times New Roman" w:hAnsi="Times New Roman"/>
          <w:sz w:val="28"/>
          <w:szCs w:val="28"/>
          <w:lang w:eastAsia="ru-RU"/>
        </w:rPr>
        <w:t>ность.</w:t>
      </w:r>
      <w:proofErr w:type="gramEnd"/>
      <w:r w:rsidRPr="00A80AEE">
        <w:rPr>
          <w:rFonts w:ascii="Times New Roman" w:eastAsia="Times New Roman" w:hAnsi="Times New Roman"/>
          <w:sz w:val="28"/>
          <w:szCs w:val="28"/>
          <w:lang w:eastAsia="ru-RU"/>
        </w:rPr>
        <w:t xml:space="preserve"> Плеоназм. Скрытая тавтология. Сочинения-миниатюры «Весенняя си</w:t>
      </w:r>
      <w:r w:rsidRPr="00A80AEE">
        <w:rPr>
          <w:rFonts w:ascii="Times New Roman" w:eastAsia="Times New Roman" w:hAnsi="Times New Roman"/>
          <w:sz w:val="28"/>
          <w:szCs w:val="28"/>
          <w:lang w:eastAsia="ru-RU"/>
        </w:rPr>
        <w:t>м</w:t>
      </w:r>
      <w:r w:rsidRPr="00A80AEE">
        <w:rPr>
          <w:rFonts w:ascii="Times New Roman" w:eastAsia="Times New Roman" w:hAnsi="Times New Roman"/>
          <w:sz w:val="28"/>
          <w:szCs w:val="28"/>
          <w:lang w:eastAsia="ru-RU"/>
        </w:rPr>
        <w:t>фония», «Песня весёлого ручейка»).</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11. Каламбур и многозначность</w:t>
      </w:r>
      <w:r w:rsidR="00C4259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 Знакомство с каламбуром, многозначностью.</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Лингвистические игры «Давайте поиграем»)</w:t>
      </w:r>
      <w:r w:rsidR="00C4259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12. Тайно слово родилось</w:t>
      </w:r>
      <w:r w:rsidR="00C4259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(Практическое занятие, определение, как рождаются слова)</w:t>
      </w:r>
      <w:r w:rsidR="00C42594">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13. Судьба слова</w:t>
      </w:r>
      <w:r w:rsidR="00C4259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(Лингвистические игры.</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«Происхождение слов»)</w:t>
      </w:r>
      <w:r w:rsidR="00C4259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Тема 14. </w:t>
      </w:r>
      <w:proofErr w:type="gramStart"/>
      <w:r w:rsidRPr="00A80AEE">
        <w:rPr>
          <w:rFonts w:ascii="Times New Roman" w:eastAsia="Times New Roman" w:hAnsi="Times New Roman"/>
          <w:sz w:val="28"/>
          <w:szCs w:val="28"/>
          <w:lang w:eastAsia="ru-RU"/>
        </w:rPr>
        <w:t>Проще простого или сложнее сложного</w:t>
      </w:r>
      <w:r w:rsidR="00C4259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(Составление пре</w:t>
      </w:r>
      <w:r w:rsidRPr="00A80AEE">
        <w:rPr>
          <w:rFonts w:ascii="Times New Roman" w:eastAsia="Times New Roman" w:hAnsi="Times New Roman"/>
          <w:sz w:val="28"/>
          <w:szCs w:val="28"/>
          <w:lang w:eastAsia="ru-RU"/>
        </w:rPr>
        <w:t>д</w:t>
      </w:r>
      <w:r w:rsidRPr="00A80AEE">
        <w:rPr>
          <w:rFonts w:ascii="Times New Roman" w:eastAsia="Times New Roman" w:hAnsi="Times New Roman"/>
          <w:sz w:val="28"/>
          <w:szCs w:val="28"/>
          <w:lang w:eastAsia="ru-RU"/>
        </w:rPr>
        <w:t>ложений.</w:t>
      </w:r>
      <w:proofErr w:type="gramEnd"/>
      <w:r w:rsidRPr="00A80AEE">
        <w:rPr>
          <w:rFonts w:ascii="Times New Roman" w:eastAsia="Times New Roman" w:hAnsi="Times New Roman"/>
          <w:sz w:val="28"/>
          <w:szCs w:val="28"/>
          <w:lang w:eastAsia="ru-RU"/>
        </w:rPr>
        <w:t> Прямой порядок слов. Инверсия. Использование порядка слов в ст</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 xml:space="preserve">листических целях, для усиления выразительности речи. </w:t>
      </w:r>
      <w:proofErr w:type="gramStart"/>
      <w:r w:rsidRPr="00A80AEE">
        <w:rPr>
          <w:rFonts w:ascii="Times New Roman" w:eastAsia="Times New Roman" w:hAnsi="Times New Roman"/>
          <w:sz w:val="28"/>
          <w:szCs w:val="28"/>
          <w:lang w:eastAsia="ru-RU"/>
        </w:rPr>
        <w:t>Актуальное член</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ние)</w:t>
      </w:r>
      <w:r w:rsidR="00C4259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15. Согласуй меня и помни</w:t>
      </w:r>
      <w:r w:rsidR="00C42594">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(Составление текстов ссогласован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ем названий городов, названий рек, озер, заливов и пр.</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Согласование зарубе</w:t>
      </w:r>
      <w:r w:rsidRPr="00A80AEE">
        <w:rPr>
          <w:rFonts w:ascii="Times New Roman" w:eastAsia="Times New Roman" w:hAnsi="Times New Roman"/>
          <w:sz w:val="28"/>
          <w:szCs w:val="28"/>
          <w:lang w:eastAsia="ru-RU"/>
        </w:rPr>
        <w:t>ж</w:t>
      </w:r>
      <w:r w:rsidRPr="00A80AEE">
        <w:rPr>
          <w:rFonts w:ascii="Times New Roman" w:eastAsia="Times New Roman" w:hAnsi="Times New Roman"/>
          <w:sz w:val="28"/>
          <w:szCs w:val="28"/>
          <w:lang w:eastAsia="ru-RU"/>
        </w:rPr>
        <w:t>ных республик, административно-территориальных единиц и астрономич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ских названий)</w:t>
      </w:r>
      <w:r w:rsidR="00C4259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16. Работа над проектом</w:t>
      </w:r>
      <w:r w:rsidR="00C42594">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 xml:space="preserve"> 1ч. (Выбор темы, алгоритма выполнения работы, сбор материала)</w:t>
      </w:r>
      <w:r w:rsidR="00C42594">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17. Наречие как часть речи</w:t>
      </w:r>
      <w:r w:rsidR="00C42594">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 Наречие.</w:t>
      </w:r>
      <w:proofErr w:type="gramEnd"/>
      <w:r w:rsidRPr="00A80AEE">
        <w:rPr>
          <w:rFonts w:ascii="Times New Roman" w:eastAsia="Times New Roman" w:hAnsi="Times New Roman"/>
          <w:sz w:val="28"/>
          <w:szCs w:val="28"/>
          <w:lang w:eastAsia="ru-RU"/>
        </w:rPr>
        <w:t xml:space="preserve"> Работа с деформирова</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 xml:space="preserve">ными текстами. </w:t>
      </w:r>
      <w:proofErr w:type="gramStart"/>
      <w:r w:rsidRPr="00A80AEE">
        <w:rPr>
          <w:rFonts w:ascii="Times New Roman" w:eastAsia="Times New Roman" w:hAnsi="Times New Roman"/>
          <w:sz w:val="28"/>
          <w:szCs w:val="28"/>
          <w:lang w:eastAsia="ru-RU"/>
        </w:rPr>
        <w:t>Лингвистическое лото)</w:t>
      </w:r>
      <w:r w:rsidR="00C42594">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Тема 18. Образование бывает разным</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(Способы образования нар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чий.</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Решение лингвистических примеров и задач)</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19. Разряд, становись в ряд!</w:t>
      </w:r>
      <w:r w:rsidR="001E73AC">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(Разряды наречий.</w:t>
      </w:r>
      <w:proofErr w:type="gramEnd"/>
      <w:r w:rsidRPr="00A80AEE">
        <w:rPr>
          <w:rFonts w:ascii="Times New Roman" w:eastAsia="Times New Roman" w:hAnsi="Times New Roman"/>
          <w:sz w:val="28"/>
          <w:szCs w:val="28"/>
          <w:lang w:eastAsia="ru-RU"/>
        </w:rPr>
        <w:t xml:space="preserve"> Употребление наречий в тексте. </w:t>
      </w:r>
      <w:proofErr w:type="gramStart"/>
      <w:r w:rsidRPr="00A80AEE">
        <w:rPr>
          <w:rFonts w:ascii="Times New Roman" w:eastAsia="Times New Roman" w:hAnsi="Times New Roman"/>
          <w:sz w:val="28"/>
          <w:szCs w:val="28"/>
          <w:lang w:eastAsia="ru-RU"/>
        </w:rPr>
        <w:t>Кроссворды)</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20. Узнай меня по суффиксу!</w:t>
      </w:r>
      <w:r w:rsidR="001E73AC">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(Суффиксы наречий.</w:t>
      </w:r>
      <w:proofErr w:type="gramEnd"/>
      <w:r w:rsidRPr="00A80AEE">
        <w:rPr>
          <w:rFonts w:ascii="Times New Roman" w:eastAsia="Times New Roman" w:hAnsi="Times New Roman"/>
          <w:sz w:val="28"/>
          <w:szCs w:val="28"/>
          <w:lang w:eastAsia="ru-RU"/>
        </w:rPr>
        <w:t xml:space="preserve"> Завис</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мость пр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 xml:space="preserve">вописания от суффикса. </w:t>
      </w:r>
      <w:proofErr w:type="gramStart"/>
      <w:r w:rsidRPr="00A80AEE">
        <w:rPr>
          <w:rFonts w:ascii="Times New Roman" w:eastAsia="Times New Roman" w:hAnsi="Times New Roman"/>
          <w:sz w:val="28"/>
          <w:szCs w:val="28"/>
          <w:lang w:eastAsia="ru-RU"/>
        </w:rPr>
        <w:t>Наречия в загадках)</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21. Некогда или никогда? </w:t>
      </w:r>
      <w:r w:rsidR="001E73AC">
        <w:rPr>
          <w:rFonts w:ascii="Times New Roman" w:eastAsia="Times New Roman" w:hAnsi="Times New Roman"/>
          <w:sz w:val="28"/>
          <w:szCs w:val="28"/>
          <w:lang w:eastAsia="ru-RU"/>
        </w:rPr>
        <w:t xml:space="preserve">-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(Правописание не и ни в наречиях.</w:t>
      </w:r>
      <w:proofErr w:type="gramEnd"/>
      <w:r w:rsidRPr="00A80AEE">
        <w:rPr>
          <w:rFonts w:ascii="Times New Roman" w:eastAsia="Times New Roman" w:hAnsi="Times New Roman"/>
          <w:sz w:val="28"/>
          <w:szCs w:val="28"/>
          <w:lang w:eastAsia="ru-RU"/>
        </w:rPr>
        <w:t xml:space="preserve"> Работа с текстом. </w:t>
      </w:r>
      <w:proofErr w:type="gramStart"/>
      <w:r w:rsidRPr="00A80AEE">
        <w:rPr>
          <w:rFonts w:ascii="Times New Roman" w:eastAsia="Times New Roman" w:hAnsi="Times New Roman"/>
          <w:sz w:val="28"/>
          <w:szCs w:val="28"/>
          <w:lang w:eastAsia="ru-RU"/>
        </w:rPr>
        <w:t>Игра «Кто быстрее?»).</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22. Затруднительное состояние</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(Слова категории состояния: их виды и применение.</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Дидактические упражнения)</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23. Служу всегда, служу везде, служу я в речи и в письме</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001E73AC">
        <w:rPr>
          <w:rFonts w:ascii="Times New Roman" w:eastAsia="Times New Roman" w:hAnsi="Times New Roman"/>
          <w:i/>
          <w:iCs/>
          <w:sz w:val="28"/>
          <w:szCs w:val="28"/>
          <w:lang w:eastAsia="ru-RU"/>
        </w:rPr>
        <w:t xml:space="preserve"> </w:t>
      </w:r>
      <w:proofErr w:type="gramStart"/>
      <w:r w:rsidRPr="00A80AEE">
        <w:rPr>
          <w:rFonts w:ascii="Times New Roman" w:eastAsia="Times New Roman" w:hAnsi="Times New Roman"/>
          <w:sz w:val="28"/>
          <w:szCs w:val="28"/>
          <w:lang w:eastAsia="ru-RU"/>
        </w:rPr>
        <w:t>(Роль предлога в речи и в тексте.</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Работа с текстом)</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24. Употреби меня со словом</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(Конструкции с предлогом и без предлога.</w:t>
      </w:r>
      <w:proofErr w:type="gramEnd"/>
      <w:r w:rsidRPr="00A80AEE">
        <w:rPr>
          <w:rFonts w:ascii="Times New Roman" w:eastAsia="Times New Roman" w:hAnsi="Times New Roman"/>
          <w:sz w:val="28"/>
          <w:szCs w:val="28"/>
          <w:lang w:eastAsia="ru-RU"/>
        </w:rPr>
        <w:t xml:space="preserve"> Различие предлогов в соответствии с присущими им значениями. </w:t>
      </w:r>
      <w:proofErr w:type="gramStart"/>
      <w:r w:rsidRPr="00A80AEE">
        <w:rPr>
          <w:rFonts w:ascii="Times New Roman" w:eastAsia="Times New Roman" w:hAnsi="Times New Roman"/>
          <w:sz w:val="28"/>
          <w:szCs w:val="28"/>
          <w:lang w:eastAsia="ru-RU"/>
        </w:rPr>
        <w:t>Употребление предлогов с географическими объектами, при названиях остр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вов, гор, местностей, транспортных средств)</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25. То же, так же иль за то?</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(Правописание союзов.</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Дидактич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ские и</w:t>
      </w:r>
      <w:r w:rsidRPr="00A80AEE">
        <w:rPr>
          <w:rFonts w:ascii="Times New Roman" w:eastAsia="Times New Roman" w:hAnsi="Times New Roman"/>
          <w:sz w:val="28"/>
          <w:szCs w:val="28"/>
          <w:lang w:eastAsia="ru-RU"/>
        </w:rPr>
        <w:t>г</w:t>
      </w:r>
      <w:r w:rsidRPr="00A80AEE">
        <w:rPr>
          <w:rFonts w:ascii="Times New Roman" w:eastAsia="Times New Roman" w:hAnsi="Times New Roman"/>
          <w:sz w:val="28"/>
          <w:szCs w:val="28"/>
          <w:lang w:eastAsia="ru-RU"/>
        </w:rPr>
        <w:t>ры с союзами.. Лингвистическая игра «Найди соответствие»)</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26. Соединю простое в сложное</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(Роль союзов в тексте.</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Постр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ение текстов)</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27. Уточню, укажу, на вопрос отвечу</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(Разряды частиц.</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Игры на вним</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ние)</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Тема 28. Не </w:t>
      </w:r>
      <w:proofErr w:type="gramStart"/>
      <w:r w:rsidRPr="00A80AEE">
        <w:rPr>
          <w:rFonts w:ascii="Times New Roman" w:eastAsia="Times New Roman" w:hAnsi="Times New Roman"/>
          <w:sz w:val="28"/>
          <w:szCs w:val="28"/>
          <w:lang w:eastAsia="ru-RU"/>
        </w:rPr>
        <w:t>могу не знать = я знаю</w:t>
      </w:r>
      <w:proofErr w:type="gramEnd"/>
      <w:r w:rsidRPr="00A80AEE">
        <w:rPr>
          <w:rFonts w:ascii="Times New Roman" w:eastAsia="Times New Roman" w:hAnsi="Times New Roman"/>
          <w:sz w:val="28"/>
          <w:szCs w:val="28"/>
          <w:lang w:eastAsia="ru-RU"/>
        </w:rPr>
        <w:t>! </w:t>
      </w:r>
      <w:r w:rsidR="001E73AC">
        <w:rPr>
          <w:rFonts w:ascii="Times New Roman" w:eastAsia="Times New Roman" w:hAnsi="Times New Roman"/>
          <w:sz w:val="28"/>
          <w:szCs w:val="28"/>
          <w:lang w:eastAsia="ru-RU"/>
        </w:rPr>
        <w:t xml:space="preserve">-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(Значение и роль частицы в те</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сте.</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Конкурс на восстановление деформированного текста)</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29. Будешь вежлив ты со мной</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(Слова вежливости, междом</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тия.</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Создаём ребусы)</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30. «Ку-ка-ре-ку: царствуй, лёжа на боку!»</w:t>
      </w:r>
      <w:r w:rsidRPr="00A80AEE">
        <w:rPr>
          <w:rFonts w:ascii="Times New Roman" w:eastAsia="Times New Roman" w:hAnsi="Times New Roman"/>
          <w:i/>
          <w:iCs/>
          <w:sz w:val="28"/>
          <w:szCs w:val="28"/>
          <w:lang w:eastAsia="ru-RU"/>
        </w:rPr>
        <w:t>1ч</w:t>
      </w:r>
      <w:proofErr w:type="gramStart"/>
      <w:r w:rsidRPr="00A80AEE">
        <w:rPr>
          <w:rFonts w:ascii="Times New Roman" w:eastAsia="Times New Roman" w:hAnsi="Times New Roman"/>
          <w:i/>
          <w:iCs/>
          <w:sz w:val="28"/>
          <w:szCs w:val="28"/>
          <w:lang w:eastAsia="ru-RU"/>
        </w:rPr>
        <w:t>.</w:t>
      </w:r>
      <w:r w:rsidRPr="00A80AEE">
        <w:rPr>
          <w:rFonts w:ascii="Times New Roman" w:eastAsia="Times New Roman" w:hAnsi="Times New Roman"/>
          <w:sz w:val="28"/>
          <w:szCs w:val="28"/>
          <w:lang w:eastAsia="ru-RU"/>
        </w:rPr>
        <w:t>(</w:t>
      </w:r>
      <w:proofErr w:type="gramEnd"/>
      <w:r w:rsidRPr="00A80AEE">
        <w:rPr>
          <w:rFonts w:ascii="Times New Roman" w:eastAsia="Times New Roman" w:hAnsi="Times New Roman"/>
          <w:sz w:val="28"/>
          <w:szCs w:val="28"/>
          <w:lang w:eastAsia="ru-RU"/>
        </w:rPr>
        <w:t>Звукоподражательные сл</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 их роль и употребление)</w:t>
      </w:r>
      <w:r w:rsidR="001E73AC">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31. Заговори, чтоб я тебя увидел</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w:t>
      </w:r>
      <w:proofErr w:type="gramStart"/>
      <w:r w:rsidRPr="00A80AEE">
        <w:rPr>
          <w:rFonts w:ascii="Times New Roman" w:eastAsia="Times New Roman" w:hAnsi="Times New Roman"/>
          <w:sz w:val="28"/>
          <w:szCs w:val="28"/>
          <w:lang w:eastAsia="ru-RU"/>
        </w:rPr>
        <w:t>(Культура речи.</w:t>
      </w:r>
      <w:proofErr w:type="gramEnd"/>
      <w:r w:rsidRPr="00A80AEE">
        <w:rPr>
          <w:rFonts w:ascii="Times New Roman" w:eastAsia="Times New Roman" w:hAnsi="Times New Roman"/>
          <w:sz w:val="28"/>
          <w:szCs w:val="28"/>
          <w:lang w:eastAsia="ru-RU"/>
        </w:rPr>
        <w:t xml:space="preserve"> Речевой эт</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 xml:space="preserve">кет. Насыщенность и культура речи. </w:t>
      </w:r>
      <w:proofErr w:type="gramStart"/>
      <w:r w:rsidRPr="00A80AEE">
        <w:rPr>
          <w:rFonts w:ascii="Times New Roman" w:eastAsia="Times New Roman" w:hAnsi="Times New Roman"/>
          <w:sz w:val="28"/>
          <w:szCs w:val="28"/>
          <w:lang w:eastAsia="ru-RU"/>
        </w:rPr>
        <w:t>Решение кроссвордов)</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32. «Стильная речь»</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 xml:space="preserve">1ч. </w:t>
      </w:r>
      <w:proofErr w:type="gramStart"/>
      <w:r w:rsidRPr="00A80AEE">
        <w:rPr>
          <w:rFonts w:ascii="Times New Roman" w:eastAsia="Times New Roman" w:hAnsi="Times New Roman"/>
          <w:i/>
          <w:iCs/>
          <w:sz w:val="28"/>
          <w:szCs w:val="28"/>
          <w:lang w:eastAsia="ru-RU"/>
        </w:rPr>
        <w:t>(</w:t>
      </w:r>
      <w:r w:rsidRPr="00A80AEE">
        <w:rPr>
          <w:rFonts w:ascii="Times New Roman" w:eastAsia="Times New Roman" w:hAnsi="Times New Roman"/>
          <w:sz w:val="28"/>
          <w:szCs w:val="28"/>
          <w:lang w:eastAsia="ru-RU"/>
        </w:rPr>
        <w:t>Функциональные разновидности языка, их ос</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бенности.</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Конкурс вежливых)</w:t>
      </w:r>
      <w:r w:rsidR="001E73AC">
        <w:rPr>
          <w:rFonts w:ascii="Times New Roman" w:eastAsia="Times New Roman" w:hAnsi="Times New Roman"/>
          <w:sz w:val="28"/>
          <w:szCs w:val="28"/>
          <w:lang w:eastAsia="ru-RU"/>
        </w:rPr>
        <w:t>.</w:t>
      </w:r>
      <w:proofErr w:type="gramEnd"/>
    </w:p>
    <w:p w:rsidR="00A80AEE" w:rsidRPr="00A80AEE" w:rsidRDefault="00A80AEE" w:rsidP="0066114A">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Тема 33. Типы речи или типы в речи</w:t>
      </w:r>
      <w:r w:rsidR="001E73AC">
        <w:rPr>
          <w:rFonts w:ascii="Times New Roman" w:eastAsia="Times New Roman" w:hAnsi="Times New Roman"/>
          <w:sz w:val="28"/>
          <w:szCs w:val="28"/>
          <w:lang w:eastAsia="ru-RU"/>
        </w:rPr>
        <w:t xml:space="preserve"> - </w:t>
      </w:r>
      <w:r w:rsidRPr="00A80AEE">
        <w:rPr>
          <w:rFonts w:ascii="Times New Roman" w:eastAsia="Times New Roman" w:hAnsi="Times New Roman"/>
          <w:i/>
          <w:iCs/>
          <w:sz w:val="28"/>
          <w:szCs w:val="28"/>
          <w:lang w:eastAsia="ru-RU"/>
        </w:rPr>
        <w:t>1ч.</w:t>
      </w:r>
      <w:r w:rsidRPr="00A80AEE">
        <w:rPr>
          <w:rFonts w:ascii="Times New Roman" w:eastAsia="Times New Roman" w:hAnsi="Times New Roman"/>
          <w:sz w:val="28"/>
          <w:szCs w:val="28"/>
          <w:lang w:eastAsia="ru-RU"/>
        </w:rPr>
        <w:t> (Работа с текстами, определ</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ние типов речи)</w:t>
      </w:r>
      <w:r w:rsidR="001E73AC">
        <w:rPr>
          <w:rFonts w:ascii="Times New Roman" w:eastAsia="Times New Roman" w:hAnsi="Times New Roman"/>
          <w:sz w:val="28"/>
          <w:szCs w:val="28"/>
          <w:lang w:eastAsia="ru-RU"/>
        </w:rPr>
        <w:t>.</w:t>
      </w:r>
    </w:p>
    <w:p w:rsidR="00A80AEE" w:rsidRPr="00A80AEE" w:rsidRDefault="00A80AEE" w:rsidP="0066114A">
      <w:pPr>
        <w:spacing w:after="0" w:line="240" w:lineRule="auto"/>
        <w:ind w:firstLine="709"/>
        <w:jc w:val="both"/>
        <w:rPr>
          <w:rFonts w:ascii="Times New Roman" w:eastAsia="Times New Roman" w:hAnsi="Times New Roman"/>
          <w:i/>
          <w:iCs/>
          <w:sz w:val="28"/>
          <w:szCs w:val="28"/>
          <w:lang w:eastAsia="ru-RU"/>
        </w:rPr>
      </w:pPr>
      <w:r w:rsidRPr="00A80AEE">
        <w:rPr>
          <w:rFonts w:ascii="Times New Roman" w:eastAsia="Times New Roman" w:hAnsi="Times New Roman"/>
          <w:sz w:val="28"/>
          <w:szCs w:val="28"/>
          <w:lang w:eastAsia="ru-RU"/>
        </w:rPr>
        <w:t>Тема 34-35. Итоговое занятие за год. Защита проекта</w:t>
      </w:r>
      <w:r w:rsidR="001E73AC">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 </w:t>
      </w:r>
      <w:r w:rsidRPr="00A80AEE">
        <w:rPr>
          <w:rFonts w:ascii="Times New Roman" w:eastAsia="Times New Roman" w:hAnsi="Times New Roman"/>
          <w:i/>
          <w:iCs/>
          <w:sz w:val="28"/>
          <w:szCs w:val="28"/>
          <w:lang w:eastAsia="ru-RU"/>
        </w:rPr>
        <w:t>2ч.</w:t>
      </w:r>
    </w:p>
    <w:p w:rsidR="00A80AEE" w:rsidRPr="00A80AEE" w:rsidRDefault="00C500FE" w:rsidP="00C500FE">
      <w:pPr>
        <w:spacing w:after="0" w:line="240" w:lineRule="auto"/>
        <w:ind w:firstLine="709"/>
        <w:jc w:val="both"/>
        <w:rPr>
          <w:rFonts w:ascii="Times New Roman" w:eastAsiaTheme="minorHAnsi" w:hAnsi="Times New Roman"/>
          <w:b/>
          <w:sz w:val="28"/>
          <w:szCs w:val="28"/>
        </w:rPr>
      </w:pPr>
      <w:r>
        <w:rPr>
          <w:rFonts w:ascii="Times New Roman" w:eastAsiaTheme="minorHAnsi" w:hAnsi="Times New Roman"/>
          <w:b/>
          <w:sz w:val="28"/>
          <w:szCs w:val="28"/>
        </w:rPr>
        <w:t>Л</w:t>
      </w:r>
      <w:r w:rsidR="00A80AEE" w:rsidRPr="00A80AEE">
        <w:rPr>
          <w:rFonts w:ascii="Times New Roman" w:eastAsiaTheme="minorHAnsi" w:hAnsi="Times New Roman"/>
          <w:b/>
          <w:sz w:val="28"/>
          <w:szCs w:val="28"/>
        </w:rPr>
        <w:t>итератур</w:t>
      </w:r>
      <w:r>
        <w:rPr>
          <w:rFonts w:ascii="Times New Roman" w:eastAsiaTheme="minorHAnsi" w:hAnsi="Times New Roman"/>
          <w:b/>
          <w:sz w:val="28"/>
          <w:szCs w:val="28"/>
        </w:rPr>
        <w:t>а:</w:t>
      </w:r>
    </w:p>
    <w:p w:rsidR="00A80AEE" w:rsidRPr="00A80AEE" w:rsidRDefault="007F4497" w:rsidP="00C500F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A80AEE" w:rsidRPr="00A80AEE">
        <w:rPr>
          <w:rFonts w:ascii="Times New Roman" w:eastAsiaTheme="minorHAnsi" w:hAnsi="Times New Roman"/>
          <w:sz w:val="28"/>
          <w:szCs w:val="28"/>
        </w:rPr>
        <w:t xml:space="preserve">Васильева Т.С. ФГОС нового поколения о требованиях к результатам обучения // Теория и практика образования в современном мире: материалы </w:t>
      </w:r>
      <w:proofErr w:type="gramStart"/>
      <w:r w:rsidR="00A80AEE" w:rsidRPr="00A80AEE">
        <w:rPr>
          <w:rFonts w:ascii="Times New Roman" w:eastAsiaTheme="minorHAnsi" w:hAnsi="Times New Roman"/>
          <w:sz w:val="28"/>
          <w:szCs w:val="28"/>
          <w:lang w:val="en-US"/>
        </w:rPr>
        <w:t>IV</w:t>
      </w:r>
      <w:proofErr w:type="gramEnd"/>
      <w:r w:rsidR="00A80AEE" w:rsidRPr="00A80AEE">
        <w:rPr>
          <w:rFonts w:ascii="Times New Roman" w:eastAsiaTheme="minorHAnsi" w:hAnsi="Times New Roman"/>
          <w:sz w:val="28"/>
          <w:szCs w:val="28"/>
        </w:rPr>
        <w:t>Междунар. Нач. конф. (г. Санкт-Петербург, январь 2014 г.). – СПБ</w:t>
      </w:r>
      <w:proofErr w:type="gramStart"/>
      <w:r w:rsidR="00A80AEE" w:rsidRPr="00A80AEE">
        <w:rPr>
          <w:rFonts w:ascii="Times New Roman" w:eastAsiaTheme="minorHAnsi" w:hAnsi="Times New Roman"/>
          <w:sz w:val="28"/>
          <w:szCs w:val="28"/>
        </w:rPr>
        <w:t xml:space="preserve">.: </w:t>
      </w:r>
      <w:proofErr w:type="gramEnd"/>
      <w:r w:rsidR="00A80AEE" w:rsidRPr="00A80AEE">
        <w:rPr>
          <w:rFonts w:ascii="Times New Roman" w:eastAsiaTheme="minorHAnsi" w:hAnsi="Times New Roman"/>
          <w:sz w:val="28"/>
          <w:szCs w:val="28"/>
        </w:rPr>
        <w:t>Зане</w:t>
      </w:r>
      <w:r w:rsidR="00A80AEE" w:rsidRPr="00A80AEE">
        <w:rPr>
          <w:rFonts w:ascii="Times New Roman" w:eastAsiaTheme="minorHAnsi" w:hAnsi="Times New Roman"/>
          <w:sz w:val="28"/>
          <w:szCs w:val="28"/>
        </w:rPr>
        <w:t>в</w:t>
      </w:r>
      <w:r w:rsidR="00A80AEE" w:rsidRPr="00A80AEE">
        <w:rPr>
          <w:rFonts w:ascii="Times New Roman" w:eastAsiaTheme="minorHAnsi" w:hAnsi="Times New Roman"/>
          <w:sz w:val="28"/>
          <w:szCs w:val="28"/>
        </w:rPr>
        <w:t>ская площадь, 2014. – С. 74-76.</w:t>
      </w:r>
    </w:p>
    <w:p w:rsidR="00A80AEE" w:rsidRPr="00A80AEE" w:rsidRDefault="007F4497" w:rsidP="00C500F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A80AEE" w:rsidRPr="00A80AEE">
        <w:rPr>
          <w:rFonts w:ascii="Times New Roman" w:eastAsiaTheme="minorHAnsi" w:hAnsi="Times New Roman"/>
          <w:sz w:val="28"/>
          <w:szCs w:val="28"/>
        </w:rPr>
        <w:t>Вишнякова Н.Ф. Становление креативной акмеологии как новой отра</w:t>
      </w:r>
      <w:r w:rsidR="00A80AEE" w:rsidRPr="00A80AEE">
        <w:rPr>
          <w:rFonts w:ascii="Times New Roman" w:eastAsiaTheme="minorHAnsi" w:hAnsi="Times New Roman"/>
          <w:sz w:val="28"/>
          <w:szCs w:val="28"/>
        </w:rPr>
        <w:t>с</w:t>
      </w:r>
      <w:r w:rsidR="00A80AEE" w:rsidRPr="00A80AEE">
        <w:rPr>
          <w:rFonts w:ascii="Times New Roman" w:eastAsiaTheme="minorHAnsi" w:hAnsi="Times New Roman"/>
          <w:sz w:val="28"/>
          <w:szCs w:val="28"/>
        </w:rPr>
        <w:t xml:space="preserve">ли знаний в системе высшего образования // Психология зрелости и старения. 1999. </w:t>
      </w: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С. 6-12.</w:t>
      </w:r>
    </w:p>
    <w:p w:rsidR="00A80AEE" w:rsidRPr="00A80AEE" w:rsidRDefault="007F4497" w:rsidP="00C500F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A80AEE" w:rsidRPr="00A80AEE">
        <w:rPr>
          <w:rFonts w:ascii="Times New Roman" w:eastAsiaTheme="minorHAnsi" w:hAnsi="Times New Roman"/>
          <w:sz w:val="28"/>
          <w:szCs w:val="28"/>
        </w:rPr>
        <w:t>Деркач А.А. Акмеология: личностное и профессиональное развитие ч</w:t>
      </w:r>
      <w:r w:rsidR="00A80AEE" w:rsidRPr="00A80AEE">
        <w:rPr>
          <w:rFonts w:ascii="Times New Roman" w:eastAsiaTheme="minorHAnsi" w:hAnsi="Times New Roman"/>
          <w:sz w:val="28"/>
          <w:szCs w:val="28"/>
        </w:rPr>
        <w:t>е</w:t>
      </w:r>
      <w:r w:rsidR="00A80AEE" w:rsidRPr="00A80AEE">
        <w:rPr>
          <w:rFonts w:ascii="Times New Roman" w:eastAsiaTheme="minorHAnsi" w:hAnsi="Times New Roman"/>
          <w:sz w:val="28"/>
          <w:szCs w:val="28"/>
        </w:rPr>
        <w:t>ловека.</w:t>
      </w:r>
      <w:r w:rsidR="00DA3123">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 М., 2000.</w:t>
      </w:r>
    </w:p>
    <w:p w:rsidR="00A80AEE" w:rsidRPr="00A80AEE" w:rsidRDefault="007F4497" w:rsidP="00C500F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4. </w:t>
      </w:r>
      <w:r w:rsidR="00A80AEE" w:rsidRPr="00A80AEE">
        <w:rPr>
          <w:rFonts w:ascii="Times New Roman" w:eastAsiaTheme="minorHAnsi" w:hAnsi="Times New Roman"/>
          <w:sz w:val="28"/>
          <w:szCs w:val="28"/>
        </w:rPr>
        <w:t>Внеурочная деятельность: содержание и технологии реализации</w:t>
      </w:r>
      <w:proofErr w:type="gramStart"/>
      <w:r w:rsidR="00A80AEE" w:rsidRPr="00A80AEE">
        <w:rPr>
          <w:rFonts w:ascii="Times New Roman" w:eastAsiaTheme="minorHAnsi" w:hAnsi="Times New Roman"/>
          <w:sz w:val="28"/>
          <w:szCs w:val="28"/>
        </w:rPr>
        <w:t xml:space="preserve"> :</w:t>
      </w:r>
      <w:proofErr w:type="gramEnd"/>
      <w:r w:rsidR="00A80AEE" w:rsidRPr="00A80AEE">
        <w:rPr>
          <w:rFonts w:ascii="Times New Roman" w:eastAsiaTheme="minorHAnsi" w:hAnsi="Times New Roman"/>
          <w:sz w:val="28"/>
          <w:szCs w:val="28"/>
        </w:rPr>
        <w:t xml:space="preserve"> М</w:t>
      </w:r>
      <w:r w:rsidR="00A80AEE" w:rsidRPr="00A80AEE">
        <w:rPr>
          <w:rFonts w:ascii="Times New Roman" w:eastAsiaTheme="minorHAnsi" w:hAnsi="Times New Roman"/>
          <w:sz w:val="28"/>
          <w:szCs w:val="28"/>
        </w:rPr>
        <w:t>е</w:t>
      </w:r>
      <w:r w:rsidR="00A80AEE" w:rsidRPr="00A80AEE">
        <w:rPr>
          <w:rFonts w:ascii="Times New Roman" w:eastAsiaTheme="minorHAnsi" w:hAnsi="Times New Roman"/>
          <w:sz w:val="28"/>
          <w:szCs w:val="28"/>
        </w:rPr>
        <w:t>тодическое пособие / Науч. ред. И.В. Муштавинская и Т.С. Кузнецов. – Санкт-Петербург: КАРО, 2016.- 256 с. – (Петербургский вектор внедрения ФГОС ООО).</w:t>
      </w:r>
    </w:p>
    <w:p w:rsidR="00A80AEE" w:rsidRPr="00A80AEE" w:rsidRDefault="00A80AEE" w:rsidP="00A80AEE">
      <w:pPr>
        <w:autoSpaceDE w:val="0"/>
        <w:autoSpaceDN w:val="0"/>
        <w:adjustRightInd w:val="0"/>
        <w:spacing w:after="0" w:line="240" w:lineRule="auto"/>
        <w:jc w:val="both"/>
        <w:rPr>
          <w:rFonts w:ascii="Times New Roman" w:eastAsiaTheme="minorHAnsi" w:hAnsi="Times New Roman"/>
          <w:sz w:val="28"/>
          <w:szCs w:val="28"/>
        </w:rPr>
      </w:pPr>
    </w:p>
    <w:p w:rsidR="00A80AEE" w:rsidRPr="00A80AEE" w:rsidRDefault="00C500FE" w:rsidP="00C500FE">
      <w:pPr>
        <w:autoSpaceDE w:val="0"/>
        <w:autoSpaceDN w:val="0"/>
        <w:adjustRightInd w:val="0"/>
        <w:spacing w:after="0" w:line="240" w:lineRule="auto"/>
        <w:ind w:firstLine="709"/>
        <w:jc w:val="both"/>
        <w:rPr>
          <w:rFonts w:ascii="Times New Roman" w:eastAsiaTheme="minorHAnsi" w:hAnsi="Times New Roman"/>
          <w:b/>
          <w:sz w:val="28"/>
          <w:szCs w:val="28"/>
        </w:rPr>
      </w:pPr>
      <w:r>
        <w:rPr>
          <w:rFonts w:ascii="Times New Roman" w:eastAsiaTheme="minorHAnsi" w:hAnsi="Times New Roman"/>
          <w:b/>
          <w:sz w:val="28"/>
          <w:szCs w:val="28"/>
        </w:rPr>
        <w:t>Резюме</w:t>
      </w:r>
      <w:r w:rsidR="00A80AEE" w:rsidRPr="00A80AEE">
        <w:rPr>
          <w:rFonts w:ascii="Times New Roman" w:eastAsiaTheme="minorHAnsi" w:hAnsi="Times New Roman"/>
          <w:b/>
          <w:sz w:val="28"/>
          <w:szCs w:val="28"/>
        </w:rPr>
        <w:t xml:space="preserve"> к программе «Искусство слова»</w:t>
      </w:r>
    </w:p>
    <w:p w:rsidR="00A80AEE" w:rsidRPr="00A80AEE" w:rsidRDefault="00A80AEE" w:rsidP="00C500FE">
      <w:pPr>
        <w:spacing w:after="0" w:line="240" w:lineRule="auto"/>
        <w:ind w:firstLine="709"/>
        <w:jc w:val="both"/>
        <w:rPr>
          <w:rFonts w:ascii="Times New Roman" w:eastAsiaTheme="minorHAnsi" w:hAnsi="Times New Roman"/>
          <w:sz w:val="28"/>
          <w:szCs w:val="28"/>
          <w:shd w:val="clear" w:color="auto" w:fill="FFFFFF"/>
        </w:rPr>
      </w:pPr>
      <w:r w:rsidRPr="00A80AEE">
        <w:rPr>
          <w:rFonts w:ascii="Times New Roman" w:eastAsiaTheme="minorHAnsi" w:hAnsi="Times New Roman"/>
          <w:sz w:val="28"/>
          <w:szCs w:val="28"/>
          <w:shd w:val="clear" w:color="auto" w:fill="FFFFFF"/>
        </w:rPr>
        <w:t>Методы, которые используются при организации занятий в рамках да</w:t>
      </w:r>
      <w:r w:rsidRPr="00A80AEE">
        <w:rPr>
          <w:rFonts w:ascii="Times New Roman" w:eastAsiaTheme="minorHAnsi" w:hAnsi="Times New Roman"/>
          <w:sz w:val="28"/>
          <w:szCs w:val="28"/>
          <w:shd w:val="clear" w:color="auto" w:fill="FFFFFF"/>
        </w:rPr>
        <w:t>н</w:t>
      </w:r>
      <w:r w:rsidRPr="00A80AEE">
        <w:rPr>
          <w:rFonts w:ascii="Times New Roman" w:eastAsiaTheme="minorHAnsi" w:hAnsi="Times New Roman"/>
          <w:sz w:val="28"/>
          <w:szCs w:val="28"/>
          <w:shd w:val="clear" w:color="auto" w:fill="FFFFFF"/>
        </w:rPr>
        <w:t>ной программы, отличаются от основных методов обучения не столько соде</w:t>
      </w:r>
      <w:r w:rsidRPr="00A80AEE">
        <w:rPr>
          <w:rFonts w:ascii="Times New Roman" w:eastAsiaTheme="minorHAnsi" w:hAnsi="Times New Roman"/>
          <w:sz w:val="28"/>
          <w:szCs w:val="28"/>
          <w:shd w:val="clear" w:color="auto" w:fill="FFFFFF"/>
        </w:rPr>
        <w:t>р</w:t>
      </w:r>
      <w:r w:rsidRPr="00A80AEE">
        <w:rPr>
          <w:rFonts w:ascii="Times New Roman" w:eastAsiaTheme="minorHAnsi" w:hAnsi="Times New Roman"/>
          <w:sz w:val="28"/>
          <w:szCs w:val="28"/>
          <w:shd w:val="clear" w:color="auto" w:fill="FFFFFF"/>
        </w:rPr>
        <w:t>жанием, сколько формой. Так широко используются и слово учителя, и беседа, и слово ученика. Однако все эти методы используются в непринужденной о</w:t>
      </w:r>
      <w:r w:rsidRPr="00A80AEE">
        <w:rPr>
          <w:rFonts w:ascii="Times New Roman" w:eastAsiaTheme="minorHAnsi" w:hAnsi="Times New Roman"/>
          <w:sz w:val="28"/>
          <w:szCs w:val="28"/>
          <w:shd w:val="clear" w:color="auto" w:fill="FFFFFF"/>
        </w:rPr>
        <w:t>б</w:t>
      </w:r>
      <w:r w:rsidRPr="00A80AEE">
        <w:rPr>
          <w:rFonts w:ascii="Times New Roman" w:eastAsiaTheme="minorHAnsi" w:hAnsi="Times New Roman"/>
          <w:sz w:val="28"/>
          <w:szCs w:val="28"/>
          <w:shd w:val="clear" w:color="auto" w:fill="FFFFFF"/>
        </w:rPr>
        <w:t>становке, что создает атмосферу большой заинтересованности, что характерно для акмеологического подхода.</w:t>
      </w:r>
    </w:p>
    <w:p w:rsidR="00A80AEE" w:rsidRPr="00A80AEE" w:rsidRDefault="00A80AEE" w:rsidP="00C500FE">
      <w:pPr>
        <w:spacing w:after="0" w:line="240" w:lineRule="auto"/>
        <w:ind w:firstLine="709"/>
        <w:jc w:val="both"/>
        <w:rPr>
          <w:rFonts w:ascii="Times New Roman" w:eastAsiaTheme="minorHAnsi" w:hAnsi="Times New Roman"/>
          <w:sz w:val="28"/>
          <w:szCs w:val="28"/>
          <w:shd w:val="clear" w:color="auto" w:fill="FFFFFF"/>
        </w:rPr>
      </w:pPr>
      <w:r w:rsidRPr="00A80AEE">
        <w:rPr>
          <w:rFonts w:ascii="Times New Roman" w:eastAsiaTheme="minorHAnsi" w:hAnsi="Times New Roman"/>
          <w:sz w:val="28"/>
          <w:szCs w:val="28"/>
          <w:shd w:val="clear" w:color="auto" w:fill="FFFFFF"/>
        </w:rPr>
        <w:t>Формы организации предусматривают внедрение современных педагог</w:t>
      </w:r>
      <w:r w:rsidRPr="00A80AEE">
        <w:rPr>
          <w:rFonts w:ascii="Times New Roman" w:eastAsiaTheme="minorHAnsi" w:hAnsi="Times New Roman"/>
          <w:sz w:val="28"/>
          <w:szCs w:val="28"/>
          <w:shd w:val="clear" w:color="auto" w:fill="FFFFFF"/>
        </w:rPr>
        <w:t>и</w:t>
      </w:r>
      <w:r w:rsidRPr="00A80AEE">
        <w:rPr>
          <w:rFonts w:ascii="Times New Roman" w:eastAsiaTheme="minorHAnsi" w:hAnsi="Times New Roman"/>
          <w:sz w:val="28"/>
          <w:szCs w:val="28"/>
          <w:shd w:val="clear" w:color="auto" w:fill="FFFFFF"/>
        </w:rPr>
        <w:t>ческих технологий и содействуют эффективному развитию интеллекта, творч</w:t>
      </w:r>
      <w:r w:rsidRPr="00A80AEE">
        <w:rPr>
          <w:rFonts w:ascii="Times New Roman" w:eastAsiaTheme="minorHAnsi" w:hAnsi="Times New Roman"/>
          <w:sz w:val="28"/>
          <w:szCs w:val="28"/>
          <w:shd w:val="clear" w:color="auto" w:fill="FFFFFF"/>
        </w:rPr>
        <w:t>е</w:t>
      </w:r>
      <w:r w:rsidRPr="00A80AEE">
        <w:rPr>
          <w:rFonts w:ascii="Times New Roman" w:eastAsiaTheme="minorHAnsi" w:hAnsi="Times New Roman"/>
          <w:sz w:val="28"/>
          <w:szCs w:val="28"/>
          <w:shd w:val="clear" w:color="auto" w:fill="FFFFFF"/>
        </w:rPr>
        <w:t>ского потенциала и индивидуальных особенностей учащихся</w:t>
      </w:r>
      <w:proofErr w:type="gramStart"/>
      <w:r w:rsidRPr="00A80AEE">
        <w:rPr>
          <w:rFonts w:ascii="Times New Roman" w:eastAsiaTheme="minorHAnsi" w:hAnsi="Times New Roman"/>
          <w:sz w:val="28"/>
          <w:szCs w:val="28"/>
          <w:shd w:val="clear" w:color="auto" w:fill="FFFFFF"/>
        </w:rPr>
        <w:t>.О</w:t>
      </w:r>
      <w:proofErr w:type="gramEnd"/>
      <w:r w:rsidRPr="00A80AEE">
        <w:rPr>
          <w:rFonts w:ascii="Times New Roman" w:eastAsiaTheme="minorHAnsi" w:hAnsi="Times New Roman"/>
          <w:sz w:val="28"/>
          <w:szCs w:val="28"/>
          <w:shd w:val="clear" w:color="auto" w:fill="FFFFFF"/>
        </w:rPr>
        <w:t>ни разнообра</w:t>
      </w:r>
      <w:r w:rsidRPr="00A80AEE">
        <w:rPr>
          <w:rFonts w:ascii="Times New Roman" w:eastAsiaTheme="minorHAnsi" w:hAnsi="Times New Roman"/>
          <w:sz w:val="28"/>
          <w:szCs w:val="28"/>
          <w:shd w:val="clear" w:color="auto" w:fill="FFFFFF"/>
        </w:rPr>
        <w:t>з</w:t>
      </w:r>
      <w:r w:rsidRPr="00A80AEE">
        <w:rPr>
          <w:rFonts w:ascii="Times New Roman" w:eastAsiaTheme="minorHAnsi" w:hAnsi="Times New Roman"/>
          <w:sz w:val="28"/>
          <w:szCs w:val="28"/>
          <w:shd w:val="clear" w:color="auto" w:fill="FFFFFF"/>
        </w:rPr>
        <w:t>ны и отличаются: по способу подачи языкового материала ( устные и письме</w:t>
      </w:r>
      <w:r w:rsidRPr="00A80AEE">
        <w:rPr>
          <w:rFonts w:ascii="Times New Roman" w:eastAsiaTheme="minorHAnsi" w:hAnsi="Times New Roman"/>
          <w:sz w:val="28"/>
          <w:szCs w:val="28"/>
          <w:shd w:val="clear" w:color="auto" w:fill="FFFFFF"/>
        </w:rPr>
        <w:t>н</w:t>
      </w:r>
      <w:r w:rsidRPr="00A80AEE">
        <w:rPr>
          <w:rFonts w:ascii="Times New Roman" w:eastAsiaTheme="minorHAnsi" w:hAnsi="Times New Roman"/>
          <w:sz w:val="28"/>
          <w:szCs w:val="28"/>
          <w:shd w:val="clear" w:color="auto" w:fill="FFFFFF"/>
        </w:rPr>
        <w:t>ные); по частоте проведения (систематические и эпизодические); по количеству участников (индивидуальные , групповые и массовые). Каждая из указанных форм имеет несколько видов, которые отличаются друг от друга методикой проведения, объемом используемого языкового материала, характером участия школьников в работе, что делает их успешными</w:t>
      </w:r>
      <w:proofErr w:type="gramStart"/>
      <w:r w:rsidRPr="00A80AEE">
        <w:rPr>
          <w:rFonts w:ascii="Times New Roman" w:eastAsiaTheme="minorHAnsi" w:hAnsi="Times New Roman"/>
          <w:sz w:val="28"/>
          <w:szCs w:val="28"/>
          <w:shd w:val="clear" w:color="auto" w:fill="FFFFFF"/>
        </w:rPr>
        <w:t>,т</w:t>
      </w:r>
      <w:proofErr w:type="gramEnd"/>
      <w:r w:rsidRPr="00A80AEE">
        <w:rPr>
          <w:rFonts w:ascii="Times New Roman" w:eastAsiaTheme="minorHAnsi" w:hAnsi="Times New Roman"/>
          <w:sz w:val="28"/>
          <w:szCs w:val="28"/>
          <w:shd w:val="clear" w:color="auto" w:fill="FFFFFF"/>
        </w:rPr>
        <w:t>ак как появляются способн</w:t>
      </w:r>
      <w:r w:rsidRPr="00A80AEE">
        <w:rPr>
          <w:rFonts w:ascii="Times New Roman" w:eastAsiaTheme="minorHAnsi" w:hAnsi="Times New Roman"/>
          <w:sz w:val="28"/>
          <w:szCs w:val="28"/>
          <w:shd w:val="clear" w:color="auto" w:fill="FFFFFF"/>
        </w:rPr>
        <w:t>о</w:t>
      </w:r>
      <w:r w:rsidRPr="00A80AEE">
        <w:rPr>
          <w:rFonts w:ascii="Times New Roman" w:eastAsiaTheme="minorHAnsi" w:hAnsi="Times New Roman"/>
          <w:sz w:val="28"/>
          <w:szCs w:val="28"/>
          <w:shd w:val="clear" w:color="auto" w:fill="FFFFFF"/>
        </w:rPr>
        <w:t>сти анализировать материал.</w:t>
      </w:r>
    </w:p>
    <w:p w:rsidR="00A80AEE" w:rsidRPr="00A80AEE" w:rsidRDefault="00A80AEE" w:rsidP="00C500FE">
      <w:pPr>
        <w:spacing w:after="0" w:line="240" w:lineRule="auto"/>
        <w:ind w:firstLine="709"/>
        <w:jc w:val="both"/>
        <w:rPr>
          <w:rFonts w:ascii="Times New Roman" w:eastAsiaTheme="minorHAnsi" w:hAnsi="Times New Roman"/>
          <w:sz w:val="28"/>
          <w:szCs w:val="28"/>
          <w:shd w:val="clear" w:color="auto" w:fill="FFFFFF"/>
        </w:rPr>
      </w:pPr>
      <w:r w:rsidRPr="00A80AEE">
        <w:rPr>
          <w:rFonts w:ascii="Times New Roman" w:eastAsiaTheme="minorHAnsi" w:hAnsi="Times New Roman"/>
          <w:sz w:val="28"/>
          <w:szCs w:val="28"/>
          <w:shd w:val="clear" w:color="auto" w:fill="FFFFFF"/>
        </w:rPr>
        <w:t>Программа данного внеурочного занятия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“Искусству слова ” должно пробуждать у учащихся стремление расширять свои знания по ру</w:t>
      </w:r>
      <w:r w:rsidRPr="00A80AEE">
        <w:rPr>
          <w:rFonts w:ascii="Times New Roman" w:eastAsiaTheme="minorHAnsi" w:hAnsi="Times New Roman"/>
          <w:sz w:val="28"/>
          <w:szCs w:val="28"/>
          <w:shd w:val="clear" w:color="auto" w:fill="FFFFFF"/>
        </w:rPr>
        <w:t>с</w:t>
      </w:r>
      <w:r w:rsidRPr="00A80AEE">
        <w:rPr>
          <w:rFonts w:ascii="Times New Roman" w:eastAsiaTheme="minorHAnsi" w:hAnsi="Times New Roman"/>
          <w:sz w:val="28"/>
          <w:szCs w:val="28"/>
          <w:shd w:val="clear" w:color="auto" w:fill="FFFFFF"/>
        </w:rPr>
        <w:t>скому языку, совершенствовать свою речь.</w:t>
      </w:r>
    </w:p>
    <w:p w:rsidR="00A80AEE" w:rsidRPr="00A80AEE" w:rsidRDefault="00A80AEE" w:rsidP="003C2ADE">
      <w:pPr>
        <w:spacing w:after="0" w:line="240" w:lineRule="auto"/>
        <w:ind w:firstLine="709"/>
        <w:jc w:val="both"/>
        <w:rPr>
          <w:rFonts w:ascii="Times New Roman" w:eastAsiaTheme="minorHAnsi" w:hAnsi="Times New Roman"/>
          <w:sz w:val="28"/>
          <w:szCs w:val="28"/>
          <w:shd w:val="clear" w:color="auto" w:fill="FFFFFF"/>
        </w:rPr>
      </w:pPr>
      <w:r w:rsidRPr="00A80AEE">
        <w:rPr>
          <w:rFonts w:ascii="Times New Roman" w:eastAsiaTheme="minorHAnsi" w:hAnsi="Times New Roman"/>
          <w:sz w:val="28"/>
          <w:szCs w:val="28"/>
          <w:shd w:val="clear" w:color="auto" w:fill="FFFFFF"/>
        </w:rPr>
        <w:t xml:space="preserve">Знание русского языка создает условия для успешного усвоения всех учебных предметов. Без хорошего </w:t>
      </w:r>
      <w:proofErr w:type="gramStart"/>
      <w:r w:rsidRPr="00A80AEE">
        <w:rPr>
          <w:rFonts w:ascii="Times New Roman" w:eastAsiaTheme="minorHAnsi" w:hAnsi="Times New Roman"/>
          <w:sz w:val="28"/>
          <w:szCs w:val="28"/>
          <w:shd w:val="clear" w:color="auto" w:fill="FFFFFF"/>
        </w:rPr>
        <w:t>владения</w:t>
      </w:r>
      <w:proofErr w:type="gramEnd"/>
      <w:r w:rsidRPr="00A80AEE">
        <w:rPr>
          <w:rFonts w:ascii="Times New Roman" w:eastAsiaTheme="minorHAnsi" w:hAnsi="Times New Roman"/>
          <w:sz w:val="28"/>
          <w:szCs w:val="28"/>
          <w:shd w:val="clear" w:color="auto" w:fill="FFFFFF"/>
        </w:rPr>
        <w:t xml:space="preserve"> словом невозможна никакая позн</w:t>
      </w:r>
      <w:r w:rsidRPr="00A80AEE">
        <w:rPr>
          <w:rFonts w:ascii="Times New Roman" w:eastAsiaTheme="minorHAnsi" w:hAnsi="Times New Roman"/>
          <w:sz w:val="28"/>
          <w:szCs w:val="28"/>
          <w:shd w:val="clear" w:color="auto" w:fill="FFFFFF"/>
        </w:rPr>
        <w:t>а</w:t>
      </w:r>
      <w:r w:rsidRPr="00A80AEE">
        <w:rPr>
          <w:rFonts w:ascii="Times New Roman" w:eastAsiaTheme="minorHAnsi" w:hAnsi="Times New Roman"/>
          <w:sz w:val="28"/>
          <w:szCs w:val="28"/>
          <w:shd w:val="clear" w:color="auto" w:fill="FFFFFF"/>
        </w:rPr>
        <w:t>вательная деятельность. Поэтому особое внимание на занятиях «Искусства сл</w:t>
      </w:r>
      <w:r w:rsidRPr="00A80AEE">
        <w:rPr>
          <w:rFonts w:ascii="Times New Roman" w:eastAsiaTheme="minorHAnsi" w:hAnsi="Times New Roman"/>
          <w:sz w:val="28"/>
          <w:szCs w:val="28"/>
          <w:shd w:val="clear" w:color="auto" w:fill="FFFFFF"/>
        </w:rPr>
        <w:t>о</w:t>
      </w:r>
      <w:r w:rsidRPr="00A80AEE">
        <w:rPr>
          <w:rFonts w:ascii="Times New Roman" w:eastAsiaTheme="minorHAnsi" w:hAnsi="Times New Roman"/>
          <w:sz w:val="28"/>
          <w:szCs w:val="28"/>
          <w:shd w:val="clear" w:color="auto" w:fill="FFFFFF"/>
        </w:rPr>
        <w:t>ва» направлено на задания, направленные на развитие устной и письменной р</w:t>
      </w:r>
      <w:r w:rsidRPr="00A80AEE">
        <w:rPr>
          <w:rFonts w:ascii="Times New Roman" w:eastAsiaTheme="minorHAnsi" w:hAnsi="Times New Roman"/>
          <w:sz w:val="28"/>
          <w:szCs w:val="28"/>
          <w:shd w:val="clear" w:color="auto" w:fill="FFFFFF"/>
        </w:rPr>
        <w:t>е</w:t>
      </w:r>
      <w:r w:rsidRPr="00A80AEE">
        <w:rPr>
          <w:rFonts w:ascii="Times New Roman" w:eastAsiaTheme="minorHAnsi" w:hAnsi="Times New Roman"/>
          <w:sz w:val="28"/>
          <w:szCs w:val="28"/>
          <w:shd w:val="clear" w:color="auto" w:fill="FFFFFF"/>
        </w:rPr>
        <w:t>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школьников этических норм речевого повед</w:t>
      </w:r>
      <w:r w:rsidRPr="00A80AEE">
        <w:rPr>
          <w:rFonts w:ascii="Times New Roman" w:eastAsiaTheme="minorHAnsi" w:hAnsi="Times New Roman"/>
          <w:sz w:val="28"/>
          <w:szCs w:val="28"/>
          <w:shd w:val="clear" w:color="auto" w:fill="FFFFFF"/>
        </w:rPr>
        <w:t>е</w:t>
      </w:r>
      <w:r w:rsidRPr="00A80AEE">
        <w:rPr>
          <w:rFonts w:ascii="Times New Roman" w:eastAsiaTheme="minorHAnsi" w:hAnsi="Times New Roman"/>
          <w:sz w:val="28"/>
          <w:szCs w:val="28"/>
          <w:shd w:val="clear" w:color="auto" w:fill="FFFFFF"/>
        </w:rPr>
        <w:t>ния.</w:t>
      </w:r>
      <w:r w:rsidR="003C2ADE">
        <w:rPr>
          <w:rFonts w:ascii="Times New Roman" w:eastAsiaTheme="minorHAnsi" w:hAnsi="Times New Roman"/>
          <w:sz w:val="28"/>
          <w:szCs w:val="28"/>
          <w:shd w:val="clear" w:color="auto" w:fill="FFFFFF"/>
        </w:rPr>
        <w:t xml:space="preserve"> </w:t>
      </w:r>
      <w:r w:rsidRPr="00A80AEE">
        <w:rPr>
          <w:rFonts w:ascii="Times New Roman" w:eastAsiaTheme="minorHAnsi" w:hAnsi="Times New Roman"/>
          <w:sz w:val="28"/>
          <w:szCs w:val="28"/>
          <w:shd w:val="clear" w:color="auto" w:fill="FFFFFF"/>
        </w:rPr>
        <w:t>Курс «Искусство слова» позволяет работать не только над фонемами, но и ра</w:t>
      </w:r>
      <w:r w:rsidRPr="00A80AEE">
        <w:rPr>
          <w:rFonts w:ascii="Times New Roman" w:eastAsiaTheme="minorHAnsi" w:hAnsi="Times New Roman"/>
          <w:sz w:val="28"/>
          <w:szCs w:val="28"/>
          <w:shd w:val="clear" w:color="auto" w:fill="FFFFFF"/>
        </w:rPr>
        <w:t>з</w:t>
      </w:r>
      <w:r w:rsidRPr="00A80AEE">
        <w:rPr>
          <w:rFonts w:ascii="Times New Roman" w:eastAsiaTheme="minorHAnsi" w:hAnsi="Times New Roman"/>
          <w:sz w:val="28"/>
          <w:szCs w:val="28"/>
          <w:shd w:val="clear" w:color="auto" w:fill="FFFFFF"/>
        </w:rPr>
        <w:t>витием  правильной речи.</w:t>
      </w:r>
    </w:p>
    <w:p w:rsidR="00A80AEE" w:rsidRPr="00A80AEE" w:rsidRDefault="00A80AEE" w:rsidP="003C2ADE">
      <w:pPr>
        <w:spacing w:after="0" w:line="240" w:lineRule="auto"/>
        <w:ind w:firstLine="709"/>
        <w:jc w:val="both"/>
        <w:rPr>
          <w:rFonts w:ascii="Times New Roman" w:eastAsiaTheme="minorHAnsi" w:hAnsi="Times New Roman"/>
          <w:sz w:val="28"/>
          <w:szCs w:val="28"/>
          <w:shd w:val="clear" w:color="auto" w:fill="FFFFFF"/>
        </w:rPr>
      </w:pPr>
      <w:r w:rsidRPr="00A80AEE">
        <w:rPr>
          <w:rFonts w:ascii="Times New Roman" w:eastAsiaTheme="minorHAnsi" w:hAnsi="Times New Roman"/>
          <w:sz w:val="28"/>
          <w:szCs w:val="28"/>
          <w:shd w:val="clear" w:color="auto" w:fill="FFFFFF"/>
        </w:rPr>
        <w:t>Актуальность выбора программы внеурочной деятельности диктуется п</w:t>
      </w:r>
      <w:r w:rsidRPr="00A80AEE">
        <w:rPr>
          <w:rFonts w:ascii="Times New Roman" w:eastAsiaTheme="minorHAnsi" w:hAnsi="Times New Roman"/>
          <w:sz w:val="28"/>
          <w:szCs w:val="28"/>
          <w:shd w:val="clear" w:color="auto" w:fill="FFFFFF"/>
        </w:rPr>
        <w:t>о</w:t>
      </w:r>
      <w:r w:rsidRPr="00A80AEE">
        <w:rPr>
          <w:rFonts w:ascii="Times New Roman" w:eastAsiaTheme="minorHAnsi" w:hAnsi="Times New Roman"/>
          <w:sz w:val="28"/>
          <w:szCs w:val="28"/>
          <w:shd w:val="clear" w:color="auto" w:fill="FFFFFF"/>
        </w:rPr>
        <w:t>требностями практики, поскольку даёт возможность закреплять знания и нав</w:t>
      </w:r>
      <w:r w:rsidRPr="00A80AEE">
        <w:rPr>
          <w:rFonts w:ascii="Times New Roman" w:eastAsiaTheme="minorHAnsi" w:hAnsi="Times New Roman"/>
          <w:sz w:val="28"/>
          <w:szCs w:val="28"/>
          <w:shd w:val="clear" w:color="auto" w:fill="FFFFFF"/>
        </w:rPr>
        <w:t>ы</w:t>
      </w:r>
      <w:r w:rsidRPr="00A80AEE">
        <w:rPr>
          <w:rFonts w:ascii="Times New Roman" w:eastAsiaTheme="minorHAnsi" w:hAnsi="Times New Roman"/>
          <w:sz w:val="28"/>
          <w:szCs w:val="28"/>
          <w:shd w:val="clear" w:color="auto" w:fill="FFFFFF"/>
        </w:rPr>
        <w:t xml:space="preserve">ки, полученные обучающими на уроках, и одновременно вовлекать учащихся в системную исследовательскую, проектную деятельность, ориентированную на творческую самореализацию и социализацию. И новизна программы касается практики, ведь интересно наблюдать, какие изменения происходят в учащихся </w:t>
      </w:r>
      <w:r w:rsidRPr="00A80AEE">
        <w:rPr>
          <w:rFonts w:ascii="Times New Roman" w:eastAsiaTheme="minorHAnsi" w:hAnsi="Times New Roman"/>
          <w:sz w:val="28"/>
          <w:szCs w:val="28"/>
          <w:shd w:val="clear" w:color="auto" w:fill="FFFFFF"/>
        </w:rPr>
        <w:lastRenderedPageBreak/>
        <w:t>в ходе творческой деятельности, как меняется их поведение, способности, что неожиданно открывается в них и что они сами в себе открывают, это помогает достичь успеха в деятельности.</w:t>
      </w:r>
    </w:p>
    <w:p w:rsidR="00A80AEE" w:rsidRPr="00A80AEE" w:rsidRDefault="00A80AEE" w:rsidP="00C500FE">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shd w:val="clear" w:color="auto" w:fill="FFFFFF"/>
        </w:rPr>
        <w:t>Программа позволяет школьникам увидеть разнообразный, увлекател</w:t>
      </w:r>
      <w:r w:rsidRPr="00A80AEE">
        <w:rPr>
          <w:rFonts w:ascii="Times New Roman" w:eastAsiaTheme="minorHAnsi" w:hAnsi="Times New Roman"/>
          <w:sz w:val="28"/>
          <w:szCs w:val="28"/>
          <w:shd w:val="clear" w:color="auto" w:fill="FFFFFF"/>
        </w:rPr>
        <w:t>ь</w:t>
      </w:r>
      <w:r w:rsidRPr="00A80AEE">
        <w:rPr>
          <w:rFonts w:ascii="Times New Roman" w:eastAsiaTheme="minorHAnsi" w:hAnsi="Times New Roman"/>
          <w:sz w:val="28"/>
          <w:szCs w:val="28"/>
          <w:shd w:val="clear" w:color="auto" w:fill="FFFFFF"/>
        </w:rPr>
        <w:t>ный, неисчерпаемый мир слова, что важно для формирования истинных позн</w:t>
      </w:r>
      <w:r w:rsidRPr="00A80AEE">
        <w:rPr>
          <w:rFonts w:ascii="Times New Roman" w:eastAsiaTheme="minorHAnsi" w:hAnsi="Times New Roman"/>
          <w:sz w:val="28"/>
          <w:szCs w:val="28"/>
          <w:shd w:val="clear" w:color="auto" w:fill="FFFFFF"/>
        </w:rPr>
        <w:t>а</w:t>
      </w:r>
      <w:r w:rsidRPr="00A80AEE">
        <w:rPr>
          <w:rFonts w:ascii="Times New Roman" w:eastAsiaTheme="minorHAnsi" w:hAnsi="Times New Roman"/>
          <w:sz w:val="28"/>
          <w:szCs w:val="28"/>
          <w:shd w:val="clear" w:color="auto" w:fill="FFFFFF"/>
        </w:rPr>
        <w:t>вательных интересов, является опорой при подготовке к олимпиадам по ру</w:t>
      </w:r>
      <w:r w:rsidRPr="00A80AEE">
        <w:rPr>
          <w:rFonts w:ascii="Times New Roman" w:eastAsiaTheme="minorHAnsi" w:hAnsi="Times New Roman"/>
          <w:sz w:val="28"/>
          <w:szCs w:val="28"/>
          <w:shd w:val="clear" w:color="auto" w:fill="FFFFFF"/>
        </w:rPr>
        <w:t>с</w:t>
      </w:r>
      <w:r w:rsidRPr="00A80AEE">
        <w:rPr>
          <w:rFonts w:ascii="Times New Roman" w:eastAsiaTheme="minorHAnsi" w:hAnsi="Times New Roman"/>
          <w:sz w:val="28"/>
          <w:szCs w:val="28"/>
          <w:shd w:val="clear" w:color="auto" w:fill="FFFFFF"/>
        </w:rPr>
        <w:t>скому языку и литературе. Помогает успешно применять индивидуальный по</w:t>
      </w:r>
      <w:r w:rsidRPr="00A80AEE">
        <w:rPr>
          <w:rFonts w:ascii="Times New Roman" w:eastAsiaTheme="minorHAnsi" w:hAnsi="Times New Roman"/>
          <w:sz w:val="28"/>
          <w:szCs w:val="28"/>
          <w:shd w:val="clear" w:color="auto" w:fill="FFFFFF"/>
        </w:rPr>
        <w:t>д</w:t>
      </w:r>
      <w:r w:rsidRPr="00A80AEE">
        <w:rPr>
          <w:rFonts w:ascii="Times New Roman" w:eastAsiaTheme="minorHAnsi" w:hAnsi="Times New Roman"/>
          <w:sz w:val="28"/>
          <w:szCs w:val="28"/>
          <w:shd w:val="clear" w:color="auto" w:fill="FFFFFF"/>
        </w:rPr>
        <w:t>ход к каждому ученику с учётом его способностей, развивать и самостоятел</w:t>
      </w:r>
      <w:r w:rsidRPr="00A80AEE">
        <w:rPr>
          <w:rFonts w:ascii="Times New Roman" w:eastAsiaTheme="minorHAnsi" w:hAnsi="Times New Roman"/>
          <w:sz w:val="28"/>
          <w:szCs w:val="28"/>
          <w:shd w:val="clear" w:color="auto" w:fill="FFFFFF"/>
        </w:rPr>
        <w:t>ь</w:t>
      </w:r>
      <w:r w:rsidRPr="00A80AEE">
        <w:rPr>
          <w:rFonts w:ascii="Times New Roman" w:eastAsiaTheme="minorHAnsi" w:hAnsi="Times New Roman"/>
          <w:sz w:val="28"/>
          <w:szCs w:val="28"/>
          <w:shd w:val="clear" w:color="auto" w:fill="FFFFFF"/>
        </w:rPr>
        <w:t>ность, и творческие инициативы, таким образом, реализуются акмеологические принципы.</w:t>
      </w:r>
    </w:p>
    <w:p w:rsidR="00A80AEE" w:rsidRPr="00A80AEE" w:rsidRDefault="00A80AEE" w:rsidP="00A80AEE">
      <w:pPr>
        <w:autoSpaceDE w:val="0"/>
        <w:autoSpaceDN w:val="0"/>
        <w:adjustRightInd w:val="0"/>
        <w:spacing w:after="0" w:line="240" w:lineRule="auto"/>
        <w:jc w:val="both"/>
        <w:rPr>
          <w:rFonts w:ascii="Literaturnaya" w:eastAsiaTheme="minorHAnsi" w:hAnsi="Literaturnaya" w:cs="Literaturnaya"/>
          <w:sz w:val="28"/>
          <w:szCs w:val="28"/>
        </w:rPr>
      </w:pPr>
    </w:p>
    <w:p w:rsidR="00A80AEE" w:rsidRDefault="00A80AEE" w:rsidP="003C2ADE">
      <w:pPr>
        <w:keepNext/>
        <w:keepLines/>
        <w:spacing w:after="0" w:line="240" w:lineRule="auto"/>
        <w:jc w:val="center"/>
        <w:rPr>
          <w:rFonts w:ascii="Times New Roman" w:eastAsiaTheme="majorEastAsia" w:hAnsi="Times New Roman"/>
          <w:b/>
          <w:bCs/>
          <w:sz w:val="28"/>
          <w:szCs w:val="28"/>
        </w:rPr>
      </w:pPr>
      <w:bookmarkStart w:id="21" w:name="_Toc7869884"/>
      <w:r w:rsidRPr="00A80AEE">
        <w:rPr>
          <w:rFonts w:ascii="Times New Roman" w:eastAsiaTheme="majorEastAsia" w:hAnsi="Times New Roman"/>
          <w:b/>
          <w:bCs/>
          <w:sz w:val="28"/>
          <w:szCs w:val="28"/>
        </w:rPr>
        <w:t>Программа внеурочной деятельности «Юный эколог»</w:t>
      </w:r>
      <w:bookmarkEnd w:id="21"/>
    </w:p>
    <w:p w:rsidR="003C2ADE" w:rsidRPr="00A80AEE" w:rsidRDefault="003C2ADE" w:rsidP="00A80AEE">
      <w:pPr>
        <w:keepNext/>
        <w:keepLines/>
        <w:spacing w:after="0" w:line="240" w:lineRule="auto"/>
        <w:jc w:val="center"/>
        <w:outlineLvl w:val="1"/>
        <w:rPr>
          <w:rFonts w:ascii="Times New Roman" w:eastAsiaTheme="majorEastAsia" w:hAnsi="Times New Roman"/>
          <w:b/>
          <w:bCs/>
          <w:sz w:val="28"/>
          <w:szCs w:val="28"/>
        </w:rPr>
      </w:pPr>
    </w:p>
    <w:p w:rsidR="003C2ADE" w:rsidRPr="003C2ADE" w:rsidRDefault="00A80AEE" w:rsidP="00A80AEE">
      <w:pPr>
        <w:autoSpaceDE w:val="0"/>
        <w:autoSpaceDN w:val="0"/>
        <w:adjustRightInd w:val="0"/>
        <w:spacing w:after="0" w:line="240" w:lineRule="auto"/>
        <w:jc w:val="right"/>
        <w:rPr>
          <w:rFonts w:ascii="Literaturnaya" w:eastAsiaTheme="minorHAnsi" w:hAnsi="Literaturnaya" w:cs="Literaturnaya"/>
          <w:b/>
          <w:i/>
          <w:sz w:val="28"/>
          <w:szCs w:val="28"/>
        </w:rPr>
      </w:pPr>
      <w:r w:rsidRPr="00A80AEE">
        <w:rPr>
          <w:rFonts w:ascii="Literaturnaya" w:eastAsiaTheme="minorHAnsi" w:hAnsi="Literaturnaya" w:cs="Literaturnaya"/>
          <w:sz w:val="28"/>
          <w:szCs w:val="28"/>
        </w:rPr>
        <w:t>Составитель</w:t>
      </w:r>
      <w:r w:rsidR="003C2ADE">
        <w:rPr>
          <w:rFonts w:ascii="Literaturnaya" w:eastAsiaTheme="minorHAnsi" w:hAnsi="Literaturnaya" w:cs="Literaturnaya"/>
          <w:sz w:val="28"/>
          <w:szCs w:val="28"/>
        </w:rPr>
        <w:t xml:space="preserve">: </w:t>
      </w:r>
      <w:r w:rsidR="003C2ADE" w:rsidRPr="003C2ADE">
        <w:rPr>
          <w:rFonts w:ascii="Literaturnaya" w:eastAsiaTheme="minorHAnsi" w:hAnsi="Literaturnaya" w:cs="Literaturnaya"/>
          <w:b/>
          <w:i/>
          <w:sz w:val="28"/>
          <w:szCs w:val="28"/>
        </w:rPr>
        <w:t xml:space="preserve">Ахтямова М. М., </w:t>
      </w:r>
    </w:p>
    <w:p w:rsidR="00A80AEE" w:rsidRPr="00A80AEE" w:rsidRDefault="003C2ADE" w:rsidP="00A80AEE">
      <w:pPr>
        <w:autoSpaceDE w:val="0"/>
        <w:autoSpaceDN w:val="0"/>
        <w:adjustRightInd w:val="0"/>
        <w:spacing w:after="0" w:line="240" w:lineRule="auto"/>
        <w:jc w:val="right"/>
        <w:rPr>
          <w:rFonts w:ascii="Literaturnaya" w:eastAsiaTheme="minorHAnsi" w:hAnsi="Literaturnaya" w:cs="Literaturnaya"/>
          <w:sz w:val="28"/>
          <w:szCs w:val="28"/>
        </w:rPr>
      </w:pPr>
      <w:r w:rsidRPr="00A80AEE">
        <w:rPr>
          <w:rFonts w:ascii="Literaturnaya" w:eastAsiaTheme="minorHAnsi" w:hAnsi="Literaturnaya" w:cs="Literaturnaya"/>
          <w:sz w:val="28"/>
          <w:szCs w:val="28"/>
        </w:rPr>
        <w:t xml:space="preserve">учитель географии МБОУ </w:t>
      </w:r>
      <w:proofErr w:type="gramStart"/>
      <w:r w:rsidRPr="00A80AEE">
        <w:rPr>
          <w:rFonts w:ascii="Literaturnaya" w:eastAsiaTheme="minorHAnsi" w:hAnsi="Literaturnaya" w:cs="Literaturnaya"/>
          <w:sz w:val="28"/>
          <w:szCs w:val="28"/>
        </w:rPr>
        <w:t>УЛ</w:t>
      </w:r>
      <w:proofErr w:type="gramEnd"/>
    </w:p>
    <w:p w:rsidR="00A80AEE" w:rsidRPr="00A80AEE" w:rsidRDefault="00A80AEE" w:rsidP="00A80AEE">
      <w:pPr>
        <w:spacing w:after="0" w:line="240" w:lineRule="auto"/>
        <w:ind w:firstLine="708"/>
        <w:jc w:val="both"/>
        <w:rPr>
          <w:rFonts w:ascii="Times New Roman" w:eastAsiaTheme="minorHAnsi" w:hAnsi="Times New Roman"/>
          <w:sz w:val="28"/>
          <w:szCs w:val="28"/>
        </w:rPr>
      </w:pPr>
    </w:p>
    <w:p w:rsidR="00A80AEE" w:rsidRPr="00A80AEE" w:rsidRDefault="00A80AEE" w:rsidP="003C2ADE">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Данная рабочая программа по внеурочной деятельности «Юный эколог»  для    5 класса составлена с использованием норм</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тивно-правовой базы:</w:t>
      </w:r>
    </w:p>
    <w:p w:rsidR="00A80AEE" w:rsidRPr="00A80AEE" w:rsidRDefault="00A80AEE" w:rsidP="003C2ADE">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sym w:font="Symbol" w:char="00B7"/>
      </w:r>
      <w:r w:rsidR="003C2ADE">
        <w:rPr>
          <w:rFonts w:ascii="Times New Roman" w:eastAsiaTheme="minorHAnsi" w:hAnsi="Times New Roman"/>
          <w:sz w:val="28"/>
          <w:szCs w:val="28"/>
        </w:rPr>
        <w:t xml:space="preserve"> </w:t>
      </w:r>
      <w:r w:rsidRPr="00A80AEE">
        <w:rPr>
          <w:rFonts w:ascii="Times New Roman" w:eastAsiaTheme="minorHAnsi" w:hAnsi="Times New Roman"/>
          <w:sz w:val="28"/>
          <w:szCs w:val="28"/>
        </w:rPr>
        <w:t>Федеральный Закон от 29.12.2012 г. №273-ФЗ «Об образовании в Ро</w:t>
      </w:r>
      <w:r w:rsidRPr="00A80AEE">
        <w:rPr>
          <w:rFonts w:ascii="Times New Roman" w:eastAsiaTheme="minorHAnsi" w:hAnsi="Times New Roman"/>
          <w:sz w:val="28"/>
          <w:szCs w:val="28"/>
        </w:rPr>
        <w:t>с</w:t>
      </w:r>
      <w:r w:rsidRPr="00A80AEE">
        <w:rPr>
          <w:rFonts w:ascii="Times New Roman" w:eastAsiaTheme="minorHAnsi" w:hAnsi="Times New Roman"/>
          <w:sz w:val="28"/>
          <w:szCs w:val="28"/>
        </w:rPr>
        <w:t>сийской Федерации»</w:t>
      </w:r>
    </w:p>
    <w:p w:rsidR="00A80AEE" w:rsidRPr="00A80AEE" w:rsidRDefault="00A80AEE" w:rsidP="003C2ADE">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sym w:font="Symbol" w:char="00B7"/>
      </w:r>
      <w:r w:rsidRPr="00A80AEE">
        <w:rPr>
          <w:rFonts w:ascii="Times New Roman" w:eastAsiaTheme="minorHAnsi" w:hAnsi="Times New Roman"/>
          <w:sz w:val="28"/>
          <w:szCs w:val="28"/>
        </w:rPr>
        <w:t xml:space="preserve"> </w:t>
      </w:r>
      <w:proofErr w:type="gramStart"/>
      <w:r w:rsidRPr="00A80AEE">
        <w:rPr>
          <w:rFonts w:ascii="Times New Roman" w:eastAsiaTheme="minorHAnsi" w:hAnsi="Times New Roman"/>
          <w:sz w:val="28"/>
          <w:szCs w:val="28"/>
        </w:rPr>
        <w:t>Федеральный государственный образовательный стандарт основного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w:t>
      </w:r>
      <w:r w:rsidRPr="00A80AEE">
        <w:rPr>
          <w:rFonts w:ascii="Times New Roman" w:eastAsiaTheme="minorHAnsi" w:hAnsi="Times New Roman"/>
          <w:sz w:val="28"/>
          <w:szCs w:val="28"/>
        </w:rPr>
        <w:t>й</w:t>
      </w:r>
      <w:r w:rsidRPr="00A80AEE">
        <w:rPr>
          <w:rFonts w:ascii="Times New Roman" w:eastAsiaTheme="minorHAnsi" w:hAnsi="Times New Roman"/>
          <w:sz w:val="28"/>
          <w:szCs w:val="28"/>
        </w:rPr>
        <w:t>ствие федерального государственного стандарта основного общего образов</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ния», от 26.11.2010 № 1241 (зарегистрировано в Минюсте России 04.02.2011, регистрационный номер 19707), приказ № 1577 от 31 декабря 2015 г. Миноб</w:t>
      </w:r>
      <w:r w:rsidRPr="00A80AEE">
        <w:rPr>
          <w:rFonts w:ascii="Times New Roman" w:eastAsiaTheme="minorHAnsi" w:hAnsi="Times New Roman"/>
          <w:sz w:val="28"/>
          <w:szCs w:val="28"/>
        </w:rPr>
        <w:t>р</w:t>
      </w:r>
      <w:r w:rsidRPr="00A80AEE">
        <w:rPr>
          <w:rFonts w:ascii="Times New Roman" w:eastAsiaTheme="minorHAnsi" w:hAnsi="Times New Roman"/>
          <w:sz w:val="28"/>
          <w:szCs w:val="28"/>
        </w:rPr>
        <w:t>науки России «О внесении изменений</w:t>
      </w:r>
      <w:proofErr w:type="gramEnd"/>
      <w:r w:rsidRPr="00A80AEE">
        <w:rPr>
          <w:rFonts w:ascii="Times New Roman" w:eastAsiaTheme="minorHAnsi" w:hAnsi="Times New Roman"/>
          <w:sz w:val="28"/>
          <w:szCs w:val="28"/>
        </w:rPr>
        <w:t xml:space="preserve"> в федеральный государственный образ</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вательный стандарт основного общего образования, утвержденный приказом Министерства образования и науки российской Федерации от 17 декабря 2010 г. № 1897»; письмо Министерства образования и науки Российской Федерации «О рабочих программах учебных предметов» от 28.10.15г. №08-1786.</w:t>
      </w:r>
    </w:p>
    <w:p w:rsidR="00A80AEE" w:rsidRPr="00A80AEE" w:rsidRDefault="00A80AEE" w:rsidP="003C2ADE">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sym w:font="Symbol" w:char="00B7"/>
      </w:r>
      <w:r w:rsidR="003C2ADE">
        <w:rPr>
          <w:rFonts w:ascii="Times New Roman" w:eastAsiaTheme="minorHAnsi" w:hAnsi="Times New Roman"/>
          <w:sz w:val="28"/>
          <w:szCs w:val="28"/>
        </w:rPr>
        <w:t xml:space="preserve"> </w:t>
      </w:r>
      <w:r w:rsidRPr="00A80AEE">
        <w:rPr>
          <w:rFonts w:ascii="Times New Roman" w:eastAsiaTheme="minorHAnsi" w:hAnsi="Times New Roman"/>
          <w:sz w:val="28"/>
          <w:szCs w:val="28"/>
        </w:rPr>
        <w:t>Учебный план  внеурочной деятельности Муниципального бюджетного общеобразовательного учреждения «Университетский лицей города Димитро</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града Ульяновской области» на 2018-2019 учебный год.</w:t>
      </w:r>
    </w:p>
    <w:p w:rsidR="00A80AEE" w:rsidRPr="00A80AEE" w:rsidRDefault="00A80AEE" w:rsidP="003C2ADE">
      <w:pPr>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sym w:font="Symbol" w:char="00B7"/>
      </w:r>
      <w:r w:rsidRPr="00A80AEE">
        <w:rPr>
          <w:rFonts w:ascii="Times New Roman" w:eastAsiaTheme="minorHAnsi" w:hAnsi="Times New Roman"/>
          <w:sz w:val="28"/>
          <w:szCs w:val="28"/>
        </w:rPr>
        <w:t xml:space="preserve"> «Примерные программы внеурочной деятельности (начальное и осно</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ное образование)» под редакцией В.А.Горского. М. «Просвещение» 2011г.</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условиях разностороннего глубочайшего экологического кризиса ус</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ливается значение экологического образования в школе как ответственного этапа в становлении и разви</w:t>
      </w:r>
      <w:r w:rsidRPr="00A80AEE">
        <w:rPr>
          <w:rFonts w:ascii="Times New Roman" w:eastAsiaTheme="minorHAnsi" w:hAnsi="Times New Roman"/>
          <w:sz w:val="28"/>
          <w:szCs w:val="28"/>
        </w:rPr>
        <w:softHyphen/>
        <w:t>тии личности ребенка. Закон «Об экологическом образовании», принятый во многих регионах России, ставит своей задачей соз</w:t>
      </w:r>
      <w:r w:rsidRPr="00A80AEE">
        <w:rPr>
          <w:rFonts w:ascii="Times New Roman" w:eastAsiaTheme="minorHAnsi" w:hAnsi="Times New Roman"/>
          <w:sz w:val="28"/>
          <w:szCs w:val="28"/>
        </w:rPr>
        <w:softHyphen/>
        <w:t>дание системы непрерывного всеобъемлющего экологического образования и является основанием для поиска и разработки эффективных средств экологич</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ского образования населения. </w:t>
      </w:r>
      <w:proofErr w:type="gramStart"/>
      <w:r w:rsidRPr="00A80AEE">
        <w:rPr>
          <w:rFonts w:ascii="Times New Roman" w:eastAsiaTheme="minorHAnsi" w:hAnsi="Times New Roman"/>
          <w:sz w:val="28"/>
          <w:szCs w:val="28"/>
        </w:rPr>
        <w:t>Анализ теоретической и методической эколог</w:t>
      </w:r>
      <w:r w:rsidRPr="00A80AEE">
        <w:rPr>
          <w:rFonts w:ascii="Times New Roman" w:eastAsiaTheme="minorHAnsi" w:hAnsi="Times New Roman"/>
          <w:sz w:val="28"/>
          <w:szCs w:val="28"/>
        </w:rPr>
        <w:t>и</w:t>
      </w:r>
      <w:r w:rsidRPr="00A80AEE">
        <w:rPr>
          <w:rFonts w:ascii="Times New Roman" w:eastAsiaTheme="minorHAnsi" w:hAnsi="Times New Roman"/>
          <w:sz w:val="28"/>
          <w:szCs w:val="28"/>
        </w:rPr>
        <w:lastRenderedPageBreak/>
        <w:t>ческой литерату</w:t>
      </w:r>
      <w:r w:rsidRPr="00A80AEE">
        <w:rPr>
          <w:rFonts w:ascii="Times New Roman" w:eastAsiaTheme="minorHAnsi" w:hAnsi="Times New Roman"/>
          <w:sz w:val="28"/>
          <w:szCs w:val="28"/>
        </w:rPr>
        <w:softHyphen/>
        <w:t>ры, а также состояния практики экологического образования в школах свидетельствует о необходимости совер</w:t>
      </w:r>
      <w:r w:rsidRPr="00A80AEE">
        <w:rPr>
          <w:rFonts w:ascii="Times New Roman" w:eastAsiaTheme="minorHAnsi" w:hAnsi="Times New Roman"/>
          <w:sz w:val="28"/>
          <w:szCs w:val="28"/>
        </w:rPr>
        <w:softHyphen/>
        <w:t>шенствования всей системы воспитательной работы со школьниками, одной из приоритетной целей которой должно стать становление экологически грамотной личности, способной га</w:t>
      </w:r>
      <w:r w:rsidRPr="00A80AEE">
        <w:rPr>
          <w:rFonts w:ascii="Times New Roman" w:eastAsiaTheme="minorHAnsi" w:hAnsi="Times New Roman"/>
          <w:sz w:val="28"/>
          <w:szCs w:val="28"/>
        </w:rPr>
        <w:t>р</w:t>
      </w:r>
      <w:r w:rsidRPr="00A80AEE">
        <w:rPr>
          <w:rFonts w:ascii="Times New Roman" w:eastAsiaTheme="minorHAnsi" w:hAnsi="Times New Roman"/>
          <w:sz w:val="28"/>
          <w:szCs w:val="28"/>
        </w:rPr>
        <w:t>монично взаимодействовать с окружающим миром и осоз</w:t>
      </w:r>
      <w:r w:rsidRPr="00A80AEE">
        <w:rPr>
          <w:rFonts w:ascii="Times New Roman" w:eastAsiaTheme="minorHAnsi" w:hAnsi="Times New Roman"/>
          <w:sz w:val="28"/>
          <w:szCs w:val="28"/>
        </w:rPr>
        <w:softHyphen/>
        <w:t>нающей свое место в природе.</w:t>
      </w:r>
      <w:proofErr w:type="gramEnd"/>
      <w:r w:rsidRPr="00A80AEE">
        <w:rPr>
          <w:rFonts w:ascii="Times New Roman" w:eastAsiaTheme="minorHAnsi" w:hAnsi="Times New Roman"/>
          <w:sz w:val="28"/>
          <w:szCs w:val="28"/>
        </w:rPr>
        <w:t xml:space="preserve"> Актуальность разработанной программы продиктована также отсу</w:t>
      </w:r>
      <w:r w:rsidRPr="00A80AEE">
        <w:rPr>
          <w:rFonts w:ascii="Times New Roman" w:eastAsiaTheme="minorHAnsi" w:hAnsi="Times New Roman"/>
          <w:sz w:val="28"/>
          <w:szCs w:val="28"/>
        </w:rPr>
        <w:t>т</w:t>
      </w:r>
      <w:r w:rsidRPr="00A80AEE">
        <w:rPr>
          <w:rFonts w:ascii="Times New Roman" w:eastAsiaTheme="minorHAnsi" w:hAnsi="Times New Roman"/>
          <w:sz w:val="28"/>
          <w:szCs w:val="28"/>
        </w:rPr>
        <w:t>ствием в теории и практи</w:t>
      </w:r>
      <w:r w:rsidRPr="00A80AEE">
        <w:rPr>
          <w:rFonts w:ascii="Times New Roman" w:eastAsiaTheme="minorHAnsi" w:hAnsi="Times New Roman"/>
          <w:sz w:val="28"/>
          <w:szCs w:val="28"/>
        </w:rPr>
        <w:softHyphen/>
        <w:t>ке экологического образования в школе единой, рас</w:t>
      </w:r>
      <w:r w:rsidRPr="00A80AEE">
        <w:rPr>
          <w:rFonts w:ascii="Times New Roman" w:eastAsiaTheme="minorHAnsi" w:hAnsi="Times New Roman"/>
          <w:sz w:val="28"/>
          <w:szCs w:val="28"/>
        </w:rPr>
        <w:softHyphen/>
        <w:t>считанной на весь период обучения, программы дополнительно</w:t>
      </w:r>
      <w:r w:rsidRPr="00A80AEE">
        <w:rPr>
          <w:rFonts w:ascii="Times New Roman" w:eastAsiaTheme="minorHAnsi" w:hAnsi="Times New Roman"/>
          <w:sz w:val="28"/>
          <w:szCs w:val="28"/>
        </w:rPr>
        <w:softHyphen/>
        <w:t>го образования с экологической направленностью для школьников.</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95270B">
        <w:rPr>
          <w:rFonts w:ascii="Times New Roman" w:eastAsiaTheme="minorHAnsi" w:hAnsi="Times New Roman"/>
          <w:i/>
          <w:sz w:val="28"/>
          <w:szCs w:val="28"/>
        </w:rPr>
        <w:t xml:space="preserve">Цель программы </w:t>
      </w:r>
      <w:r w:rsidRPr="00A80AEE">
        <w:rPr>
          <w:rFonts w:ascii="Times New Roman" w:eastAsiaTheme="minorHAnsi" w:hAnsi="Times New Roman"/>
          <w:sz w:val="28"/>
          <w:szCs w:val="28"/>
        </w:rPr>
        <w:t>- формирование и развитие экологически сообразно</w:t>
      </w:r>
      <w:r w:rsidRPr="00A80AEE">
        <w:rPr>
          <w:rFonts w:ascii="Times New Roman" w:eastAsiaTheme="minorHAnsi" w:hAnsi="Times New Roman"/>
          <w:sz w:val="28"/>
          <w:szCs w:val="28"/>
        </w:rPr>
        <w:softHyphen/>
        <w:t>го поведения у школьников.</w:t>
      </w:r>
    </w:p>
    <w:p w:rsidR="00A80AEE" w:rsidRPr="0095270B" w:rsidRDefault="00A80AEE" w:rsidP="003C2ADE">
      <w:pPr>
        <w:shd w:val="clear" w:color="auto" w:fill="FFFFFF"/>
        <w:spacing w:after="0" w:line="240" w:lineRule="auto"/>
        <w:ind w:firstLine="709"/>
        <w:jc w:val="both"/>
        <w:rPr>
          <w:rFonts w:ascii="Times New Roman" w:eastAsiaTheme="minorHAnsi" w:hAnsi="Times New Roman"/>
          <w:i/>
          <w:sz w:val="28"/>
          <w:szCs w:val="28"/>
        </w:rPr>
      </w:pPr>
      <w:r w:rsidRPr="0095270B">
        <w:rPr>
          <w:rFonts w:ascii="Times New Roman" w:eastAsiaTheme="minorHAnsi" w:hAnsi="Times New Roman"/>
          <w:i/>
          <w:sz w:val="28"/>
          <w:szCs w:val="28"/>
        </w:rPr>
        <w:t>Задачи:</w:t>
      </w:r>
    </w:p>
    <w:p w:rsidR="0095270B"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95270B">
        <w:rPr>
          <w:rFonts w:ascii="Times New Roman" w:eastAsiaTheme="minorHAnsi" w:hAnsi="Times New Roman"/>
          <w:sz w:val="28"/>
          <w:szCs w:val="28"/>
        </w:rPr>
        <w:t>Формирование знаний о закономерностях и взаимосвязях природных явлений, единстве неживой и живой природы, о взаимодействии и взаимозав</w:t>
      </w:r>
      <w:r w:rsidR="00A80AEE" w:rsidRPr="0095270B">
        <w:rPr>
          <w:rFonts w:ascii="Times New Roman" w:eastAsiaTheme="minorHAnsi" w:hAnsi="Times New Roman"/>
          <w:sz w:val="28"/>
          <w:szCs w:val="28"/>
        </w:rPr>
        <w:t>и</w:t>
      </w:r>
      <w:r w:rsidR="00A80AEE" w:rsidRPr="0095270B">
        <w:rPr>
          <w:rFonts w:ascii="Times New Roman" w:eastAsiaTheme="minorHAnsi" w:hAnsi="Times New Roman"/>
          <w:sz w:val="28"/>
          <w:szCs w:val="28"/>
        </w:rPr>
        <w:t>симости природы, общества и человека</w:t>
      </w:r>
      <w:r w:rsidRPr="0095270B">
        <w:rPr>
          <w:rFonts w:ascii="Times New Roman" w:eastAsiaTheme="minorHAnsi" w:hAnsi="Times New Roman"/>
          <w:sz w:val="28"/>
          <w:szCs w:val="28"/>
        </w:rPr>
        <w:t>;</w:t>
      </w:r>
    </w:p>
    <w:p w:rsidR="00A80AEE" w:rsidRPr="0095270B"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95270B">
        <w:rPr>
          <w:rFonts w:ascii="Times New Roman" w:eastAsiaTheme="minorHAnsi" w:hAnsi="Times New Roman"/>
          <w:sz w:val="28"/>
          <w:szCs w:val="28"/>
        </w:rPr>
        <w:t>Формирование осознанных представлений о нормах и правилах повед</w:t>
      </w:r>
      <w:r w:rsidR="00A80AEE" w:rsidRPr="0095270B">
        <w:rPr>
          <w:rFonts w:ascii="Times New Roman" w:eastAsiaTheme="minorHAnsi" w:hAnsi="Times New Roman"/>
          <w:sz w:val="28"/>
          <w:szCs w:val="28"/>
        </w:rPr>
        <w:t>е</w:t>
      </w:r>
      <w:r w:rsidR="00A80AEE" w:rsidRPr="0095270B">
        <w:rPr>
          <w:rFonts w:ascii="Times New Roman" w:eastAsiaTheme="minorHAnsi" w:hAnsi="Times New Roman"/>
          <w:sz w:val="28"/>
          <w:szCs w:val="28"/>
        </w:rPr>
        <w:t>ния в природе и привычек их соблюд</w:t>
      </w:r>
      <w:r w:rsidR="00A80AEE" w:rsidRPr="0095270B">
        <w:rPr>
          <w:rFonts w:ascii="Times New Roman" w:eastAsiaTheme="minorHAnsi" w:hAnsi="Times New Roman"/>
          <w:sz w:val="28"/>
          <w:szCs w:val="28"/>
        </w:rPr>
        <w:t>е</w:t>
      </w:r>
      <w:r w:rsidR="00A80AEE" w:rsidRPr="0095270B">
        <w:rPr>
          <w:rFonts w:ascii="Times New Roman" w:eastAsiaTheme="minorHAnsi" w:hAnsi="Times New Roman"/>
          <w:sz w:val="28"/>
          <w:szCs w:val="28"/>
        </w:rPr>
        <w:t>ния в своей жизнедеятельности</w:t>
      </w:r>
      <w:r>
        <w:rPr>
          <w:rFonts w:ascii="Times New Roman" w:eastAsiaTheme="minorHAnsi" w:hAnsi="Times New Roman"/>
          <w:sz w:val="28"/>
          <w:szCs w:val="28"/>
        </w:rPr>
        <w:t>;</w:t>
      </w:r>
    </w:p>
    <w:p w:rsidR="00A80AEE" w:rsidRPr="00A80AEE"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Формирование экологически ценностных ориентации в деятельности детей</w:t>
      </w:r>
      <w:r>
        <w:rPr>
          <w:rFonts w:ascii="Times New Roman" w:eastAsiaTheme="minorHAnsi" w:hAnsi="Times New Roman"/>
          <w:sz w:val="28"/>
          <w:szCs w:val="28"/>
        </w:rPr>
        <w:t>;</w:t>
      </w:r>
    </w:p>
    <w:p w:rsidR="00A80AEE" w:rsidRPr="00A80AEE"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Воспитание ответственного отношения к здоровью, при</w:t>
      </w:r>
      <w:r w:rsidR="00A80AEE" w:rsidRPr="00A80AEE">
        <w:rPr>
          <w:rFonts w:ascii="Times New Roman" w:eastAsiaTheme="minorHAnsi" w:hAnsi="Times New Roman"/>
          <w:sz w:val="28"/>
          <w:szCs w:val="28"/>
        </w:rPr>
        <w:softHyphen/>
        <w:t>роде, жи</w:t>
      </w:r>
      <w:r w:rsidR="00A80AEE" w:rsidRPr="00A80AEE">
        <w:rPr>
          <w:rFonts w:ascii="Times New Roman" w:eastAsiaTheme="minorHAnsi" w:hAnsi="Times New Roman"/>
          <w:sz w:val="28"/>
          <w:szCs w:val="28"/>
        </w:rPr>
        <w:t>з</w:t>
      </w:r>
      <w:r w:rsidR="00A80AEE" w:rsidRPr="00A80AEE">
        <w:rPr>
          <w:rFonts w:ascii="Times New Roman" w:eastAsiaTheme="minorHAnsi" w:hAnsi="Times New Roman"/>
          <w:sz w:val="28"/>
          <w:szCs w:val="28"/>
        </w:rPr>
        <w:t>ни</w:t>
      </w:r>
      <w:r>
        <w:rPr>
          <w:rFonts w:ascii="Times New Roman" w:eastAsiaTheme="minorHAnsi" w:hAnsi="Times New Roman"/>
          <w:sz w:val="28"/>
          <w:szCs w:val="28"/>
        </w:rPr>
        <w:t>;</w:t>
      </w:r>
    </w:p>
    <w:p w:rsidR="00A80AEE" w:rsidRPr="00A80AEE"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Развитие способности формирования научных, эстетиче</w:t>
      </w:r>
      <w:r w:rsidR="00A80AEE" w:rsidRPr="00A80AEE">
        <w:rPr>
          <w:rFonts w:ascii="Times New Roman" w:eastAsiaTheme="minorHAnsi" w:hAnsi="Times New Roman"/>
          <w:sz w:val="28"/>
          <w:szCs w:val="28"/>
        </w:rPr>
        <w:softHyphen/>
        <w:t>ских, нра</w:t>
      </w:r>
      <w:r w:rsidR="00A80AEE" w:rsidRPr="00A80AEE">
        <w:rPr>
          <w:rFonts w:ascii="Times New Roman" w:eastAsiaTheme="minorHAnsi" w:hAnsi="Times New Roman"/>
          <w:sz w:val="28"/>
          <w:szCs w:val="28"/>
        </w:rPr>
        <w:t>в</w:t>
      </w:r>
      <w:r w:rsidR="00A80AEE" w:rsidRPr="00A80AEE">
        <w:rPr>
          <w:rFonts w:ascii="Times New Roman" w:eastAsiaTheme="minorHAnsi" w:hAnsi="Times New Roman"/>
          <w:sz w:val="28"/>
          <w:szCs w:val="28"/>
        </w:rPr>
        <w:t>ственных и правовых суждений по экологическим во</w:t>
      </w:r>
      <w:r w:rsidR="00A80AEE" w:rsidRPr="00A80AEE">
        <w:rPr>
          <w:rFonts w:ascii="Times New Roman" w:eastAsiaTheme="minorHAnsi" w:hAnsi="Times New Roman"/>
          <w:sz w:val="28"/>
          <w:szCs w:val="28"/>
        </w:rPr>
        <w:softHyphen/>
        <w:t>просам</w:t>
      </w:r>
      <w:r>
        <w:rPr>
          <w:rFonts w:ascii="Times New Roman" w:eastAsiaTheme="minorHAnsi" w:hAnsi="Times New Roman"/>
          <w:sz w:val="28"/>
          <w:szCs w:val="28"/>
        </w:rPr>
        <w:t>;</w:t>
      </w:r>
    </w:p>
    <w:p w:rsidR="00A80AEE" w:rsidRPr="00A80AEE"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Развитие: альтернативного мышления в выборе способов решения эк</w:t>
      </w:r>
      <w:r w:rsidR="00A80AEE" w:rsidRPr="00A80AEE">
        <w:rPr>
          <w:rFonts w:ascii="Times New Roman" w:eastAsiaTheme="minorHAnsi" w:hAnsi="Times New Roman"/>
          <w:sz w:val="28"/>
          <w:szCs w:val="28"/>
        </w:rPr>
        <w:t>о</w:t>
      </w:r>
      <w:r w:rsidR="00A80AEE" w:rsidRPr="00A80AEE">
        <w:rPr>
          <w:rFonts w:ascii="Times New Roman" w:eastAsiaTheme="minorHAnsi" w:hAnsi="Times New Roman"/>
          <w:sz w:val="28"/>
          <w:szCs w:val="28"/>
        </w:rPr>
        <w:t>логических проблем, восприятия прекрасного и без</w:t>
      </w:r>
      <w:r w:rsidR="00A80AEE" w:rsidRPr="00A80AEE">
        <w:rPr>
          <w:rFonts w:ascii="Times New Roman" w:eastAsiaTheme="minorHAnsi" w:hAnsi="Times New Roman"/>
          <w:sz w:val="28"/>
          <w:szCs w:val="28"/>
        </w:rPr>
        <w:softHyphen/>
        <w:t>образного, чувств удовл</w:t>
      </w:r>
      <w:r w:rsidR="00A80AEE" w:rsidRPr="00A80AEE">
        <w:rPr>
          <w:rFonts w:ascii="Times New Roman" w:eastAsiaTheme="minorHAnsi" w:hAnsi="Times New Roman"/>
          <w:sz w:val="28"/>
          <w:szCs w:val="28"/>
        </w:rPr>
        <w:t>е</w:t>
      </w:r>
      <w:r w:rsidR="00A80AEE" w:rsidRPr="00A80AEE">
        <w:rPr>
          <w:rFonts w:ascii="Times New Roman" w:eastAsiaTheme="minorHAnsi" w:hAnsi="Times New Roman"/>
          <w:sz w:val="28"/>
          <w:szCs w:val="28"/>
        </w:rPr>
        <w:t>творения и негодования от поведения и поступков людей по отношению к зд</w:t>
      </w:r>
      <w:r w:rsidR="00A80AEE" w:rsidRPr="00A80AEE">
        <w:rPr>
          <w:rFonts w:ascii="Times New Roman" w:eastAsiaTheme="minorHAnsi" w:hAnsi="Times New Roman"/>
          <w:sz w:val="28"/>
          <w:szCs w:val="28"/>
        </w:rPr>
        <w:t>о</w:t>
      </w:r>
      <w:r w:rsidR="00A80AEE" w:rsidRPr="00A80AEE">
        <w:rPr>
          <w:rFonts w:ascii="Times New Roman" w:eastAsiaTheme="minorHAnsi" w:hAnsi="Times New Roman"/>
          <w:sz w:val="28"/>
          <w:szCs w:val="28"/>
        </w:rPr>
        <w:t>ровью и миру природы</w:t>
      </w:r>
      <w:r>
        <w:rPr>
          <w:rFonts w:ascii="Times New Roman" w:eastAsiaTheme="minorHAnsi" w:hAnsi="Times New Roman"/>
          <w:sz w:val="28"/>
          <w:szCs w:val="28"/>
        </w:rPr>
        <w:t>;</w:t>
      </w:r>
    </w:p>
    <w:p w:rsidR="00A80AEE" w:rsidRPr="00A80AEE"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Развитие потребности в необходимости и возможности решения экол</w:t>
      </w:r>
      <w:r w:rsidR="00A80AEE" w:rsidRPr="00A80AEE">
        <w:rPr>
          <w:rFonts w:ascii="Times New Roman" w:eastAsiaTheme="minorHAnsi" w:hAnsi="Times New Roman"/>
          <w:sz w:val="28"/>
          <w:szCs w:val="28"/>
        </w:rPr>
        <w:t>о</w:t>
      </w:r>
      <w:r w:rsidR="00A80AEE" w:rsidRPr="00A80AEE">
        <w:rPr>
          <w:rFonts w:ascii="Times New Roman" w:eastAsiaTheme="minorHAnsi" w:hAnsi="Times New Roman"/>
          <w:sz w:val="28"/>
          <w:szCs w:val="28"/>
        </w:rPr>
        <w:t>гических проблем, доступных школь</w:t>
      </w:r>
      <w:r w:rsidR="00A80AEE" w:rsidRPr="00A80AEE">
        <w:rPr>
          <w:rFonts w:ascii="Times New Roman" w:eastAsiaTheme="minorHAnsi" w:hAnsi="Times New Roman"/>
          <w:sz w:val="28"/>
          <w:szCs w:val="28"/>
        </w:rPr>
        <w:softHyphen/>
        <w:t>нику, ведения здорового образа жизни, стремления к активной практической деятельности по охране окружающей ср</w:t>
      </w:r>
      <w:r w:rsidR="00A80AEE" w:rsidRPr="00A80AEE">
        <w:rPr>
          <w:rFonts w:ascii="Times New Roman" w:eastAsiaTheme="minorHAnsi" w:hAnsi="Times New Roman"/>
          <w:sz w:val="28"/>
          <w:szCs w:val="28"/>
        </w:rPr>
        <w:t>е</w:t>
      </w:r>
      <w:r w:rsidR="00A80AEE" w:rsidRPr="00A80AEE">
        <w:rPr>
          <w:rFonts w:ascii="Times New Roman" w:eastAsiaTheme="minorHAnsi" w:hAnsi="Times New Roman"/>
          <w:sz w:val="28"/>
          <w:szCs w:val="28"/>
        </w:rPr>
        <w:t>ды</w:t>
      </w:r>
      <w:r>
        <w:rPr>
          <w:rFonts w:ascii="Times New Roman" w:eastAsiaTheme="minorHAnsi" w:hAnsi="Times New Roman"/>
          <w:sz w:val="28"/>
          <w:szCs w:val="28"/>
        </w:rPr>
        <w:t>;</w:t>
      </w:r>
    </w:p>
    <w:p w:rsidR="00A80AEE" w:rsidRPr="00A80AEE" w:rsidRDefault="0095270B" w:rsidP="0095270B">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Развитие знаний и умений по оценке и прогнозированию состояния и охраны природного окружения</w:t>
      </w:r>
      <w:r>
        <w:rPr>
          <w:rFonts w:ascii="Times New Roman" w:eastAsiaTheme="minorHAnsi" w:hAnsi="Times New Roman"/>
          <w:sz w:val="28"/>
          <w:szCs w:val="28"/>
        </w:rPr>
        <w:t>.</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основе реализации программы лежит системно-деятельностный по</w:t>
      </w:r>
      <w:r w:rsidRPr="00A80AEE">
        <w:rPr>
          <w:rFonts w:ascii="Times New Roman" w:eastAsiaTheme="minorHAnsi" w:hAnsi="Times New Roman"/>
          <w:sz w:val="28"/>
          <w:szCs w:val="28"/>
        </w:rPr>
        <w:t>д</w:t>
      </w:r>
      <w:r w:rsidRPr="00A80AEE">
        <w:rPr>
          <w:rFonts w:ascii="Times New Roman" w:eastAsiaTheme="minorHAnsi" w:hAnsi="Times New Roman"/>
          <w:sz w:val="28"/>
          <w:szCs w:val="28"/>
        </w:rPr>
        <w:t>ход, к</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торый предполагает:</w:t>
      </w:r>
    </w:p>
    <w:p w:rsidR="00A80AEE" w:rsidRPr="00A80AEE" w:rsidRDefault="00D976EC" w:rsidP="00D976EC">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воспитание и развитие качеств личности, отвечающих требованиям и</w:t>
      </w:r>
      <w:r w:rsidR="00A80AEE" w:rsidRPr="00A80AEE">
        <w:rPr>
          <w:rFonts w:ascii="Times New Roman" w:eastAsiaTheme="minorHAnsi" w:hAnsi="Times New Roman"/>
          <w:sz w:val="28"/>
          <w:szCs w:val="28"/>
        </w:rPr>
        <w:t>н</w:t>
      </w:r>
      <w:r w:rsidR="00A80AEE" w:rsidRPr="00A80AEE">
        <w:rPr>
          <w:rFonts w:ascii="Times New Roman" w:eastAsiaTheme="minorHAnsi" w:hAnsi="Times New Roman"/>
          <w:sz w:val="28"/>
          <w:szCs w:val="28"/>
        </w:rPr>
        <w:t>формационного общества, инновационной экономики, задачам построения ро</w:t>
      </w:r>
      <w:r w:rsidR="00A80AEE" w:rsidRPr="00A80AEE">
        <w:rPr>
          <w:rFonts w:ascii="Times New Roman" w:eastAsiaTheme="minorHAnsi" w:hAnsi="Times New Roman"/>
          <w:sz w:val="28"/>
          <w:szCs w:val="28"/>
        </w:rPr>
        <w:t>с</w:t>
      </w:r>
      <w:r w:rsidR="00A80AEE" w:rsidRPr="00A80AEE">
        <w:rPr>
          <w:rFonts w:ascii="Times New Roman" w:eastAsiaTheme="minorHAnsi" w:hAnsi="Times New Roman"/>
          <w:sz w:val="28"/>
          <w:szCs w:val="28"/>
        </w:rPr>
        <w:t>сийского гражданского общества на основе принципов толеран</w:t>
      </w:r>
      <w:r w:rsidR="00A80AEE" w:rsidRPr="00A80AEE">
        <w:rPr>
          <w:rFonts w:ascii="Times New Roman" w:eastAsiaTheme="minorHAnsi" w:hAnsi="Times New Roman"/>
          <w:sz w:val="28"/>
          <w:szCs w:val="28"/>
        </w:rPr>
        <w:t>т</w:t>
      </w:r>
      <w:r w:rsidR="00A80AEE" w:rsidRPr="00A80AEE">
        <w:rPr>
          <w:rFonts w:ascii="Times New Roman" w:eastAsiaTheme="minorHAnsi" w:hAnsi="Times New Roman"/>
          <w:sz w:val="28"/>
          <w:szCs w:val="28"/>
        </w:rPr>
        <w:t>ности;</w:t>
      </w:r>
    </w:p>
    <w:p w:rsidR="00A80AEE" w:rsidRPr="00A80AEE" w:rsidRDefault="00D976EC" w:rsidP="00D976EC">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переход к стратегии социального проектирования и конструирования на основе разработки содержания и технологий образования, определя</w:t>
      </w:r>
      <w:r w:rsidR="00A80AEE" w:rsidRPr="00A80AEE">
        <w:rPr>
          <w:rFonts w:ascii="Times New Roman" w:eastAsiaTheme="minorHAnsi" w:hAnsi="Times New Roman"/>
          <w:sz w:val="28"/>
          <w:szCs w:val="28"/>
        </w:rPr>
        <w:t>ю</w:t>
      </w:r>
      <w:r w:rsidR="00A80AEE" w:rsidRPr="00A80AEE">
        <w:rPr>
          <w:rFonts w:ascii="Times New Roman" w:eastAsiaTheme="minorHAnsi" w:hAnsi="Times New Roman"/>
          <w:sz w:val="28"/>
          <w:szCs w:val="28"/>
        </w:rPr>
        <w:t>щих пути и способы достижения социально желаемого уровня (результата) личностного и познавательного развития занимающегося;</w:t>
      </w:r>
    </w:p>
    <w:p w:rsidR="00A80AEE" w:rsidRPr="00A80AEE" w:rsidRDefault="00D976EC" w:rsidP="00D976EC">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развитие личности обучающегося на основе освоения универсальных учебных действий, познания и освоения мира;</w:t>
      </w:r>
    </w:p>
    <w:p w:rsidR="00A80AEE" w:rsidRPr="00A80AEE" w:rsidRDefault="00D976EC" w:rsidP="00D976EC">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A80AEE" w:rsidRPr="00A80AEE">
        <w:rPr>
          <w:rFonts w:ascii="Times New Roman" w:eastAsiaTheme="minorHAnsi" w:hAnsi="Times New Roman"/>
          <w:sz w:val="28"/>
          <w:szCs w:val="28"/>
        </w:rPr>
        <w:t>признание способов организации образовательной деятельности и уче</w:t>
      </w:r>
      <w:r w:rsidR="00A80AEE" w:rsidRPr="00A80AEE">
        <w:rPr>
          <w:rFonts w:ascii="Times New Roman" w:eastAsiaTheme="minorHAnsi" w:hAnsi="Times New Roman"/>
          <w:sz w:val="28"/>
          <w:szCs w:val="28"/>
        </w:rPr>
        <w:t>б</w:t>
      </w:r>
      <w:r w:rsidR="00A80AEE" w:rsidRPr="00A80AEE">
        <w:rPr>
          <w:rFonts w:ascii="Times New Roman" w:eastAsiaTheme="minorHAnsi" w:hAnsi="Times New Roman"/>
          <w:sz w:val="28"/>
          <w:szCs w:val="28"/>
        </w:rPr>
        <w:t>ного сотрудничества в достижении целей личностного и социального ра</w:t>
      </w:r>
      <w:r w:rsidR="00A80AEE" w:rsidRPr="00A80AEE">
        <w:rPr>
          <w:rFonts w:ascii="Times New Roman" w:eastAsiaTheme="minorHAnsi" w:hAnsi="Times New Roman"/>
          <w:sz w:val="28"/>
          <w:szCs w:val="28"/>
        </w:rPr>
        <w:t>з</w:t>
      </w:r>
      <w:r w:rsidR="00A80AEE" w:rsidRPr="00A80AEE">
        <w:rPr>
          <w:rFonts w:ascii="Times New Roman" w:eastAsiaTheme="minorHAnsi" w:hAnsi="Times New Roman"/>
          <w:sz w:val="28"/>
          <w:szCs w:val="28"/>
        </w:rPr>
        <w:t>вития занимающихся;</w:t>
      </w:r>
    </w:p>
    <w:p w:rsidR="00A80AEE" w:rsidRPr="00A80AEE" w:rsidRDefault="00D976EC" w:rsidP="00D976EC">
      <w:pPr>
        <w:shd w:val="clear" w:color="auto" w:fill="FFFFFF"/>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учёт индивидуальных возрастных, психологических и физиологических особенностей занимающихся.</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Решение глобальных проблем, с которыми столкнулось человечество на рубеже 20-21 веков, дало мощный толчок развитию науки. Проблемы здоровья общества, экологические и продовольственные проблемы можно решить с п</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мощью открытий в области биологии. Поэтому обществу как никогда необх</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димы специалисты биологического профиля.</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 катастрофе. Вовлечь об</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чающихся в процесс познания живой природы, заставить их задуматься о то</w:t>
      </w:r>
      <w:r w:rsidRPr="00A80AEE">
        <w:rPr>
          <w:rFonts w:ascii="Times New Roman" w:eastAsiaTheme="minorHAnsi" w:hAnsi="Times New Roman"/>
          <w:sz w:val="28"/>
          <w:szCs w:val="28"/>
        </w:rPr>
        <w:t>н</w:t>
      </w:r>
      <w:r w:rsidRPr="00A80AEE">
        <w:rPr>
          <w:rFonts w:ascii="Times New Roman" w:eastAsiaTheme="minorHAnsi" w:hAnsi="Times New Roman"/>
          <w:sz w:val="28"/>
          <w:szCs w:val="28"/>
        </w:rPr>
        <w:t>ких взаимоотношениях внутри биоценозов, научить высказывать свои мысли - это формирует у подрастающего поколения понимание жизни как величайшей ценности.</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Таким образом, новизна и актуальность курса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гиональных, в том числе экологических, особенностей.</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Занятие позволит школьникам, с одной стороны, расширить свои знания о мире живой природы, с другой - продемонстрировать свои умения и навыки в области биологии перед учащимися школы, так как предполагается организ</w:t>
      </w:r>
      <w:r w:rsidRPr="00A80AEE">
        <w:rPr>
          <w:rFonts w:ascii="Times New Roman" w:eastAsiaTheme="minorHAnsi" w:hAnsi="Times New Roman"/>
          <w:sz w:val="28"/>
          <w:szCs w:val="28"/>
        </w:rPr>
        <w:t>а</w:t>
      </w:r>
      <w:r w:rsidRPr="00A80AEE">
        <w:rPr>
          <w:rFonts w:ascii="Times New Roman" w:eastAsiaTheme="minorHAnsi" w:hAnsi="Times New Roman"/>
          <w:sz w:val="28"/>
          <w:szCs w:val="28"/>
        </w:rPr>
        <w:t>ция внеклассных мероприятий с участием учеников.</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Ку</w:t>
      </w:r>
      <w:proofErr w:type="gramStart"/>
      <w:r w:rsidRPr="00A80AEE">
        <w:rPr>
          <w:rFonts w:ascii="Times New Roman" w:eastAsiaTheme="minorHAnsi" w:hAnsi="Times New Roman"/>
          <w:sz w:val="28"/>
          <w:szCs w:val="28"/>
        </w:rPr>
        <w:t>рс вкл</w:t>
      </w:r>
      <w:proofErr w:type="gramEnd"/>
      <w:r w:rsidRPr="00A80AEE">
        <w:rPr>
          <w:rFonts w:ascii="Times New Roman" w:eastAsiaTheme="minorHAnsi" w:hAnsi="Times New Roman"/>
          <w:sz w:val="28"/>
          <w:szCs w:val="28"/>
        </w:rPr>
        <w:t>ючает теоретические и практические занятия по экологии, ми</w:t>
      </w:r>
      <w:r w:rsidRPr="00A80AEE">
        <w:rPr>
          <w:rFonts w:ascii="Times New Roman" w:eastAsiaTheme="minorHAnsi" w:hAnsi="Times New Roman"/>
          <w:sz w:val="28"/>
          <w:szCs w:val="28"/>
        </w:rPr>
        <w:t>к</w:t>
      </w:r>
      <w:r w:rsidRPr="00A80AEE">
        <w:rPr>
          <w:rFonts w:ascii="Times New Roman" w:eastAsiaTheme="minorHAnsi" w:hAnsi="Times New Roman"/>
          <w:sz w:val="28"/>
          <w:szCs w:val="28"/>
        </w:rPr>
        <w:t>робиологии, ботанике, зоологии, анатомии и физиологии человека. В рамках работы курса «Юный эколог» организованы экскурсии.</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В Примерном учебном плане 5-9 классов общеобразовательных орган</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заций Ульяновской области на 2018-2019 учебный год для 5 класса предусмо</w:t>
      </w:r>
      <w:r w:rsidRPr="00A80AEE">
        <w:rPr>
          <w:rFonts w:ascii="Times New Roman" w:eastAsiaTheme="minorHAnsi" w:hAnsi="Times New Roman"/>
          <w:sz w:val="28"/>
          <w:szCs w:val="28"/>
        </w:rPr>
        <w:t>т</w:t>
      </w:r>
      <w:r w:rsidRPr="00A80AEE">
        <w:rPr>
          <w:rFonts w:ascii="Times New Roman" w:eastAsiaTheme="minorHAnsi" w:hAnsi="Times New Roman"/>
          <w:sz w:val="28"/>
          <w:szCs w:val="28"/>
        </w:rPr>
        <w:t>рено ведение внеурочной деятельности по направлениям спортивн</w:t>
      </w:r>
      <w:proofErr w:type="gramStart"/>
      <w:r w:rsidRPr="00A80AEE">
        <w:rPr>
          <w:rFonts w:ascii="Times New Roman" w:eastAsiaTheme="minorHAnsi" w:hAnsi="Times New Roman"/>
          <w:sz w:val="28"/>
          <w:szCs w:val="28"/>
        </w:rPr>
        <w:t>о-</w:t>
      </w:r>
      <w:proofErr w:type="gramEnd"/>
      <w:r w:rsidRPr="00A80AEE">
        <w:rPr>
          <w:rFonts w:ascii="Times New Roman" w:eastAsiaTheme="minorHAnsi" w:hAnsi="Times New Roman"/>
          <w:sz w:val="28"/>
          <w:szCs w:val="28"/>
        </w:rPr>
        <w:t xml:space="preserve"> оздоров</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тельное, духовно- нравственное, социальное, общеинтеллектуальное, о</w:t>
      </w:r>
      <w:r w:rsidRPr="00A80AEE">
        <w:rPr>
          <w:rFonts w:ascii="Times New Roman" w:eastAsiaTheme="minorHAnsi" w:hAnsi="Times New Roman"/>
          <w:sz w:val="28"/>
          <w:szCs w:val="28"/>
        </w:rPr>
        <w:t>б</w:t>
      </w:r>
      <w:r w:rsidRPr="00A80AEE">
        <w:rPr>
          <w:rFonts w:ascii="Times New Roman" w:eastAsiaTheme="minorHAnsi" w:hAnsi="Times New Roman"/>
          <w:sz w:val="28"/>
          <w:szCs w:val="28"/>
        </w:rPr>
        <w:t>щекультурное.</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Социальное направление реализуется через курс «Юный эколог», на из</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чение которого отводится 35 часов из расчета 1 час в неделю. Данный курс был введен по запросу родителей и желанию учащихся. Курс проводится продо</w:t>
      </w:r>
      <w:r w:rsidRPr="00A80AEE">
        <w:rPr>
          <w:rFonts w:ascii="Times New Roman" w:eastAsiaTheme="minorHAnsi" w:hAnsi="Times New Roman"/>
          <w:sz w:val="28"/>
          <w:szCs w:val="28"/>
        </w:rPr>
        <w:t>л</w:t>
      </w:r>
      <w:r w:rsidRPr="00A80AEE">
        <w:rPr>
          <w:rFonts w:ascii="Times New Roman" w:eastAsiaTheme="minorHAnsi" w:hAnsi="Times New Roman"/>
          <w:sz w:val="28"/>
          <w:szCs w:val="28"/>
        </w:rPr>
        <w:t>жительностью 40 минут, после учебных занятий во второй половине дня.</w:t>
      </w:r>
    </w:p>
    <w:p w:rsidR="00A80AEE" w:rsidRPr="00A80AEE" w:rsidRDefault="00A80AEE" w:rsidP="003C2ADE">
      <w:pPr>
        <w:shd w:val="clear" w:color="auto" w:fill="FFFFFF"/>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Для реализации данной программы используется методические пособия:</w:t>
      </w:r>
    </w:p>
    <w:p w:rsidR="00A80AEE" w:rsidRPr="00A80AEE" w:rsidRDefault="00D976EC" w:rsidP="00D976EC">
      <w:pPr>
        <w:shd w:val="clear" w:color="auto" w:fill="FFFFFF"/>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Методический конструктор «Внеурочная деятельность школьников», авторы Д.В.</w:t>
      </w: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Григорьев, П.В.</w:t>
      </w: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Степанов. М. «Просвещение» 2010</w:t>
      </w: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г.</w:t>
      </w:r>
    </w:p>
    <w:p w:rsidR="00A80AEE" w:rsidRPr="00A80AEE" w:rsidRDefault="00D976EC" w:rsidP="00D976EC">
      <w:pPr>
        <w:shd w:val="clear" w:color="auto" w:fill="FFFFFF"/>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«Примерные программы внеурочной деятельности (начальное и осно</w:t>
      </w:r>
      <w:r w:rsidR="00A80AEE" w:rsidRPr="00A80AEE">
        <w:rPr>
          <w:rFonts w:ascii="Times New Roman" w:eastAsiaTheme="minorHAnsi" w:hAnsi="Times New Roman"/>
          <w:sz w:val="28"/>
          <w:szCs w:val="28"/>
        </w:rPr>
        <w:t>в</w:t>
      </w:r>
      <w:r w:rsidR="00A80AEE" w:rsidRPr="00A80AEE">
        <w:rPr>
          <w:rFonts w:ascii="Times New Roman" w:eastAsiaTheme="minorHAnsi" w:hAnsi="Times New Roman"/>
          <w:sz w:val="28"/>
          <w:szCs w:val="28"/>
        </w:rPr>
        <w:t>ное образование)» под редакцией В.А.</w:t>
      </w:r>
      <w:r>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 xml:space="preserve">Горского. </w:t>
      </w:r>
      <w:r w:rsidR="003C2ADE">
        <w:rPr>
          <w:rFonts w:ascii="Times New Roman" w:eastAsiaTheme="minorHAnsi" w:hAnsi="Times New Roman"/>
          <w:sz w:val="28"/>
          <w:szCs w:val="28"/>
        </w:rPr>
        <w:t xml:space="preserve">- </w:t>
      </w:r>
      <w:r w:rsidR="00A80AEE" w:rsidRPr="00A80AEE">
        <w:rPr>
          <w:rFonts w:ascii="Times New Roman" w:eastAsiaTheme="minorHAnsi" w:hAnsi="Times New Roman"/>
          <w:sz w:val="28"/>
          <w:szCs w:val="28"/>
        </w:rPr>
        <w:t>М.</w:t>
      </w:r>
      <w:r w:rsidR="003C2ADE">
        <w:rPr>
          <w:rFonts w:ascii="Times New Roman" w:eastAsiaTheme="minorHAnsi" w:hAnsi="Times New Roman"/>
          <w:sz w:val="28"/>
          <w:szCs w:val="28"/>
        </w:rPr>
        <w:t>,</w:t>
      </w:r>
      <w:r w:rsidR="00A80AEE" w:rsidRPr="00A80AEE">
        <w:rPr>
          <w:rFonts w:ascii="Times New Roman" w:eastAsiaTheme="minorHAnsi" w:hAnsi="Times New Roman"/>
          <w:sz w:val="28"/>
          <w:szCs w:val="28"/>
        </w:rPr>
        <w:t xml:space="preserve"> «Просвещение»</w:t>
      </w:r>
      <w:r w:rsidR="003C2ADE">
        <w:rPr>
          <w:rFonts w:ascii="Times New Roman" w:eastAsiaTheme="minorHAnsi" w:hAnsi="Times New Roman"/>
          <w:sz w:val="28"/>
          <w:szCs w:val="28"/>
        </w:rPr>
        <w:t>. -</w:t>
      </w:r>
      <w:r w:rsidR="00A80AEE" w:rsidRPr="00A80AEE">
        <w:rPr>
          <w:rFonts w:ascii="Times New Roman" w:eastAsiaTheme="minorHAnsi" w:hAnsi="Times New Roman"/>
          <w:sz w:val="28"/>
          <w:szCs w:val="28"/>
        </w:rPr>
        <w:t xml:space="preserve"> 2011.</w:t>
      </w:r>
    </w:p>
    <w:p w:rsidR="00A80AEE" w:rsidRPr="00A80AEE" w:rsidRDefault="00A80AEE" w:rsidP="00BC1592">
      <w:pPr>
        <w:shd w:val="clear" w:color="auto" w:fill="FFFFFF"/>
        <w:spacing w:after="0" w:line="240" w:lineRule="auto"/>
        <w:ind w:firstLine="709"/>
        <w:jc w:val="both"/>
        <w:rPr>
          <w:rFonts w:ascii="Times New Roman" w:eastAsia="Times New Roman" w:hAnsi="Times New Roman"/>
          <w:b/>
          <w:bCs/>
          <w:sz w:val="28"/>
          <w:szCs w:val="28"/>
        </w:rPr>
      </w:pPr>
      <w:r w:rsidRPr="00A80AEE">
        <w:rPr>
          <w:rFonts w:ascii="Times New Roman" w:eastAsia="Times New Roman" w:hAnsi="Times New Roman"/>
          <w:b/>
          <w:bCs/>
          <w:sz w:val="28"/>
          <w:szCs w:val="28"/>
        </w:rPr>
        <w:t xml:space="preserve">Планируемые результаты освоения курса внеурочной деятельности </w:t>
      </w:r>
    </w:p>
    <w:p w:rsidR="00A80AEE" w:rsidRPr="00BC1592" w:rsidRDefault="00A80AEE" w:rsidP="00BC1592">
      <w:pPr>
        <w:shd w:val="clear" w:color="auto" w:fill="FFFFFF"/>
        <w:spacing w:after="0" w:line="240" w:lineRule="auto"/>
        <w:ind w:firstLine="709"/>
        <w:jc w:val="both"/>
        <w:rPr>
          <w:rFonts w:ascii="Times New Roman" w:eastAsia="Times New Roman" w:hAnsi="Times New Roman"/>
          <w:i/>
          <w:sz w:val="28"/>
          <w:szCs w:val="28"/>
        </w:rPr>
      </w:pPr>
      <w:r w:rsidRPr="00BC1592">
        <w:rPr>
          <w:rFonts w:ascii="Times New Roman" w:eastAsia="Times New Roman" w:hAnsi="Times New Roman"/>
          <w:bCs/>
          <w:i/>
          <w:sz w:val="28"/>
          <w:szCs w:val="28"/>
        </w:rPr>
        <w:t>Личностные результаты:</w:t>
      </w:r>
    </w:p>
    <w:p w:rsidR="00A80AEE" w:rsidRPr="00A80AEE" w:rsidRDefault="00A80AEE" w:rsidP="00BC1592">
      <w:pPr>
        <w:numPr>
          <w:ilvl w:val="0"/>
          <w:numId w:val="54"/>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lastRenderedPageBreak/>
        <w:t>Определение и высказывание под руководством учителя самых простых и общих для всех людей правил поведения при сотрудничестве (этич</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ские но</w:t>
      </w:r>
      <w:r w:rsidRPr="00A80AEE">
        <w:rPr>
          <w:rFonts w:ascii="Times New Roman" w:eastAsia="Times New Roman" w:hAnsi="Times New Roman"/>
          <w:sz w:val="28"/>
          <w:szCs w:val="28"/>
        </w:rPr>
        <w:t>р</w:t>
      </w:r>
      <w:r w:rsidRPr="00A80AEE">
        <w:rPr>
          <w:rFonts w:ascii="Times New Roman" w:eastAsia="Times New Roman" w:hAnsi="Times New Roman"/>
          <w:sz w:val="28"/>
          <w:szCs w:val="28"/>
        </w:rPr>
        <w:t>мы);</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i/>
          <w:iCs/>
          <w:sz w:val="28"/>
          <w:szCs w:val="28"/>
        </w:rPr>
        <w:t>Показатели в личностной сфере ребёнка</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интерес к познанию мира природы;</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потребность к осуществлению экологически сообразных поступков;</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BC1592">
        <w:rPr>
          <w:rFonts w:ascii="Times New Roman" w:eastAsia="Times New Roman" w:hAnsi="Times New Roman"/>
          <w:sz w:val="28"/>
          <w:szCs w:val="28"/>
        </w:rPr>
        <w:t xml:space="preserve"> </w:t>
      </w:r>
      <w:r w:rsidRPr="00A80AEE">
        <w:rPr>
          <w:rFonts w:ascii="Times New Roman" w:eastAsia="Times New Roman" w:hAnsi="Times New Roman"/>
          <w:sz w:val="28"/>
          <w:szCs w:val="28"/>
        </w:rPr>
        <w:t>осознание места и роли человека в биосфере как существа биосоциал</w:t>
      </w:r>
      <w:r w:rsidRPr="00A80AEE">
        <w:rPr>
          <w:rFonts w:ascii="Times New Roman" w:eastAsia="Times New Roman" w:hAnsi="Times New Roman"/>
          <w:sz w:val="28"/>
          <w:szCs w:val="28"/>
        </w:rPr>
        <w:t>ь</w:t>
      </w:r>
      <w:r w:rsidRPr="00A80AEE">
        <w:rPr>
          <w:rFonts w:ascii="Times New Roman" w:eastAsia="Times New Roman" w:hAnsi="Times New Roman"/>
          <w:sz w:val="28"/>
          <w:szCs w:val="28"/>
        </w:rPr>
        <w:t>ного;</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преобладание мотивации гармоничного взаимодействия с природой с точки зрения экологической допустимости.</w:t>
      </w:r>
    </w:p>
    <w:p w:rsidR="00A80AEE" w:rsidRPr="00BC1592" w:rsidRDefault="00A80AEE" w:rsidP="00BC1592">
      <w:pPr>
        <w:shd w:val="clear" w:color="auto" w:fill="FFFFFF"/>
        <w:spacing w:after="0" w:line="240" w:lineRule="auto"/>
        <w:ind w:firstLine="709"/>
        <w:jc w:val="both"/>
        <w:rPr>
          <w:rFonts w:ascii="Times New Roman" w:eastAsia="Times New Roman" w:hAnsi="Times New Roman"/>
          <w:i/>
          <w:sz w:val="28"/>
          <w:szCs w:val="28"/>
        </w:rPr>
      </w:pPr>
      <w:r w:rsidRPr="00BC1592">
        <w:rPr>
          <w:rFonts w:ascii="Times New Roman" w:eastAsia="Times New Roman" w:hAnsi="Times New Roman"/>
          <w:bCs/>
          <w:i/>
          <w:sz w:val="28"/>
          <w:szCs w:val="28"/>
        </w:rPr>
        <w:t>Метапредметные результаты:</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овладение способностью принимать и сохранять цели и задачи учебной деятельности, поиска средств её осуществления; </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освоение способов решения проблем творческого и поискового х</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рактера;</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лизации; определять наиболее эффективные способы достижения результата;</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усп</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ха;</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освоение начальных форм познавательной и личностной рефлексии;</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использование знаково-символических сре</w:t>
      </w:r>
      <w:proofErr w:type="gramStart"/>
      <w:r w:rsidRPr="00A80AEE">
        <w:rPr>
          <w:rFonts w:ascii="Times New Roman" w:eastAsia="Times New Roman" w:hAnsi="Times New Roman"/>
          <w:sz w:val="28"/>
          <w:szCs w:val="28"/>
        </w:rPr>
        <w:t>дств пр</w:t>
      </w:r>
      <w:proofErr w:type="gramEnd"/>
      <w:r w:rsidRPr="00A80AEE">
        <w:rPr>
          <w:rFonts w:ascii="Times New Roman" w:eastAsia="Times New Roman" w:hAnsi="Times New Roman"/>
          <w:sz w:val="28"/>
          <w:szCs w:val="28"/>
        </w:rPr>
        <w:t>едставления и</w:t>
      </w:r>
      <w:r w:rsidRPr="00A80AEE">
        <w:rPr>
          <w:rFonts w:ascii="Times New Roman" w:eastAsia="Times New Roman" w:hAnsi="Times New Roman"/>
          <w:sz w:val="28"/>
          <w:szCs w:val="28"/>
        </w:rPr>
        <w:t>н</w:t>
      </w:r>
      <w:r w:rsidRPr="00A80AEE">
        <w:rPr>
          <w:rFonts w:ascii="Times New Roman" w:eastAsia="Times New Roman" w:hAnsi="Times New Roman"/>
          <w:sz w:val="28"/>
          <w:szCs w:val="28"/>
        </w:rPr>
        <w:t>формации для создания моделей изучаемых объектов и процессов, схем реш</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ния учебных и практических задач;</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активное использование речевых средств и средств информацио</w:t>
      </w:r>
      <w:r w:rsidRPr="00A80AEE">
        <w:rPr>
          <w:rFonts w:ascii="Times New Roman" w:eastAsia="Times New Roman" w:hAnsi="Times New Roman"/>
          <w:sz w:val="28"/>
          <w:szCs w:val="28"/>
        </w:rPr>
        <w:t>н</w:t>
      </w:r>
      <w:r w:rsidRPr="00A80AEE">
        <w:rPr>
          <w:rFonts w:ascii="Times New Roman" w:eastAsia="Times New Roman" w:hAnsi="Times New Roman"/>
          <w:sz w:val="28"/>
          <w:szCs w:val="28"/>
        </w:rPr>
        <w:t>ных и коммуникационных технологий (ИКТ) для решения коммуникативных и позн</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вательных задач;</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использование различных способов поиска (в справочных источн</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ках и открытом учебном информационном пространстве сети Интернет), сбора, обработки, анализа, организации, передачи и интерпретации информации в с</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отве</w:t>
      </w:r>
      <w:r w:rsidRPr="00A80AEE">
        <w:rPr>
          <w:rFonts w:ascii="Times New Roman" w:eastAsia="Times New Roman" w:hAnsi="Times New Roman"/>
          <w:sz w:val="28"/>
          <w:szCs w:val="28"/>
        </w:rPr>
        <w:t>т</w:t>
      </w:r>
      <w:r w:rsidRPr="00A80AEE">
        <w:rPr>
          <w:rFonts w:ascii="Times New Roman" w:eastAsia="Times New Roman" w:hAnsi="Times New Roman"/>
          <w:sz w:val="28"/>
          <w:szCs w:val="28"/>
        </w:rPr>
        <w:t>ствии с коммуникативными и познавательными задачами и технологиями предмета;</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овладение логическими действиями сравнения, анализа, синтеза, обобщ</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ния, классификации по родовидовым признакам, установления аналогий и причинно-следственных связей, построения рассуждений, отнесения к и</w:t>
      </w:r>
      <w:r w:rsidRPr="00A80AEE">
        <w:rPr>
          <w:rFonts w:ascii="Times New Roman" w:eastAsia="Times New Roman" w:hAnsi="Times New Roman"/>
          <w:sz w:val="28"/>
          <w:szCs w:val="28"/>
        </w:rPr>
        <w:t>з</w:t>
      </w:r>
      <w:r w:rsidRPr="00A80AEE">
        <w:rPr>
          <w:rFonts w:ascii="Times New Roman" w:eastAsia="Times New Roman" w:hAnsi="Times New Roman"/>
          <w:sz w:val="28"/>
          <w:szCs w:val="28"/>
        </w:rPr>
        <w:t>вестным понятиям;</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умение слушать собеседника и вести диалог; признание возможн</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 xml:space="preserve">сти существования различных точек зрения и права каждого иметь </w:t>
      </w:r>
      <w:proofErr w:type="gramStart"/>
      <w:r w:rsidRPr="00A80AEE">
        <w:rPr>
          <w:rFonts w:ascii="Times New Roman" w:eastAsia="Times New Roman" w:hAnsi="Times New Roman"/>
          <w:sz w:val="28"/>
          <w:szCs w:val="28"/>
        </w:rPr>
        <w:t>свою</w:t>
      </w:r>
      <w:proofErr w:type="gramEnd"/>
      <w:r w:rsidRPr="00A80AEE">
        <w:rPr>
          <w:rFonts w:ascii="Times New Roman" w:eastAsia="Times New Roman" w:hAnsi="Times New Roman"/>
          <w:sz w:val="28"/>
          <w:szCs w:val="28"/>
        </w:rPr>
        <w:t>; изл</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жение своё мнения и аргументирование свой точки зрения и оценка событий;</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определение общей цели и путей её достижения; умение договар</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ваться о распределении функций и ролей в совместной деятельности; ос</w:t>
      </w:r>
      <w:r w:rsidRPr="00A80AEE">
        <w:rPr>
          <w:rFonts w:ascii="Times New Roman" w:eastAsia="Times New Roman" w:hAnsi="Times New Roman"/>
          <w:sz w:val="28"/>
          <w:szCs w:val="28"/>
        </w:rPr>
        <w:t>у</w:t>
      </w:r>
      <w:r w:rsidRPr="00A80AEE">
        <w:rPr>
          <w:rFonts w:ascii="Times New Roman" w:eastAsia="Times New Roman" w:hAnsi="Times New Roman"/>
          <w:sz w:val="28"/>
          <w:szCs w:val="28"/>
        </w:rPr>
        <w:t>ществлять вз</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имный контроль в совместной деятельности, адекватно оценивать собственное поведение и поведение окружающих;</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предмета;</w:t>
      </w:r>
    </w:p>
    <w:p w:rsidR="00A80AEE" w:rsidRPr="00A80AEE" w:rsidRDefault="00A80AEE" w:rsidP="00BC1592">
      <w:pPr>
        <w:numPr>
          <w:ilvl w:val="0"/>
          <w:numId w:val="55"/>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ми;</w:t>
      </w:r>
    </w:p>
    <w:p w:rsidR="00A80AEE" w:rsidRPr="00A80AEE" w:rsidRDefault="00A80AEE" w:rsidP="00BC1592">
      <w:pPr>
        <w:numPr>
          <w:ilvl w:val="0"/>
          <w:numId w:val="55"/>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умение работать в материальной и информационной среде основн</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го общего образования (в том числе с учебными моделями) в соответствии с соде</w:t>
      </w:r>
      <w:r w:rsidRPr="00A80AEE">
        <w:rPr>
          <w:rFonts w:ascii="Times New Roman" w:eastAsia="Times New Roman" w:hAnsi="Times New Roman"/>
          <w:sz w:val="28"/>
          <w:szCs w:val="28"/>
        </w:rPr>
        <w:t>р</w:t>
      </w:r>
      <w:r w:rsidRPr="00A80AEE">
        <w:rPr>
          <w:rFonts w:ascii="Times New Roman" w:eastAsia="Times New Roman" w:hAnsi="Times New Roman"/>
          <w:sz w:val="28"/>
          <w:szCs w:val="28"/>
        </w:rPr>
        <w:t>жанием учебного предмета.</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proofErr w:type="gramStart"/>
      <w:r w:rsidRPr="00A80AEE">
        <w:rPr>
          <w:rFonts w:ascii="Times New Roman" w:eastAsia="Times New Roman" w:hAnsi="Times New Roman"/>
          <w:sz w:val="28"/>
          <w:szCs w:val="28"/>
        </w:rPr>
        <w:t>Метапредметные результаты программы внеурочной деятельности по научно-позновательному направлению обеспечивает формирование у школьн</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ков целостной картины окружающего мира в его многообразии и взаимосв</w:t>
      </w:r>
      <w:r w:rsidRPr="00A80AEE">
        <w:rPr>
          <w:rFonts w:ascii="Times New Roman" w:eastAsia="Times New Roman" w:hAnsi="Times New Roman"/>
          <w:sz w:val="28"/>
          <w:szCs w:val="28"/>
        </w:rPr>
        <w:t>я</w:t>
      </w:r>
      <w:r w:rsidRPr="00A80AEE">
        <w:rPr>
          <w:rFonts w:ascii="Times New Roman" w:eastAsia="Times New Roman" w:hAnsi="Times New Roman"/>
          <w:sz w:val="28"/>
          <w:szCs w:val="28"/>
        </w:rPr>
        <w:t>зях;  экологической и культурологической грамотности, нравственно-этических и безопасных норм взаимодействия с природой и людьми; воспитание гарм</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нично развитой, духовно-нравственной личности, гражданина, любящего своё Отечество, уважающего образ жизни, нравы и традиции народов, его населя</w:t>
      </w:r>
      <w:r w:rsidRPr="00A80AEE">
        <w:rPr>
          <w:rFonts w:ascii="Times New Roman" w:eastAsia="Times New Roman" w:hAnsi="Times New Roman"/>
          <w:sz w:val="28"/>
          <w:szCs w:val="28"/>
        </w:rPr>
        <w:t>ю</w:t>
      </w:r>
      <w:r w:rsidRPr="00A80AEE">
        <w:rPr>
          <w:rFonts w:ascii="Times New Roman" w:eastAsia="Times New Roman" w:hAnsi="Times New Roman"/>
          <w:sz w:val="28"/>
          <w:szCs w:val="28"/>
        </w:rPr>
        <w:t>щих;</w:t>
      </w:r>
      <w:proofErr w:type="gramEnd"/>
      <w:r w:rsidRPr="00A80AEE">
        <w:rPr>
          <w:rFonts w:ascii="Times New Roman" w:eastAsia="Times New Roman" w:hAnsi="Times New Roman"/>
          <w:sz w:val="28"/>
          <w:szCs w:val="28"/>
        </w:rPr>
        <w:t xml:space="preserve"> личности, стремящейся активно участвовать в природоохранной, здор</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вьесберегающей и творческой деятельности.</w:t>
      </w:r>
    </w:p>
    <w:p w:rsidR="00A80AEE" w:rsidRPr="00BC1592" w:rsidRDefault="00A80AEE" w:rsidP="00BC1592">
      <w:pPr>
        <w:shd w:val="clear" w:color="auto" w:fill="FFFFFF"/>
        <w:spacing w:after="0" w:line="240" w:lineRule="auto"/>
        <w:ind w:firstLine="709"/>
        <w:jc w:val="both"/>
        <w:rPr>
          <w:rFonts w:ascii="Times New Roman" w:eastAsia="Times New Roman" w:hAnsi="Times New Roman"/>
          <w:i/>
          <w:sz w:val="28"/>
          <w:szCs w:val="28"/>
        </w:rPr>
      </w:pPr>
      <w:r w:rsidRPr="00BC1592">
        <w:rPr>
          <w:rFonts w:ascii="Times New Roman" w:eastAsia="Times New Roman" w:hAnsi="Times New Roman"/>
          <w:bCs/>
          <w:i/>
          <w:sz w:val="28"/>
          <w:szCs w:val="28"/>
        </w:rPr>
        <w:t>Предметные результаты:</w:t>
      </w:r>
    </w:p>
    <w:p w:rsidR="00A80AEE" w:rsidRPr="00A80AEE" w:rsidRDefault="00A80AEE" w:rsidP="00BC1592">
      <w:pPr>
        <w:numPr>
          <w:ilvl w:val="0"/>
          <w:numId w:val="56"/>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понимание особой роли России в мировой истории, воспитание чувства гордости за национальные свершения, открытия, победы;</w:t>
      </w:r>
    </w:p>
    <w:p w:rsidR="00A80AEE" w:rsidRPr="00A80AEE" w:rsidRDefault="00A80AEE" w:rsidP="00BC1592">
      <w:pPr>
        <w:numPr>
          <w:ilvl w:val="0"/>
          <w:numId w:val="56"/>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формирование уважительного отношения к России, родному краю, своей семье, истории, культуре, природе нашей страны, её современной жизни;</w:t>
      </w:r>
    </w:p>
    <w:p w:rsidR="00A80AEE" w:rsidRPr="00A80AEE" w:rsidRDefault="00A80AEE" w:rsidP="00BC1592">
      <w:pPr>
        <w:numPr>
          <w:ilvl w:val="0"/>
          <w:numId w:val="56"/>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осознание целостности окружающего мира, освоение основ экол</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гической грамотности, элементарных правил нравственного поведения в мире природы и людей, норм здоровьесберегающего поведения в природной и соц</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альной ср</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де;</w:t>
      </w:r>
    </w:p>
    <w:p w:rsidR="00A80AEE" w:rsidRPr="00A80AEE" w:rsidRDefault="00A80AEE" w:rsidP="00BC1592">
      <w:pPr>
        <w:numPr>
          <w:ilvl w:val="0"/>
          <w:numId w:val="56"/>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 с пол</w:t>
      </w:r>
      <w:r w:rsidRPr="00A80AEE">
        <w:rPr>
          <w:rFonts w:ascii="Times New Roman" w:eastAsia="Times New Roman" w:hAnsi="Times New Roman"/>
          <w:sz w:val="28"/>
          <w:szCs w:val="28"/>
        </w:rPr>
        <w:t>у</w:t>
      </w:r>
      <w:r w:rsidRPr="00A80AEE">
        <w:rPr>
          <w:rFonts w:ascii="Times New Roman" w:eastAsia="Times New Roman" w:hAnsi="Times New Roman"/>
          <w:sz w:val="28"/>
          <w:szCs w:val="28"/>
        </w:rPr>
        <w:t>чением инфо</w:t>
      </w:r>
      <w:r w:rsidRPr="00A80AEE">
        <w:rPr>
          <w:rFonts w:ascii="Times New Roman" w:eastAsia="Times New Roman" w:hAnsi="Times New Roman"/>
          <w:sz w:val="28"/>
          <w:szCs w:val="28"/>
        </w:rPr>
        <w:t>р</w:t>
      </w:r>
      <w:r w:rsidRPr="00A80AEE">
        <w:rPr>
          <w:rFonts w:ascii="Times New Roman" w:eastAsia="Times New Roman" w:hAnsi="Times New Roman"/>
          <w:sz w:val="28"/>
          <w:szCs w:val="28"/>
        </w:rPr>
        <w:t>мации из семейных архивов, от окружающих людей, в открытом информацио</w:t>
      </w:r>
      <w:r w:rsidRPr="00A80AEE">
        <w:rPr>
          <w:rFonts w:ascii="Times New Roman" w:eastAsia="Times New Roman" w:hAnsi="Times New Roman"/>
          <w:sz w:val="28"/>
          <w:szCs w:val="28"/>
        </w:rPr>
        <w:t>н</w:t>
      </w:r>
      <w:r w:rsidRPr="00A80AEE">
        <w:rPr>
          <w:rFonts w:ascii="Times New Roman" w:eastAsia="Times New Roman" w:hAnsi="Times New Roman"/>
          <w:sz w:val="28"/>
          <w:szCs w:val="28"/>
        </w:rPr>
        <w:t>ном пространстве);</w:t>
      </w:r>
    </w:p>
    <w:p w:rsidR="00A80AEE" w:rsidRPr="00A80AEE" w:rsidRDefault="00A80AEE" w:rsidP="00BC1592">
      <w:pPr>
        <w:numPr>
          <w:ilvl w:val="0"/>
          <w:numId w:val="56"/>
        </w:numPr>
        <w:shd w:val="clear" w:color="auto" w:fill="FFFFFF"/>
        <w:tabs>
          <w:tab w:val="num" w:pos="567"/>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развитие навыков устанавливать и выявлять причинно-следственные связи в окружающем мир.</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К концу 5 класса </w:t>
      </w:r>
      <w:proofErr w:type="gramStart"/>
      <w:r w:rsidRPr="00A80AEE">
        <w:rPr>
          <w:rFonts w:ascii="Times New Roman" w:eastAsia="Times New Roman" w:hAnsi="Times New Roman"/>
          <w:sz w:val="28"/>
          <w:szCs w:val="28"/>
        </w:rPr>
        <w:t>обучающиеся</w:t>
      </w:r>
      <w:proofErr w:type="gramEnd"/>
      <w:r w:rsidRPr="00A80AEE">
        <w:rPr>
          <w:rFonts w:ascii="Times New Roman" w:eastAsia="Times New Roman" w:hAnsi="Times New Roman"/>
          <w:sz w:val="28"/>
          <w:szCs w:val="28"/>
        </w:rPr>
        <w:t xml:space="preserve"> научатся:</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узнавать животных и птиц в природе, на картинках, по описанию;</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703D9F">
        <w:rPr>
          <w:rFonts w:ascii="Times New Roman" w:eastAsia="Times New Roman" w:hAnsi="Times New Roman"/>
          <w:sz w:val="28"/>
          <w:szCs w:val="28"/>
        </w:rPr>
        <w:t xml:space="preserve"> </w:t>
      </w:r>
      <w:r w:rsidRPr="00A80AEE">
        <w:rPr>
          <w:rFonts w:ascii="Times New Roman" w:eastAsia="Times New Roman" w:hAnsi="Times New Roman"/>
          <w:sz w:val="28"/>
          <w:szCs w:val="28"/>
        </w:rPr>
        <w:t>ухаживать за домашними животными и птицами;</w:t>
      </w:r>
    </w:p>
    <w:p w:rsidR="00A80AEE" w:rsidRPr="00A80AEE" w:rsidRDefault="00A80AEE" w:rsidP="00BC1592">
      <w:pPr>
        <w:numPr>
          <w:ilvl w:val="0"/>
          <w:numId w:val="57"/>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выполнять правила экологически сообразного поведения в природе;</w:t>
      </w:r>
    </w:p>
    <w:p w:rsidR="00A80AEE" w:rsidRPr="00A80AEE" w:rsidRDefault="00A80AEE" w:rsidP="00BC1592">
      <w:pPr>
        <w:numPr>
          <w:ilvl w:val="0"/>
          <w:numId w:val="57"/>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применять теоретические знания при общении с живыми органи</w:t>
      </w:r>
      <w:r w:rsidRPr="00A80AEE">
        <w:rPr>
          <w:rFonts w:ascii="Times New Roman" w:eastAsia="Times New Roman" w:hAnsi="Times New Roman"/>
          <w:sz w:val="28"/>
          <w:szCs w:val="28"/>
        </w:rPr>
        <w:t>з</w:t>
      </w:r>
      <w:r w:rsidRPr="00A80AEE">
        <w:rPr>
          <w:rFonts w:ascii="Times New Roman" w:eastAsia="Times New Roman" w:hAnsi="Times New Roman"/>
          <w:sz w:val="28"/>
          <w:szCs w:val="28"/>
        </w:rPr>
        <w:t>мами и в практической деятельности по сохранению природного окружения и своего здоровья;</w:t>
      </w:r>
    </w:p>
    <w:p w:rsidR="00A80AEE" w:rsidRPr="00A80AEE" w:rsidRDefault="00A80AEE" w:rsidP="00BC1592">
      <w:pPr>
        <w:numPr>
          <w:ilvl w:val="0"/>
          <w:numId w:val="57"/>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ухаживать за культурными растениями и домашними жи</w:t>
      </w:r>
      <w:r w:rsidRPr="00A80AEE">
        <w:rPr>
          <w:rFonts w:ascii="Times New Roman" w:eastAsia="Times New Roman" w:hAnsi="Times New Roman"/>
          <w:sz w:val="28"/>
          <w:szCs w:val="28"/>
        </w:rPr>
        <w:softHyphen/>
        <w:t>вотными (посильное участие);</w:t>
      </w:r>
    </w:p>
    <w:p w:rsidR="00A80AEE" w:rsidRPr="00A80AEE" w:rsidRDefault="00A80AEE" w:rsidP="00BC1592">
      <w:pPr>
        <w:numPr>
          <w:ilvl w:val="0"/>
          <w:numId w:val="57"/>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составлять экологические модели, трофические цепи;</w:t>
      </w:r>
    </w:p>
    <w:p w:rsidR="00A80AEE" w:rsidRPr="00A80AEE" w:rsidRDefault="00A80AEE" w:rsidP="00BC1592">
      <w:pPr>
        <w:numPr>
          <w:ilvl w:val="0"/>
          <w:numId w:val="57"/>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доказывать, уникальность и красоту каждого природного объекта;</w:t>
      </w:r>
    </w:p>
    <w:p w:rsidR="00A80AEE" w:rsidRPr="00A80AEE" w:rsidRDefault="00A80AEE" w:rsidP="00BC1592">
      <w:pPr>
        <w:numPr>
          <w:ilvl w:val="0"/>
          <w:numId w:val="57"/>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заботиться о здоровом образе жизни;</w:t>
      </w:r>
    </w:p>
    <w:p w:rsidR="00A80AEE" w:rsidRPr="00A80AEE" w:rsidRDefault="00A80AEE" w:rsidP="00BC1592">
      <w:pPr>
        <w:numPr>
          <w:ilvl w:val="0"/>
          <w:numId w:val="58"/>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lastRenderedPageBreak/>
        <w:t>заботиться об оздоровлении окружающей природной сре</w:t>
      </w:r>
      <w:r w:rsidRPr="00A80AEE">
        <w:rPr>
          <w:rFonts w:ascii="Times New Roman" w:eastAsia="Times New Roman" w:hAnsi="Times New Roman"/>
          <w:sz w:val="28"/>
          <w:szCs w:val="28"/>
        </w:rPr>
        <w:softHyphen/>
        <w:t>ды, об улучшении качества жизни;</w:t>
      </w:r>
    </w:p>
    <w:p w:rsidR="00A80AEE" w:rsidRDefault="00A80AEE" w:rsidP="00BC1592">
      <w:pPr>
        <w:numPr>
          <w:ilvl w:val="0"/>
          <w:numId w:val="59"/>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предвидеть последствия деятельности людей в природе (конкре</w:t>
      </w:r>
      <w:r w:rsidRPr="00A80AEE">
        <w:rPr>
          <w:rFonts w:ascii="Times New Roman" w:eastAsia="Times New Roman" w:hAnsi="Times New Roman"/>
          <w:sz w:val="28"/>
          <w:szCs w:val="28"/>
        </w:rPr>
        <w:t>т</w:t>
      </w:r>
      <w:r w:rsidRPr="00A80AEE">
        <w:rPr>
          <w:rFonts w:ascii="Times New Roman" w:eastAsia="Times New Roman" w:hAnsi="Times New Roman"/>
          <w:sz w:val="28"/>
          <w:szCs w:val="28"/>
        </w:rPr>
        <w:t>ные примеры);</w:t>
      </w:r>
    </w:p>
    <w:p w:rsidR="00A80AEE" w:rsidRPr="00A80AEE" w:rsidRDefault="00A80AEE" w:rsidP="00BC1592">
      <w:pPr>
        <w:numPr>
          <w:ilvl w:val="0"/>
          <w:numId w:val="60"/>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осуществлять экологически сообразные поступки в окру</w:t>
      </w:r>
      <w:r w:rsidRPr="00A80AEE">
        <w:rPr>
          <w:rFonts w:ascii="Times New Roman" w:eastAsia="Times New Roman" w:hAnsi="Times New Roman"/>
          <w:sz w:val="28"/>
          <w:szCs w:val="28"/>
        </w:rPr>
        <w:softHyphen/>
        <w:t>жающей природе;</w:t>
      </w:r>
    </w:p>
    <w:p w:rsidR="00A80AEE" w:rsidRPr="00A80AEE" w:rsidRDefault="00A80AEE" w:rsidP="00BC1592">
      <w:pPr>
        <w:numPr>
          <w:ilvl w:val="0"/>
          <w:numId w:val="60"/>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наблюдать предметы и явления природы по предложенно</w:t>
      </w:r>
      <w:r w:rsidRPr="00A80AEE">
        <w:rPr>
          <w:rFonts w:ascii="Times New Roman" w:eastAsia="Times New Roman" w:hAnsi="Times New Roman"/>
          <w:sz w:val="28"/>
          <w:szCs w:val="28"/>
        </w:rPr>
        <w:softHyphen/>
        <w:t>му плану или схеме;</w:t>
      </w:r>
    </w:p>
    <w:p w:rsidR="00A80AEE" w:rsidRPr="00A80AEE" w:rsidRDefault="00A80AEE" w:rsidP="00BC1592">
      <w:pPr>
        <w:numPr>
          <w:ilvl w:val="0"/>
          <w:numId w:val="60"/>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оформлять результаты наблюдений в виде простейших схем, зн</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ков, рисунков, описаний, выводов;</w:t>
      </w:r>
    </w:p>
    <w:p w:rsidR="00A80AEE" w:rsidRPr="00A80AEE" w:rsidRDefault="00A80AEE" w:rsidP="00BC1592">
      <w:pPr>
        <w:numPr>
          <w:ilvl w:val="0"/>
          <w:numId w:val="61"/>
        </w:numPr>
        <w:shd w:val="clear" w:color="auto" w:fill="FFFFFF"/>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ставить простейшие опыты с объектами живой и неживой природы;</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Получат возможность научиться:</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определять наиболее типичных представителей животного мира России, Ул</w:t>
      </w:r>
      <w:r w:rsidRPr="00A80AEE">
        <w:rPr>
          <w:rFonts w:ascii="Times New Roman" w:eastAsia="Times New Roman" w:hAnsi="Times New Roman"/>
          <w:sz w:val="28"/>
          <w:szCs w:val="28"/>
        </w:rPr>
        <w:t>ь</w:t>
      </w:r>
      <w:r w:rsidRPr="00A80AEE">
        <w:rPr>
          <w:rFonts w:ascii="Times New Roman" w:eastAsia="Times New Roman" w:hAnsi="Times New Roman"/>
          <w:sz w:val="28"/>
          <w:szCs w:val="28"/>
        </w:rPr>
        <w:t>яновской области;</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703D9F">
        <w:rPr>
          <w:rFonts w:ascii="Times New Roman" w:eastAsia="Times New Roman" w:hAnsi="Times New Roman"/>
          <w:sz w:val="28"/>
          <w:szCs w:val="28"/>
        </w:rPr>
        <w:t xml:space="preserve"> </w:t>
      </w:r>
      <w:r w:rsidRPr="00A80AEE">
        <w:rPr>
          <w:rFonts w:ascii="Times New Roman" w:eastAsia="Times New Roman" w:hAnsi="Times New Roman"/>
          <w:sz w:val="28"/>
          <w:szCs w:val="28"/>
        </w:rPr>
        <w:t>определять пользу, которую приносят представители животного мира;</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различать неживое и живое в природе;</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узнавать основные группы растительных и животных организмов и их пр</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способленность к условиям существования (примеры);</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различать съедобные и несъедобные грибы;</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различать позитивное и негативное влияние деятельности человека в природе;</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соблюдать правила поведения в природе.</w:t>
      </w:r>
    </w:p>
    <w:p w:rsidR="00A80AEE" w:rsidRPr="00A80AEE" w:rsidRDefault="00A80AEE" w:rsidP="00BC1592">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Изучая этот курс, учащиеся знакомятся с методами познания окружа</w:t>
      </w:r>
      <w:r w:rsidRPr="00A80AEE">
        <w:rPr>
          <w:rFonts w:ascii="Times New Roman" w:eastAsia="Times New Roman" w:hAnsi="Times New Roman"/>
          <w:sz w:val="28"/>
          <w:szCs w:val="28"/>
        </w:rPr>
        <w:t>ю</w:t>
      </w:r>
      <w:r w:rsidRPr="00A80AEE">
        <w:rPr>
          <w:rFonts w:ascii="Times New Roman" w:eastAsia="Times New Roman" w:hAnsi="Times New Roman"/>
          <w:sz w:val="28"/>
          <w:szCs w:val="28"/>
        </w:rPr>
        <w:t>щего мира (наблюдение, эксперимент, измерение, моделирование, классифик</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ция и др.); усваивают предметные знания и умения, а также комплекс личнос</w:t>
      </w:r>
      <w:r w:rsidRPr="00A80AEE">
        <w:rPr>
          <w:rFonts w:ascii="Times New Roman" w:eastAsia="Times New Roman" w:hAnsi="Times New Roman"/>
          <w:sz w:val="28"/>
          <w:szCs w:val="28"/>
        </w:rPr>
        <w:t>т</w:t>
      </w:r>
      <w:r w:rsidRPr="00A80AEE">
        <w:rPr>
          <w:rFonts w:ascii="Times New Roman" w:eastAsia="Times New Roman" w:hAnsi="Times New Roman"/>
          <w:sz w:val="28"/>
          <w:szCs w:val="28"/>
        </w:rPr>
        <w:t>ных, регулятивных, познавательных, коммуникативных учебных действий для успешного продолжения образования в основной школе.</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b/>
          <w:bCs/>
          <w:sz w:val="28"/>
          <w:szCs w:val="28"/>
        </w:rPr>
        <w:t>Содержание курса внеурочной деятельности «Юный эколог»</w:t>
      </w:r>
    </w:p>
    <w:p w:rsidR="00A80AEE" w:rsidRP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ED1018">
        <w:rPr>
          <w:rFonts w:ascii="Times New Roman" w:eastAsia="Times New Roman" w:hAnsi="Times New Roman"/>
          <w:bCs/>
          <w:sz w:val="28"/>
          <w:szCs w:val="28"/>
        </w:rPr>
        <w:t>Основные принципы содержания программы:</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единства сознания и деятельности;</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наглядности;</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личностной ориентации;</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системности и целостности;</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экологического гуманизма;</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краеведческий;</w:t>
      </w:r>
    </w:p>
    <w:p w:rsidR="00A80AEE" w:rsidRPr="00A80AEE" w:rsidRDefault="00A80AEE" w:rsidP="00ED1018">
      <w:pPr>
        <w:numPr>
          <w:ilvl w:val="0"/>
          <w:numId w:val="62"/>
        </w:numPr>
        <w:shd w:val="clear" w:color="auto" w:fill="FFFFFF"/>
        <w:tabs>
          <w:tab w:val="num" w:pos="284"/>
        </w:tabs>
        <w:spacing w:after="0" w:line="240" w:lineRule="auto"/>
        <w:ind w:left="0"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принцип практической направленности.</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Раздел 1. «ВВЕДЕНИЕ» (2 ч</w:t>
      </w:r>
      <w:r w:rsidR="00ED1018">
        <w:rPr>
          <w:rFonts w:ascii="Times New Roman" w:eastAsia="Times New Roman" w:hAnsi="Times New Roman"/>
          <w:sz w:val="28"/>
          <w:szCs w:val="28"/>
        </w:rPr>
        <w:t>.</w:t>
      </w:r>
      <w:r w:rsidRPr="00A80AEE">
        <w:rPr>
          <w:rFonts w:ascii="Times New Roman" w:eastAsia="Times New Roman" w:hAnsi="Times New Roman"/>
          <w:sz w:val="28"/>
          <w:szCs w:val="28"/>
        </w:rPr>
        <w:t>)</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 Вводное занятие. Правила поведения в природе. Жизнь на Земле (1 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Инструктажи по технике безопасности при проведении наблюдений в природе, работе на участке. Цели занятий в новом учебном году. Схема «Во</w:t>
      </w:r>
      <w:r w:rsidRPr="00A80AEE">
        <w:rPr>
          <w:rFonts w:ascii="Times New Roman" w:eastAsia="Times New Roman" w:hAnsi="Times New Roman"/>
          <w:sz w:val="28"/>
          <w:szCs w:val="28"/>
        </w:rPr>
        <w:t>з</w:t>
      </w:r>
      <w:r w:rsidRPr="00A80AEE">
        <w:rPr>
          <w:rFonts w:ascii="Times New Roman" w:eastAsia="Times New Roman" w:hAnsi="Times New Roman"/>
          <w:sz w:val="28"/>
          <w:szCs w:val="28"/>
        </w:rPr>
        <w:t>никновение жизни на Земле». Сходства и различия между растительным и ж</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вотным миров разные эпохи развития Земли. Правила поведения в природе.</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Тема 2. Экскурсия «Живая и неживая природа. Учись видеть </w:t>
      </w:r>
      <w:proofErr w:type="gramStart"/>
      <w:r w:rsidRPr="00A80AEE">
        <w:rPr>
          <w:rFonts w:ascii="Times New Roman" w:eastAsia="Times New Roman" w:hAnsi="Times New Roman"/>
          <w:sz w:val="28"/>
          <w:szCs w:val="28"/>
        </w:rPr>
        <w:t>прекра</w:t>
      </w:r>
      <w:r w:rsidRPr="00A80AEE">
        <w:rPr>
          <w:rFonts w:ascii="Times New Roman" w:eastAsia="Times New Roman" w:hAnsi="Times New Roman"/>
          <w:sz w:val="28"/>
          <w:szCs w:val="28"/>
        </w:rPr>
        <w:t>с</w:t>
      </w:r>
      <w:r w:rsidRPr="00A80AEE">
        <w:rPr>
          <w:rFonts w:ascii="Times New Roman" w:eastAsia="Times New Roman" w:hAnsi="Times New Roman"/>
          <w:sz w:val="28"/>
          <w:szCs w:val="28"/>
        </w:rPr>
        <w:t>ное</w:t>
      </w:r>
      <w:proofErr w:type="gramEnd"/>
      <w:r w:rsidRPr="00A80AEE">
        <w:rPr>
          <w:rFonts w:ascii="Times New Roman" w:eastAsia="Times New Roman" w:hAnsi="Times New Roman"/>
          <w:sz w:val="28"/>
          <w:szCs w:val="28"/>
        </w:rPr>
        <w:t>»</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lastRenderedPageBreak/>
        <w:t>Живая и неживая природа. Отличительные признаки живой природы.</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Раздел 2. «СРЕДА ОБИТАНИЯ» (10 ч</w:t>
      </w:r>
      <w:r w:rsidR="00ED1018">
        <w:rPr>
          <w:rFonts w:ascii="Times New Roman" w:eastAsia="Times New Roman" w:hAnsi="Times New Roman"/>
          <w:sz w:val="28"/>
          <w:szCs w:val="28"/>
        </w:rPr>
        <w:t>.</w:t>
      </w:r>
      <w:r w:rsidRPr="00A80AEE">
        <w:rPr>
          <w:rFonts w:ascii="Times New Roman" w:eastAsia="Times New Roman" w:hAnsi="Times New Roman"/>
          <w:sz w:val="28"/>
          <w:szCs w:val="28"/>
        </w:rPr>
        <w:t>)</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3. Времена года на Земле. Наблюдения за сезонными изменениями в н</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живой и живой природе.</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Фенологический календарь (1 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Сравнение времен года в разных географических поясах Земли. Завис</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мость разных форм жизни от изменений температуры и осадков.</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4. Изменения окружающей среды. Выставка рисунков и фотографий «Кружева осени» (1 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Признаки ранней осени. Дикорастущие и культурные растения. Теплол</w:t>
      </w:r>
      <w:r w:rsidRPr="00A80AEE">
        <w:rPr>
          <w:rFonts w:ascii="Times New Roman" w:eastAsia="Times New Roman" w:hAnsi="Times New Roman"/>
          <w:sz w:val="28"/>
          <w:szCs w:val="28"/>
        </w:rPr>
        <w:t>ю</w:t>
      </w:r>
      <w:r w:rsidRPr="00A80AEE">
        <w:rPr>
          <w:rFonts w:ascii="Times New Roman" w:eastAsia="Times New Roman" w:hAnsi="Times New Roman"/>
          <w:sz w:val="28"/>
          <w:szCs w:val="28"/>
        </w:rPr>
        <w:t>бивые и светолюбивые растения.</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5. Условия жизни растений</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Жизнедеятельность растений. Условия жизни растений.</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6. Растения саванн и степей. Растения пустынь и полупустынь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Растения саванн (слоновая трава, баобаб и др.) и степей. Растения п</w:t>
      </w:r>
      <w:r w:rsidRPr="00A80AEE">
        <w:rPr>
          <w:rFonts w:ascii="Times New Roman" w:eastAsia="Times New Roman" w:hAnsi="Times New Roman"/>
          <w:sz w:val="28"/>
          <w:szCs w:val="28"/>
        </w:rPr>
        <w:t>у</w:t>
      </w:r>
      <w:r w:rsidRPr="00A80AEE">
        <w:rPr>
          <w:rFonts w:ascii="Times New Roman" w:eastAsia="Times New Roman" w:hAnsi="Times New Roman"/>
          <w:sz w:val="28"/>
          <w:szCs w:val="28"/>
        </w:rPr>
        <w:t>стынь и полупустынь.</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7. Растения тайги (1ч.) Растения тайги: кедр, пихта, можжевельник, ке</w:t>
      </w:r>
      <w:r w:rsidRPr="00A80AEE">
        <w:rPr>
          <w:rFonts w:ascii="Times New Roman" w:eastAsia="Times New Roman" w:hAnsi="Times New Roman"/>
          <w:sz w:val="28"/>
          <w:szCs w:val="28"/>
        </w:rPr>
        <w:t>д</w:t>
      </w:r>
      <w:r w:rsidRPr="00A80AEE">
        <w:rPr>
          <w:rFonts w:ascii="Times New Roman" w:eastAsia="Times New Roman" w:hAnsi="Times New Roman"/>
          <w:sz w:val="28"/>
          <w:szCs w:val="28"/>
        </w:rPr>
        <w:t>ровый стланик.</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8. Растения тропических лесов</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(1ч.) Растения тропических лесов.</w:t>
      </w:r>
    </w:p>
    <w:p w:rsid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Тема 9. Флора нашего края. Лекарственные растения (1ч.)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Лекарственные растения Ульяновской области: подорожник, крапива, мать и мачеха, р</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машка и др.</w:t>
      </w:r>
    </w:p>
    <w:p w:rsid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10. Родная природа. Природные зоны</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 xml:space="preserve">(1ч.)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Природа Ульяновской области. Природные зоны России.</w:t>
      </w:r>
    </w:p>
    <w:p w:rsid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11. Экологический проект «Растения наши друзья»</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 xml:space="preserve">(1ч.)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Охрана растений. Красная книга Ульяновской области.</w:t>
      </w:r>
    </w:p>
    <w:p w:rsid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12. Экологический проект «Мусор нашего города»</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 xml:space="preserve">(1ч.)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Проблема загря</w:t>
      </w:r>
      <w:r w:rsidRPr="00A80AEE">
        <w:rPr>
          <w:rFonts w:ascii="Times New Roman" w:eastAsia="Times New Roman" w:hAnsi="Times New Roman"/>
          <w:sz w:val="28"/>
          <w:szCs w:val="28"/>
        </w:rPr>
        <w:t>з</w:t>
      </w:r>
      <w:r w:rsidRPr="00A80AEE">
        <w:rPr>
          <w:rFonts w:ascii="Times New Roman" w:eastAsia="Times New Roman" w:hAnsi="Times New Roman"/>
          <w:sz w:val="28"/>
          <w:szCs w:val="28"/>
        </w:rPr>
        <w:t>нения окружающей среды бытовым мусором.</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Раздел 3. «ЖИЗНЬ ЖИВОТНЫХ» (6 ч</w:t>
      </w:r>
      <w:r w:rsidR="00ED1018">
        <w:rPr>
          <w:rFonts w:ascii="Times New Roman" w:eastAsia="Times New Roman" w:hAnsi="Times New Roman"/>
          <w:sz w:val="28"/>
          <w:szCs w:val="28"/>
        </w:rPr>
        <w:t>.</w:t>
      </w:r>
      <w:r w:rsidRPr="00A80AEE">
        <w:rPr>
          <w:rFonts w:ascii="Times New Roman" w:eastAsia="Times New Roman" w:hAnsi="Times New Roman"/>
          <w:sz w:val="28"/>
          <w:szCs w:val="28"/>
        </w:rPr>
        <w:t>)</w:t>
      </w:r>
    </w:p>
    <w:p w:rsid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Тема 13. Динозавры – вымерший вид животных (1час).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Книги о динозаврах. Видеофильм о жизни динозавров. Внешний вид и образ жизни различных видов динозавров.</w:t>
      </w:r>
    </w:p>
    <w:p w:rsidR="00ED1018"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14. Животные, какие они?</w:t>
      </w:r>
      <w:r w:rsidR="00ED1018">
        <w:rPr>
          <w:rFonts w:ascii="Times New Roman" w:eastAsia="Times New Roman" w:hAnsi="Times New Roman"/>
          <w:sz w:val="28"/>
          <w:szCs w:val="28"/>
        </w:rPr>
        <w:t xml:space="preserve"> </w:t>
      </w:r>
      <w:r w:rsidRPr="00A80AEE">
        <w:rPr>
          <w:rFonts w:ascii="Times New Roman" w:eastAsia="Times New Roman" w:hAnsi="Times New Roman"/>
          <w:sz w:val="28"/>
          <w:szCs w:val="28"/>
        </w:rPr>
        <w:t xml:space="preserve">(1ч.)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Царство Животные, общая характ</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ристика.</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15. Экологические группы животных:</w:t>
      </w:r>
      <w:r w:rsidRPr="00A80AEE">
        <w:rPr>
          <w:rFonts w:ascii="Times New Roman" w:eastAsia="Times New Roman" w:hAnsi="Times New Roman"/>
          <w:b/>
          <w:bCs/>
          <w:sz w:val="28"/>
          <w:szCs w:val="28"/>
        </w:rPr>
        <w:t> </w:t>
      </w:r>
      <w:r w:rsidRPr="00A80AEE">
        <w:rPr>
          <w:rFonts w:ascii="Times New Roman" w:eastAsia="Times New Roman" w:hAnsi="Times New Roman"/>
          <w:sz w:val="28"/>
          <w:szCs w:val="28"/>
        </w:rPr>
        <w:t>хищники, травоядные, п</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дальщ</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ки.(1ч.)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Экологические группы животных:</w:t>
      </w:r>
      <w:r w:rsidRPr="00A80AEE">
        <w:rPr>
          <w:rFonts w:ascii="Times New Roman" w:eastAsia="Times New Roman" w:hAnsi="Times New Roman"/>
          <w:b/>
          <w:bCs/>
          <w:sz w:val="28"/>
          <w:szCs w:val="28"/>
        </w:rPr>
        <w:t> </w:t>
      </w:r>
      <w:r w:rsidRPr="00A80AEE">
        <w:rPr>
          <w:rFonts w:ascii="Times New Roman" w:eastAsia="Times New Roman" w:hAnsi="Times New Roman"/>
          <w:sz w:val="28"/>
          <w:szCs w:val="28"/>
        </w:rPr>
        <w:t>хищники, травоядные, падальщики.</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16.</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Взаимосвязи в животном мире</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 xml:space="preserve">(1ч.)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Полезные взаимосвязи в ж</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вотном мире.</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17. Экологический проект «Почему нужно защищать природу?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Полезные взаимосвязи природы и человека. Сохранение вымирающих видов. Подбор и обрабатывание материала к теме проекта.</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18. Красная книга – способ защиты редких видов животных и раст</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 xml:space="preserve">ний </w:t>
      </w:r>
      <w:r w:rsidRPr="00F87451">
        <w:rPr>
          <w:rFonts w:ascii="Times New Roman" w:eastAsia="Times New Roman" w:hAnsi="Times New Roman"/>
          <w:sz w:val="28"/>
          <w:szCs w:val="28"/>
        </w:rPr>
        <w:t>(1ч.</w:t>
      </w:r>
      <w:r w:rsidRPr="00F87451">
        <w:rPr>
          <w:rFonts w:ascii="Times New Roman" w:eastAsia="Times New Roman" w:hAnsi="Times New Roman"/>
          <w:bCs/>
          <w:sz w:val="28"/>
          <w:szCs w:val="28"/>
        </w:rPr>
        <w:t>).</w:t>
      </w:r>
      <w:r w:rsidRPr="00A80AEE">
        <w:rPr>
          <w:rFonts w:ascii="Times New Roman" w:eastAsia="Times New Roman" w:hAnsi="Times New Roman"/>
          <w:b/>
          <w:bCs/>
          <w:sz w:val="28"/>
          <w:szCs w:val="28"/>
        </w:rPr>
        <w:t> </w:t>
      </w:r>
      <w:r w:rsidRPr="00A80AEE">
        <w:rPr>
          <w:rFonts w:ascii="Times New Roman" w:eastAsia="Times New Roman" w:hAnsi="Times New Roman"/>
          <w:sz w:val="28"/>
          <w:szCs w:val="28"/>
        </w:rPr>
        <w:t>Знакомство с разделами Красной книги. Красная книга Брянской о</w:t>
      </w:r>
      <w:r w:rsidRPr="00A80AEE">
        <w:rPr>
          <w:rFonts w:ascii="Times New Roman" w:eastAsia="Times New Roman" w:hAnsi="Times New Roman"/>
          <w:sz w:val="28"/>
          <w:szCs w:val="28"/>
        </w:rPr>
        <w:t>б</w:t>
      </w:r>
      <w:r w:rsidRPr="00A80AEE">
        <w:rPr>
          <w:rFonts w:ascii="Times New Roman" w:eastAsia="Times New Roman" w:hAnsi="Times New Roman"/>
          <w:sz w:val="28"/>
          <w:szCs w:val="28"/>
        </w:rPr>
        <w:t>ласти. Разгадывание загадок.</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lastRenderedPageBreak/>
        <w:t>Раздел 4. «РЕКИ И ОЗЕРА» (11ч</w:t>
      </w:r>
      <w:r w:rsidR="00F87451">
        <w:rPr>
          <w:rFonts w:ascii="Times New Roman" w:eastAsia="Times New Roman" w:hAnsi="Times New Roman"/>
          <w:sz w:val="28"/>
          <w:szCs w:val="28"/>
        </w:rPr>
        <w:t>.</w:t>
      </w:r>
      <w:r w:rsidRPr="00A80AEE">
        <w:rPr>
          <w:rFonts w:ascii="Times New Roman" w:eastAsia="Times New Roman" w:hAnsi="Times New Roman"/>
          <w:sz w:val="28"/>
          <w:szCs w:val="28"/>
        </w:rPr>
        <w:t>)</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19. Реки и озера. Жизнь у рек и озер.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Пресная вода. Осадки.</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20. Получение кислорода под водой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Жители рек - рыбы. Как работают жабры, другие способы получения ки</w:t>
      </w:r>
      <w:r w:rsidRPr="00A80AEE">
        <w:rPr>
          <w:rFonts w:ascii="Times New Roman" w:eastAsia="Times New Roman" w:hAnsi="Times New Roman"/>
          <w:sz w:val="28"/>
          <w:szCs w:val="28"/>
        </w:rPr>
        <w:t>с</w:t>
      </w:r>
      <w:r w:rsidRPr="00A80AEE">
        <w:rPr>
          <w:rFonts w:ascii="Times New Roman" w:eastAsia="Times New Roman" w:hAnsi="Times New Roman"/>
          <w:sz w:val="28"/>
          <w:szCs w:val="28"/>
        </w:rPr>
        <w:t>лорода (личинки комаров - через трубочку, жук-карусельщик носит под крыл</w:t>
      </w:r>
      <w:r w:rsidRPr="00A80AEE">
        <w:rPr>
          <w:rFonts w:ascii="Times New Roman" w:eastAsia="Times New Roman" w:hAnsi="Times New Roman"/>
          <w:sz w:val="28"/>
          <w:szCs w:val="28"/>
        </w:rPr>
        <w:t>ь</w:t>
      </w:r>
      <w:r w:rsidRPr="00A80AEE">
        <w:rPr>
          <w:rFonts w:ascii="Times New Roman" w:eastAsia="Times New Roman" w:hAnsi="Times New Roman"/>
          <w:sz w:val="28"/>
          <w:szCs w:val="28"/>
        </w:rPr>
        <w:t>ями воздушный пузырь)</w:t>
      </w:r>
      <w:r w:rsidR="00F87451">
        <w:rPr>
          <w:rFonts w:ascii="Times New Roman" w:eastAsia="Times New Roman" w:hAnsi="Times New Roman"/>
          <w:sz w:val="28"/>
          <w:szCs w:val="28"/>
        </w:rPr>
        <w:t>.</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21. Пресноводные животные и растения.</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22.</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Морские обитатели.</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23. Вода</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 источник жизни (1 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Обитатели пресных вод. Рыбы, а</w:t>
      </w:r>
      <w:r w:rsidRPr="00A80AEE">
        <w:rPr>
          <w:rFonts w:ascii="Times New Roman" w:eastAsia="Times New Roman" w:hAnsi="Times New Roman"/>
          <w:sz w:val="28"/>
          <w:szCs w:val="28"/>
        </w:rPr>
        <w:t>м</w:t>
      </w:r>
      <w:r w:rsidRPr="00A80AEE">
        <w:rPr>
          <w:rFonts w:ascii="Times New Roman" w:eastAsia="Times New Roman" w:hAnsi="Times New Roman"/>
          <w:sz w:val="28"/>
          <w:szCs w:val="28"/>
        </w:rPr>
        <w:t>фибии.</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Обитатели берегов рек и озер. Водоплавающие млекопитающие (пер</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пончатые конечности).</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24. Экологический проект « Человек и его деятельность – причина загрязнения водоемов»</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 xml:space="preserve">(1ч.)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Причины загрязнения водоемов: человек и его де</w:t>
      </w:r>
      <w:r w:rsidRPr="00A80AEE">
        <w:rPr>
          <w:rFonts w:ascii="Times New Roman" w:eastAsia="Times New Roman" w:hAnsi="Times New Roman"/>
          <w:sz w:val="28"/>
          <w:szCs w:val="28"/>
        </w:rPr>
        <w:t>я</w:t>
      </w:r>
      <w:r w:rsidRPr="00A80AEE">
        <w:rPr>
          <w:rFonts w:ascii="Times New Roman" w:eastAsia="Times New Roman" w:hAnsi="Times New Roman"/>
          <w:sz w:val="28"/>
          <w:szCs w:val="28"/>
        </w:rPr>
        <w:t>тельность.</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25. Экологический десант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Кислотные дожди, нитраты. Сброс отходов, плохая очистка точных вод - пр</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чина загрязнения водоемов. Сбор пластикового мусора.</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Тема 26. Околоводные птицы (1ч.)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Особое питание, перья и другие приспосо</w:t>
      </w:r>
      <w:r w:rsidRPr="00A80AEE">
        <w:rPr>
          <w:rFonts w:ascii="Times New Roman" w:eastAsia="Times New Roman" w:hAnsi="Times New Roman"/>
          <w:sz w:val="28"/>
          <w:szCs w:val="28"/>
        </w:rPr>
        <w:t>б</w:t>
      </w:r>
      <w:r w:rsidRPr="00A80AEE">
        <w:rPr>
          <w:rFonts w:ascii="Times New Roman" w:eastAsia="Times New Roman" w:hAnsi="Times New Roman"/>
          <w:sz w:val="28"/>
          <w:szCs w:val="28"/>
        </w:rPr>
        <w:t>ления.</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27. Подготовка акции «Сохраним первоцвет!»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Рассказы о первоцв</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тах. Первоцветы в Красной книге области.</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28. Акция «Сохраним первоцвет!» Охрана раннецветущих растений.</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29. День Земли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Обращения к жителям своего села (листовки – призывы </w:t>
      </w:r>
      <w:proofErr w:type="gramStart"/>
      <w:r w:rsidRPr="00A80AEE">
        <w:rPr>
          <w:rFonts w:ascii="Times New Roman" w:eastAsia="Times New Roman" w:hAnsi="Times New Roman"/>
          <w:sz w:val="28"/>
          <w:szCs w:val="28"/>
        </w:rPr>
        <w:t>о</w:t>
      </w:r>
      <w:proofErr w:type="gramEnd"/>
      <w:r w:rsidRPr="00A80AEE">
        <w:rPr>
          <w:rFonts w:ascii="Times New Roman" w:eastAsia="Times New Roman" w:hAnsi="Times New Roman"/>
          <w:sz w:val="28"/>
          <w:szCs w:val="28"/>
        </w:rPr>
        <w:t xml:space="preserve"> охране прир</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ды родного края).</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Раздел 5. «ЧЕЛОВЕК И ЖИВОТНЫЕ» (4 ч</w:t>
      </w:r>
      <w:r w:rsidR="00F87451">
        <w:rPr>
          <w:rFonts w:ascii="Times New Roman" w:eastAsia="Times New Roman" w:hAnsi="Times New Roman"/>
          <w:sz w:val="28"/>
          <w:szCs w:val="28"/>
        </w:rPr>
        <w:t>.</w:t>
      </w:r>
      <w:r w:rsidRPr="00A80AEE">
        <w:rPr>
          <w:rFonts w:ascii="Times New Roman" w:eastAsia="Times New Roman" w:hAnsi="Times New Roman"/>
          <w:sz w:val="28"/>
          <w:szCs w:val="28"/>
        </w:rPr>
        <w:t>)</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30. Одомашнивание животных. Жизнь среди людей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Жизнь в городах. Человек и животное. Изготовление кормушек. Знако</w:t>
      </w:r>
      <w:r w:rsidRPr="00A80AEE">
        <w:rPr>
          <w:rFonts w:ascii="Times New Roman" w:eastAsia="Times New Roman" w:hAnsi="Times New Roman"/>
          <w:sz w:val="28"/>
          <w:szCs w:val="28"/>
        </w:rPr>
        <w:t>м</w:t>
      </w:r>
      <w:r w:rsidRPr="00A80AEE">
        <w:rPr>
          <w:rFonts w:ascii="Times New Roman" w:eastAsia="Times New Roman" w:hAnsi="Times New Roman"/>
          <w:sz w:val="28"/>
          <w:szCs w:val="28"/>
        </w:rPr>
        <w:t>ство с разновидностями домашних животных.</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31. Работа над проектом «Ты в ответе за тех, кого приручил»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Подбор и обработка материала к проекту. Работа в группах.</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32. Люди и паразиты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Понятие – паразиты. Питание за счёт других. Жизнь бактерий и вирусов под микроскопом. Полезные и вредные в</w:t>
      </w:r>
      <w:r w:rsidRPr="00A80AEE">
        <w:rPr>
          <w:rFonts w:ascii="Times New Roman" w:eastAsia="Times New Roman" w:hAnsi="Times New Roman"/>
          <w:sz w:val="28"/>
          <w:szCs w:val="28"/>
        </w:rPr>
        <w:t>и</w:t>
      </w:r>
      <w:r w:rsidRPr="00A80AEE">
        <w:rPr>
          <w:rFonts w:ascii="Times New Roman" w:eastAsia="Times New Roman" w:hAnsi="Times New Roman"/>
          <w:sz w:val="28"/>
          <w:szCs w:val="28"/>
        </w:rPr>
        <w:t>русы и бактерии.</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33. Влияние человека на флору и фауну(1ч.)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Мин</w:t>
      </w:r>
      <w:proofErr w:type="gramStart"/>
      <w:r w:rsidRPr="00A80AEE">
        <w:rPr>
          <w:rFonts w:ascii="Times New Roman" w:eastAsia="Times New Roman" w:hAnsi="Times New Roman"/>
          <w:sz w:val="28"/>
          <w:szCs w:val="28"/>
        </w:rPr>
        <w:t>и-</w:t>
      </w:r>
      <w:proofErr w:type="gramEnd"/>
      <w:r w:rsidRPr="00A80AEE">
        <w:rPr>
          <w:rFonts w:ascii="Times New Roman" w:eastAsia="Times New Roman" w:hAnsi="Times New Roman"/>
          <w:sz w:val="28"/>
          <w:szCs w:val="28"/>
        </w:rPr>
        <w:t xml:space="preserve"> сочинение «З</w:t>
      </w:r>
      <w:r w:rsidRPr="00A80AEE">
        <w:rPr>
          <w:rFonts w:ascii="Times New Roman" w:eastAsia="Times New Roman" w:hAnsi="Times New Roman"/>
          <w:sz w:val="28"/>
          <w:szCs w:val="28"/>
        </w:rPr>
        <w:t>а</w:t>
      </w:r>
      <w:r w:rsidRPr="00A80AEE">
        <w:rPr>
          <w:rFonts w:ascii="Times New Roman" w:eastAsia="Times New Roman" w:hAnsi="Times New Roman"/>
          <w:sz w:val="28"/>
          <w:szCs w:val="28"/>
        </w:rPr>
        <w:t>щити себя»</w:t>
      </w:r>
      <w:r w:rsidR="00F87451">
        <w:rPr>
          <w:rFonts w:ascii="Times New Roman" w:eastAsia="Times New Roman" w:hAnsi="Times New Roman"/>
          <w:sz w:val="28"/>
          <w:szCs w:val="28"/>
        </w:rPr>
        <w:t>.</w:t>
      </w:r>
      <w:r w:rsidRPr="00A80AEE">
        <w:rPr>
          <w:rFonts w:ascii="Times New Roman" w:eastAsia="Times New Roman" w:hAnsi="Times New Roman"/>
          <w:sz w:val="28"/>
          <w:szCs w:val="28"/>
        </w:rPr>
        <w:t xml:space="preserve"> </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Раздел 6. «ПРИРОДООХРАННАЯ ДЕЯТЕЛЬНОСТЬ» (2 ч</w:t>
      </w:r>
      <w:r w:rsidR="00F87451">
        <w:rPr>
          <w:rFonts w:ascii="Times New Roman" w:eastAsia="Times New Roman" w:hAnsi="Times New Roman"/>
          <w:sz w:val="28"/>
          <w:szCs w:val="28"/>
        </w:rPr>
        <w:t>.</w:t>
      </w:r>
      <w:r w:rsidRPr="00A80AEE">
        <w:rPr>
          <w:rFonts w:ascii="Times New Roman" w:eastAsia="Times New Roman" w:hAnsi="Times New Roman"/>
          <w:sz w:val="28"/>
          <w:szCs w:val="28"/>
        </w:rPr>
        <w:t>)</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 34. Охрана природы в России.</w:t>
      </w:r>
      <w:r w:rsidRPr="00A80AEE">
        <w:rPr>
          <w:rFonts w:ascii="Times New Roman" w:eastAsia="Times New Roman" w:hAnsi="Times New Roman"/>
          <w:b/>
          <w:bCs/>
          <w:sz w:val="28"/>
          <w:szCs w:val="28"/>
        </w:rPr>
        <w:t> </w:t>
      </w:r>
      <w:r w:rsidRPr="00A80AEE">
        <w:rPr>
          <w:rFonts w:ascii="Times New Roman" w:eastAsia="Times New Roman" w:hAnsi="Times New Roman"/>
          <w:sz w:val="28"/>
          <w:szCs w:val="28"/>
        </w:rPr>
        <w:t>Заповедники России</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b/>
          <w:bCs/>
          <w:sz w:val="28"/>
          <w:szCs w:val="28"/>
        </w:rPr>
      </w:pPr>
      <w:r w:rsidRPr="00A80AEE">
        <w:rPr>
          <w:rFonts w:ascii="Times New Roman" w:eastAsia="Times New Roman" w:hAnsi="Times New Roman"/>
          <w:sz w:val="28"/>
          <w:szCs w:val="28"/>
        </w:rPr>
        <w:t>Заповедники, заказники: основные понятия, примеры.</w:t>
      </w:r>
      <w:r w:rsidRPr="00A80AEE">
        <w:rPr>
          <w:rFonts w:ascii="Times New Roman" w:eastAsia="Times New Roman" w:hAnsi="Times New Roman"/>
          <w:b/>
          <w:bCs/>
          <w:sz w:val="28"/>
          <w:szCs w:val="28"/>
        </w:rPr>
        <w:t> </w:t>
      </w:r>
    </w:p>
    <w:p w:rsidR="00F87451"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Тема</w:t>
      </w:r>
      <w:r w:rsidR="00F87451">
        <w:rPr>
          <w:rFonts w:ascii="Times New Roman" w:eastAsia="Times New Roman" w:hAnsi="Times New Roman"/>
          <w:sz w:val="28"/>
          <w:szCs w:val="28"/>
        </w:rPr>
        <w:t xml:space="preserve"> </w:t>
      </w:r>
      <w:r w:rsidRPr="00A80AEE">
        <w:rPr>
          <w:rFonts w:ascii="Times New Roman" w:eastAsia="Times New Roman" w:hAnsi="Times New Roman"/>
          <w:sz w:val="28"/>
          <w:szCs w:val="28"/>
        </w:rPr>
        <w:t>35. Конкурс рисунков и фотографий «Юный натуралист» (1ч.)</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Рисунки и фотографии живой природы.</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b/>
          <w:bCs/>
          <w:sz w:val="28"/>
          <w:szCs w:val="28"/>
        </w:rPr>
        <w:t>Формы организации и виды деятельности</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Основными формами образовательного процесса являются:</w:t>
      </w:r>
    </w:p>
    <w:p w:rsidR="00A80AEE" w:rsidRPr="00A80AEE" w:rsidRDefault="00A80AEE" w:rsidP="002B3871">
      <w:pPr>
        <w:numPr>
          <w:ilvl w:val="0"/>
          <w:numId w:val="64"/>
        </w:numPr>
        <w:shd w:val="clear" w:color="auto" w:fill="FFFFFF"/>
        <w:spacing w:after="0" w:line="240" w:lineRule="auto"/>
        <w:ind w:left="0" w:firstLine="709"/>
        <w:contextualSpacing/>
        <w:jc w:val="both"/>
        <w:rPr>
          <w:rFonts w:ascii="Times New Roman" w:eastAsia="Times New Roman" w:hAnsi="Times New Roman"/>
          <w:sz w:val="28"/>
          <w:szCs w:val="28"/>
        </w:rPr>
      </w:pPr>
      <w:r w:rsidRPr="00A80AEE">
        <w:rPr>
          <w:rFonts w:ascii="Times New Roman" w:eastAsia="Times New Roman" w:hAnsi="Times New Roman"/>
          <w:sz w:val="28"/>
          <w:szCs w:val="28"/>
        </w:rPr>
        <w:lastRenderedPageBreak/>
        <w:t>практико-ориентированные учебные занятия;</w:t>
      </w:r>
    </w:p>
    <w:p w:rsidR="00A80AEE" w:rsidRPr="00A80AEE" w:rsidRDefault="00A80AEE" w:rsidP="002B3871">
      <w:pPr>
        <w:numPr>
          <w:ilvl w:val="0"/>
          <w:numId w:val="64"/>
        </w:numPr>
        <w:shd w:val="clear" w:color="auto" w:fill="FFFFFF"/>
        <w:spacing w:after="0" w:line="240" w:lineRule="auto"/>
        <w:ind w:left="0" w:firstLine="709"/>
        <w:contextualSpacing/>
        <w:jc w:val="both"/>
        <w:rPr>
          <w:rFonts w:ascii="Times New Roman" w:eastAsia="Times New Roman" w:hAnsi="Times New Roman"/>
          <w:sz w:val="28"/>
          <w:szCs w:val="28"/>
        </w:rPr>
      </w:pPr>
      <w:r w:rsidRPr="00A80AEE">
        <w:rPr>
          <w:rFonts w:ascii="Times New Roman" w:eastAsia="Times New Roman" w:hAnsi="Times New Roman"/>
          <w:sz w:val="28"/>
          <w:szCs w:val="28"/>
        </w:rPr>
        <w:t>творческие мастерские;</w:t>
      </w:r>
    </w:p>
    <w:p w:rsidR="00A80AEE" w:rsidRPr="00A80AEE" w:rsidRDefault="00A80AEE" w:rsidP="002B3871">
      <w:pPr>
        <w:numPr>
          <w:ilvl w:val="0"/>
          <w:numId w:val="64"/>
        </w:numPr>
        <w:shd w:val="clear" w:color="auto" w:fill="FFFFFF"/>
        <w:spacing w:after="0" w:line="240" w:lineRule="auto"/>
        <w:ind w:left="0" w:firstLine="709"/>
        <w:contextualSpacing/>
        <w:jc w:val="both"/>
        <w:rPr>
          <w:rFonts w:ascii="Times New Roman" w:eastAsia="Times New Roman" w:hAnsi="Times New Roman"/>
          <w:sz w:val="28"/>
          <w:szCs w:val="28"/>
        </w:rPr>
      </w:pPr>
      <w:r w:rsidRPr="00A80AEE">
        <w:rPr>
          <w:rFonts w:ascii="Times New Roman" w:eastAsia="Times New Roman" w:hAnsi="Times New Roman"/>
          <w:sz w:val="28"/>
          <w:szCs w:val="28"/>
        </w:rPr>
        <w:t>тематические праздники, конкурсы;</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На занятиях предусматриваются следующие формы организации учебной деятельности:</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 </w:t>
      </w:r>
      <w:proofErr w:type="gramStart"/>
      <w:r w:rsidRPr="00A80AEE">
        <w:rPr>
          <w:rFonts w:ascii="Times New Roman" w:eastAsia="Times New Roman" w:hAnsi="Times New Roman"/>
          <w:sz w:val="28"/>
          <w:szCs w:val="28"/>
        </w:rPr>
        <w:t>индивидуальная</w:t>
      </w:r>
      <w:proofErr w:type="gramEnd"/>
      <w:r w:rsidRPr="00A80AEE">
        <w:rPr>
          <w:rFonts w:ascii="Times New Roman" w:eastAsia="Times New Roman" w:hAnsi="Times New Roman"/>
          <w:sz w:val="28"/>
          <w:szCs w:val="28"/>
        </w:rPr>
        <w:t xml:space="preserve"> (воспитаннику дается самостоятельное задание с уч</w:t>
      </w:r>
      <w:r w:rsidRPr="00A80AEE">
        <w:rPr>
          <w:rFonts w:ascii="Times New Roman" w:eastAsia="Times New Roman" w:hAnsi="Times New Roman"/>
          <w:sz w:val="28"/>
          <w:szCs w:val="28"/>
        </w:rPr>
        <w:t>е</w:t>
      </w:r>
      <w:r w:rsidRPr="00A80AEE">
        <w:rPr>
          <w:rFonts w:ascii="Times New Roman" w:eastAsia="Times New Roman" w:hAnsi="Times New Roman"/>
          <w:sz w:val="28"/>
          <w:szCs w:val="28"/>
        </w:rPr>
        <w:t>том его возможностей);</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фронтальная (работа в коллективе при объяснении нового материала или о</w:t>
      </w:r>
      <w:r w:rsidRPr="00A80AEE">
        <w:rPr>
          <w:rFonts w:ascii="Times New Roman" w:eastAsia="Times New Roman" w:hAnsi="Times New Roman"/>
          <w:sz w:val="28"/>
          <w:szCs w:val="28"/>
        </w:rPr>
        <w:t>т</w:t>
      </w:r>
      <w:r w:rsidRPr="00A80AEE">
        <w:rPr>
          <w:rFonts w:ascii="Times New Roman" w:eastAsia="Times New Roman" w:hAnsi="Times New Roman"/>
          <w:sz w:val="28"/>
          <w:szCs w:val="28"/>
        </w:rPr>
        <w:t>работке определенной темы);</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 </w:t>
      </w:r>
      <w:proofErr w:type="gramStart"/>
      <w:r w:rsidRPr="00A80AEE">
        <w:rPr>
          <w:rFonts w:ascii="Times New Roman" w:eastAsia="Times New Roman" w:hAnsi="Times New Roman"/>
          <w:sz w:val="28"/>
          <w:szCs w:val="28"/>
        </w:rPr>
        <w:t>групповая</w:t>
      </w:r>
      <w:proofErr w:type="gramEnd"/>
      <w:r w:rsidRPr="00A80AEE">
        <w:rPr>
          <w:rFonts w:ascii="Times New Roman" w:eastAsia="Times New Roman" w:hAnsi="Times New Roman"/>
          <w:sz w:val="28"/>
          <w:szCs w:val="28"/>
        </w:rPr>
        <w:t xml:space="preserve"> (разделение на мини группы для выполнения определенной раб</w:t>
      </w:r>
      <w:r w:rsidRPr="00A80AEE">
        <w:rPr>
          <w:rFonts w:ascii="Times New Roman" w:eastAsia="Times New Roman" w:hAnsi="Times New Roman"/>
          <w:sz w:val="28"/>
          <w:szCs w:val="28"/>
        </w:rPr>
        <w:t>о</w:t>
      </w:r>
      <w:r w:rsidRPr="00A80AEE">
        <w:rPr>
          <w:rFonts w:ascii="Times New Roman" w:eastAsia="Times New Roman" w:hAnsi="Times New Roman"/>
          <w:sz w:val="28"/>
          <w:szCs w:val="28"/>
        </w:rPr>
        <w:t>ты);</w:t>
      </w:r>
    </w:p>
    <w:p w:rsidR="00A80AEE" w:rsidRPr="00A80AEE" w:rsidRDefault="00A80AEE" w:rsidP="002B3871">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xml:space="preserve">- </w:t>
      </w:r>
      <w:proofErr w:type="gramStart"/>
      <w:r w:rsidRPr="00A80AEE">
        <w:rPr>
          <w:rFonts w:ascii="Times New Roman" w:eastAsia="Times New Roman" w:hAnsi="Times New Roman"/>
          <w:sz w:val="28"/>
          <w:szCs w:val="28"/>
        </w:rPr>
        <w:t>коллективная</w:t>
      </w:r>
      <w:proofErr w:type="gramEnd"/>
      <w:r w:rsidRPr="00A80AEE">
        <w:rPr>
          <w:rFonts w:ascii="Times New Roman" w:eastAsia="Times New Roman" w:hAnsi="Times New Roman"/>
          <w:sz w:val="28"/>
          <w:szCs w:val="28"/>
        </w:rPr>
        <w:t xml:space="preserve"> (выполнение работы для подготовки к олимпиадам, ко</w:t>
      </w:r>
      <w:r w:rsidRPr="00A80AEE">
        <w:rPr>
          <w:rFonts w:ascii="Times New Roman" w:eastAsia="Times New Roman" w:hAnsi="Times New Roman"/>
          <w:sz w:val="28"/>
          <w:szCs w:val="28"/>
        </w:rPr>
        <w:t>н</w:t>
      </w:r>
      <w:r w:rsidRPr="00A80AEE">
        <w:rPr>
          <w:rFonts w:ascii="Times New Roman" w:eastAsia="Times New Roman" w:hAnsi="Times New Roman"/>
          <w:sz w:val="28"/>
          <w:szCs w:val="28"/>
        </w:rPr>
        <w:t>курсам).</w:t>
      </w:r>
    </w:p>
    <w:p w:rsidR="00A80AEE" w:rsidRPr="00A80AEE" w:rsidRDefault="00A80AEE" w:rsidP="00ED1018">
      <w:pPr>
        <w:shd w:val="clear" w:color="auto" w:fill="FFFFFF"/>
        <w:spacing w:after="0" w:line="240" w:lineRule="auto"/>
        <w:ind w:firstLine="709"/>
        <w:jc w:val="both"/>
        <w:rPr>
          <w:rFonts w:ascii="Times New Roman" w:eastAsia="Times New Roman" w:hAnsi="Times New Roman"/>
          <w:b/>
          <w:bCs/>
          <w:sz w:val="28"/>
          <w:szCs w:val="28"/>
        </w:rPr>
      </w:pPr>
      <w:r w:rsidRPr="00A80AEE">
        <w:rPr>
          <w:rFonts w:ascii="Times New Roman" w:eastAsia="Times New Roman" w:hAnsi="Times New Roman"/>
          <w:b/>
          <w:bCs/>
          <w:sz w:val="28"/>
          <w:szCs w:val="28"/>
        </w:rPr>
        <w:t xml:space="preserve">Основные виды деятельности </w:t>
      </w:r>
      <w:proofErr w:type="gramStart"/>
      <w:r w:rsidRPr="00A80AEE">
        <w:rPr>
          <w:rFonts w:ascii="Times New Roman" w:eastAsia="Times New Roman" w:hAnsi="Times New Roman"/>
          <w:b/>
          <w:bCs/>
          <w:sz w:val="28"/>
          <w:szCs w:val="28"/>
        </w:rPr>
        <w:t>обучающихся</w:t>
      </w:r>
      <w:proofErr w:type="gramEnd"/>
      <w:r w:rsidRPr="00A80AEE">
        <w:rPr>
          <w:rFonts w:ascii="Times New Roman" w:eastAsia="Times New Roman" w:hAnsi="Times New Roman"/>
          <w:b/>
          <w:bCs/>
          <w:sz w:val="28"/>
          <w:szCs w:val="28"/>
        </w:rPr>
        <w:t>:</w:t>
      </w:r>
    </w:p>
    <w:p w:rsidR="00A80AEE" w:rsidRPr="00A80AEE" w:rsidRDefault="00A80AEE" w:rsidP="00ED1018">
      <w:pPr>
        <w:shd w:val="clear" w:color="auto" w:fill="FFFFFF"/>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заочные путешествия и экскурсии;</w:t>
      </w:r>
    </w:p>
    <w:p w:rsidR="00A80AEE" w:rsidRP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экскурсии;</w:t>
      </w:r>
    </w:p>
    <w:p w:rsidR="00A80AEE" w:rsidRP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2B3871">
        <w:rPr>
          <w:rFonts w:ascii="Times New Roman" w:eastAsia="Times New Roman" w:hAnsi="Times New Roman"/>
          <w:sz w:val="28"/>
          <w:szCs w:val="28"/>
        </w:rPr>
        <w:t xml:space="preserve"> </w:t>
      </w:r>
      <w:r w:rsidRPr="00A80AEE">
        <w:rPr>
          <w:rFonts w:ascii="Times New Roman" w:eastAsia="Times New Roman" w:hAnsi="Times New Roman"/>
          <w:sz w:val="28"/>
          <w:szCs w:val="28"/>
        </w:rPr>
        <w:t>знакомство с научно-популярной литературой;</w:t>
      </w:r>
    </w:p>
    <w:p w:rsidR="00A80AEE" w:rsidRP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2B3871">
        <w:rPr>
          <w:rFonts w:ascii="Times New Roman" w:eastAsia="Times New Roman" w:hAnsi="Times New Roman"/>
          <w:sz w:val="28"/>
          <w:szCs w:val="28"/>
        </w:rPr>
        <w:t xml:space="preserve"> </w:t>
      </w:r>
      <w:r w:rsidRPr="00A80AEE">
        <w:rPr>
          <w:rFonts w:ascii="Times New Roman" w:eastAsia="Times New Roman" w:hAnsi="Times New Roman"/>
          <w:sz w:val="28"/>
          <w:szCs w:val="28"/>
        </w:rPr>
        <w:t>проектная деятельность;</w:t>
      </w:r>
    </w:p>
    <w:p w:rsidR="00A80AEE" w:rsidRP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2B3871">
        <w:rPr>
          <w:rFonts w:ascii="Times New Roman" w:eastAsia="Times New Roman" w:hAnsi="Times New Roman"/>
          <w:sz w:val="28"/>
          <w:szCs w:val="28"/>
        </w:rPr>
        <w:t xml:space="preserve"> </w:t>
      </w:r>
      <w:r w:rsidRPr="00A80AEE">
        <w:rPr>
          <w:rFonts w:ascii="Times New Roman" w:eastAsia="Times New Roman" w:hAnsi="Times New Roman"/>
          <w:sz w:val="28"/>
          <w:szCs w:val="28"/>
        </w:rPr>
        <w:t>самостоятельная работа;</w:t>
      </w:r>
    </w:p>
    <w:p w:rsidR="00A80AEE" w:rsidRP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2B3871">
        <w:rPr>
          <w:rFonts w:ascii="Times New Roman" w:eastAsia="Times New Roman" w:hAnsi="Times New Roman"/>
          <w:sz w:val="28"/>
          <w:szCs w:val="28"/>
        </w:rPr>
        <w:t xml:space="preserve"> </w:t>
      </w:r>
      <w:r w:rsidRPr="00A80AEE">
        <w:rPr>
          <w:rFonts w:ascii="Times New Roman" w:eastAsia="Times New Roman" w:hAnsi="Times New Roman"/>
          <w:sz w:val="28"/>
          <w:szCs w:val="28"/>
        </w:rPr>
        <w:t>работа в парах, в группах;</w:t>
      </w:r>
    </w:p>
    <w:p w:rsidR="00A80AEE" w:rsidRP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w:t>
      </w:r>
      <w:r w:rsidR="002B3871">
        <w:rPr>
          <w:rFonts w:ascii="Times New Roman" w:eastAsia="Times New Roman" w:hAnsi="Times New Roman"/>
          <w:sz w:val="28"/>
          <w:szCs w:val="28"/>
        </w:rPr>
        <w:t xml:space="preserve"> </w:t>
      </w:r>
      <w:r w:rsidRPr="00A80AEE">
        <w:rPr>
          <w:rFonts w:ascii="Times New Roman" w:eastAsia="Times New Roman" w:hAnsi="Times New Roman"/>
          <w:sz w:val="28"/>
          <w:szCs w:val="28"/>
        </w:rPr>
        <w:t>творческие работы;</w:t>
      </w:r>
    </w:p>
    <w:p w:rsidR="00A80AEE" w:rsidRDefault="00A80AEE" w:rsidP="00ED1018">
      <w:pPr>
        <w:spacing w:after="0" w:line="240" w:lineRule="auto"/>
        <w:ind w:firstLine="709"/>
        <w:jc w:val="both"/>
        <w:rPr>
          <w:rFonts w:ascii="Times New Roman" w:eastAsia="Times New Roman" w:hAnsi="Times New Roman"/>
          <w:sz w:val="28"/>
          <w:szCs w:val="28"/>
        </w:rPr>
      </w:pPr>
      <w:r w:rsidRPr="00A80AEE">
        <w:rPr>
          <w:rFonts w:ascii="Times New Roman" w:eastAsia="Times New Roman" w:hAnsi="Times New Roman"/>
          <w:sz w:val="28"/>
          <w:szCs w:val="28"/>
        </w:rPr>
        <w:t>- практические работы</w:t>
      </w:r>
      <w:r w:rsidR="00031C06">
        <w:rPr>
          <w:rFonts w:ascii="Times New Roman" w:eastAsia="Times New Roman" w:hAnsi="Times New Roman"/>
          <w:sz w:val="28"/>
          <w:szCs w:val="28"/>
        </w:rPr>
        <w:t>.</w:t>
      </w:r>
    </w:p>
    <w:p w:rsidR="002B3871" w:rsidRPr="00A80AEE" w:rsidRDefault="002B3871" w:rsidP="00ED1018">
      <w:pPr>
        <w:spacing w:after="0" w:line="240" w:lineRule="auto"/>
        <w:ind w:firstLine="709"/>
        <w:jc w:val="both"/>
        <w:rPr>
          <w:rFonts w:ascii="Times New Roman" w:eastAsia="Times New Roman" w:hAnsi="Times New Roman"/>
          <w:sz w:val="28"/>
          <w:szCs w:val="28"/>
        </w:rPr>
      </w:pPr>
    </w:p>
    <w:p w:rsidR="00A80AEE" w:rsidRDefault="00A80AEE" w:rsidP="00A80AEE">
      <w:pPr>
        <w:spacing w:after="0" w:line="240" w:lineRule="auto"/>
        <w:jc w:val="center"/>
        <w:rPr>
          <w:rFonts w:ascii="Times New Roman" w:eastAsia="Times New Roman" w:hAnsi="Times New Roman"/>
          <w:b/>
          <w:bCs/>
          <w:sz w:val="28"/>
          <w:szCs w:val="28"/>
          <w:shd w:val="clear" w:color="auto" w:fill="FFFFFF"/>
        </w:rPr>
      </w:pPr>
      <w:r w:rsidRPr="00A80AEE">
        <w:rPr>
          <w:rFonts w:ascii="Times New Roman" w:eastAsia="Times New Roman" w:hAnsi="Times New Roman"/>
          <w:b/>
          <w:bCs/>
          <w:sz w:val="28"/>
          <w:szCs w:val="28"/>
          <w:shd w:val="clear" w:color="auto" w:fill="FFFFFF"/>
        </w:rPr>
        <w:t>Учебно-тематический план</w:t>
      </w:r>
    </w:p>
    <w:p w:rsidR="002B3871" w:rsidRPr="00A80AEE" w:rsidRDefault="002B3871" w:rsidP="00A80AEE">
      <w:pPr>
        <w:spacing w:after="0" w:line="240" w:lineRule="auto"/>
        <w:jc w:val="center"/>
        <w:rPr>
          <w:rFonts w:ascii="Times New Roman" w:eastAsia="Times New Roman" w:hAnsi="Times New Roman"/>
          <w:sz w:val="28"/>
          <w:szCs w:val="28"/>
        </w:rPr>
      </w:pPr>
    </w:p>
    <w:tbl>
      <w:tblPr>
        <w:tblpPr w:leftFromText="45" w:rightFromText="45" w:vertAnchor="text"/>
        <w:tblW w:w="9673" w:type="dxa"/>
        <w:shd w:val="clear" w:color="auto" w:fill="FFFFFF"/>
        <w:tblCellMar>
          <w:top w:w="105" w:type="dxa"/>
          <w:left w:w="105" w:type="dxa"/>
          <w:bottom w:w="105" w:type="dxa"/>
          <w:right w:w="105" w:type="dxa"/>
        </w:tblCellMar>
        <w:tblLook w:val="04A0" w:firstRow="1" w:lastRow="0" w:firstColumn="1" w:lastColumn="0" w:noHBand="0" w:noVBand="1"/>
      </w:tblPr>
      <w:tblGrid>
        <w:gridCol w:w="1997"/>
        <w:gridCol w:w="4639"/>
        <w:gridCol w:w="3037"/>
      </w:tblGrid>
      <w:tr w:rsidR="00A80AEE" w:rsidRPr="00A80AEE" w:rsidTr="000A4BED">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 </w:t>
            </w:r>
            <w:r w:rsidRPr="00A80AEE">
              <w:rPr>
                <w:rFonts w:ascii="Times New Roman" w:eastAsia="Times New Roman" w:hAnsi="Times New Roman"/>
                <w:b/>
                <w:bCs/>
                <w:sz w:val="28"/>
                <w:szCs w:val="28"/>
              </w:rPr>
              <w:t>раздела</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b/>
                <w:bCs/>
                <w:sz w:val="28"/>
                <w:szCs w:val="28"/>
              </w:rPr>
              <w:t>Наименование раздела</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b/>
                <w:bCs/>
                <w:sz w:val="28"/>
                <w:szCs w:val="28"/>
              </w:rPr>
              <w:t>Количество часов</w:t>
            </w:r>
          </w:p>
        </w:tc>
      </w:tr>
      <w:tr w:rsidR="00A80AEE" w:rsidRPr="00A80AEE" w:rsidTr="000A4BED">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1</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D2142">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Введение.</w:t>
            </w:r>
            <w:r w:rsidR="00AD2142">
              <w:rPr>
                <w:rFonts w:ascii="Times New Roman" w:eastAsia="Times New Roman" w:hAnsi="Times New Roman"/>
                <w:sz w:val="28"/>
                <w:szCs w:val="28"/>
              </w:rPr>
              <w:t xml:space="preserve"> </w:t>
            </w:r>
            <w:r w:rsidRPr="00A80AEE">
              <w:rPr>
                <w:rFonts w:ascii="Times New Roman" w:eastAsia="Times New Roman" w:hAnsi="Times New Roman"/>
                <w:sz w:val="28"/>
                <w:szCs w:val="28"/>
              </w:rPr>
              <w:t>Жизнь на Земле.</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2</w:t>
            </w:r>
          </w:p>
        </w:tc>
      </w:tr>
      <w:tr w:rsidR="00A80AEE" w:rsidRPr="00A80AEE" w:rsidTr="000A4BED">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2</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D2142">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Среда обитания</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10</w:t>
            </w:r>
          </w:p>
        </w:tc>
      </w:tr>
      <w:tr w:rsidR="00A80AEE" w:rsidRPr="00A80AEE" w:rsidTr="000A4BED">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3</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Жизнь животных</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6</w:t>
            </w:r>
          </w:p>
        </w:tc>
      </w:tr>
      <w:tr w:rsidR="00A80AEE" w:rsidRPr="00A80AEE" w:rsidTr="000A4BED">
        <w:trPr>
          <w:trHeight w:val="135"/>
        </w:trPr>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4</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D2142">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Реки и озера</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11</w:t>
            </w:r>
          </w:p>
        </w:tc>
      </w:tr>
      <w:tr w:rsidR="00A80AEE" w:rsidRPr="00A80AEE" w:rsidTr="000A4BED">
        <w:trPr>
          <w:trHeight w:val="135"/>
        </w:trPr>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5</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Человек и животные</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4</w:t>
            </w:r>
          </w:p>
        </w:tc>
      </w:tr>
      <w:tr w:rsidR="00A80AEE" w:rsidRPr="00A80AEE" w:rsidTr="000A4BED">
        <w:trPr>
          <w:trHeight w:val="135"/>
        </w:trPr>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6</w:t>
            </w:r>
          </w:p>
        </w:tc>
        <w:tc>
          <w:tcPr>
            <w:tcW w:w="46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Природоохранная деятельность</w:t>
            </w:r>
          </w:p>
        </w:tc>
        <w:tc>
          <w:tcPr>
            <w:tcW w:w="30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0AEE" w:rsidRPr="00A80AEE" w:rsidRDefault="00A80AEE" w:rsidP="00A80AEE">
            <w:pPr>
              <w:spacing w:after="0" w:line="240" w:lineRule="auto"/>
              <w:jc w:val="center"/>
              <w:rPr>
                <w:rFonts w:ascii="Times New Roman" w:eastAsia="Times New Roman" w:hAnsi="Times New Roman"/>
                <w:sz w:val="28"/>
                <w:szCs w:val="28"/>
              </w:rPr>
            </w:pPr>
            <w:r w:rsidRPr="00A80AEE">
              <w:rPr>
                <w:rFonts w:ascii="Times New Roman" w:eastAsia="Times New Roman" w:hAnsi="Times New Roman"/>
                <w:sz w:val="28"/>
                <w:szCs w:val="28"/>
              </w:rPr>
              <w:t>2</w:t>
            </w:r>
          </w:p>
        </w:tc>
      </w:tr>
    </w:tbl>
    <w:p w:rsidR="00A80AEE" w:rsidRPr="00A80AEE" w:rsidRDefault="00A80AEE" w:rsidP="00A80AEE">
      <w:pPr>
        <w:shd w:val="clear" w:color="auto" w:fill="FFFFFF"/>
        <w:spacing w:after="0" w:line="240" w:lineRule="auto"/>
        <w:rPr>
          <w:rFonts w:ascii="Times New Roman" w:eastAsia="Times New Roman" w:hAnsi="Times New Roman"/>
          <w:sz w:val="28"/>
          <w:szCs w:val="28"/>
        </w:rPr>
      </w:pPr>
    </w:p>
    <w:p w:rsidR="00A80AEE" w:rsidRPr="00A80AEE" w:rsidRDefault="002B3871" w:rsidP="002B3871">
      <w:pPr>
        <w:autoSpaceDE w:val="0"/>
        <w:autoSpaceDN w:val="0"/>
        <w:adjustRightInd w:val="0"/>
        <w:spacing w:after="0" w:line="240" w:lineRule="auto"/>
        <w:ind w:firstLine="709"/>
        <w:jc w:val="both"/>
        <w:rPr>
          <w:rFonts w:ascii="Times New Roman" w:eastAsiaTheme="minorHAnsi" w:hAnsi="Times New Roman"/>
          <w:b/>
          <w:sz w:val="28"/>
          <w:szCs w:val="28"/>
        </w:rPr>
      </w:pPr>
      <w:r>
        <w:rPr>
          <w:rFonts w:ascii="Times New Roman" w:eastAsiaTheme="minorHAnsi" w:hAnsi="Times New Roman"/>
          <w:b/>
          <w:sz w:val="28"/>
          <w:szCs w:val="28"/>
        </w:rPr>
        <w:t>Резюме</w:t>
      </w:r>
      <w:r w:rsidR="00A80AEE" w:rsidRPr="00A80AEE">
        <w:rPr>
          <w:rFonts w:ascii="Times New Roman" w:eastAsiaTheme="minorHAnsi" w:hAnsi="Times New Roman"/>
          <w:b/>
          <w:sz w:val="28"/>
          <w:szCs w:val="28"/>
        </w:rPr>
        <w:t xml:space="preserve"> к программе курса «Юный эколог»</w:t>
      </w:r>
    </w:p>
    <w:p w:rsidR="00A80AEE" w:rsidRPr="00A80AEE" w:rsidRDefault="00A80AEE" w:rsidP="002B387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Спецификой курса является подход к выбору  педагогических  средств реализации содержания программы, учитывающий действенную, эмоционал</w:t>
      </w:r>
      <w:r w:rsidRPr="00A80AEE">
        <w:rPr>
          <w:rFonts w:ascii="Times New Roman" w:eastAsiaTheme="minorHAnsi" w:hAnsi="Times New Roman"/>
          <w:sz w:val="28"/>
          <w:szCs w:val="28"/>
        </w:rPr>
        <w:t>ь</w:t>
      </w:r>
      <w:r w:rsidRPr="00A80AEE">
        <w:rPr>
          <w:rFonts w:ascii="Times New Roman" w:eastAsiaTheme="minorHAnsi" w:hAnsi="Times New Roman"/>
          <w:sz w:val="28"/>
          <w:szCs w:val="28"/>
        </w:rPr>
        <w:t>но-поведенческую природу школьника, личную активность каждого ребенка, где он выступает  в роли субъекта экологической деятельности  и поведения. На занятиях создается эмоционально-положительная  творческая атмосфера, организуется диалоговое общение с детьми о взаимодействии с природой. Об</w:t>
      </w:r>
      <w:r w:rsidRPr="00A80AEE">
        <w:rPr>
          <w:rFonts w:ascii="Times New Roman" w:eastAsiaTheme="minorHAnsi" w:hAnsi="Times New Roman"/>
          <w:sz w:val="28"/>
          <w:szCs w:val="28"/>
        </w:rPr>
        <w:t>у</w:t>
      </w:r>
      <w:r w:rsidRPr="00A80AEE">
        <w:rPr>
          <w:rFonts w:ascii="Times New Roman" w:eastAsiaTheme="minorHAnsi" w:hAnsi="Times New Roman"/>
          <w:sz w:val="28"/>
          <w:szCs w:val="28"/>
        </w:rPr>
        <w:t>чающиеся стремятся к получению новых знаний, проявляют активность в со</w:t>
      </w:r>
      <w:r w:rsidRPr="00A80AEE">
        <w:rPr>
          <w:rFonts w:ascii="Times New Roman" w:eastAsiaTheme="minorHAnsi" w:hAnsi="Times New Roman"/>
          <w:sz w:val="28"/>
          <w:szCs w:val="28"/>
        </w:rPr>
        <w:t>в</w:t>
      </w:r>
      <w:r w:rsidRPr="00A80AEE">
        <w:rPr>
          <w:rFonts w:ascii="Times New Roman" w:eastAsiaTheme="minorHAnsi" w:hAnsi="Times New Roman"/>
          <w:sz w:val="28"/>
          <w:szCs w:val="28"/>
        </w:rPr>
        <w:t xml:space="preserve">местной   деятельности, что создает для каждого ребенка равные </w:t>
      </w:r>
      <w:proofErr w:type="gramStart"/>
      <w:r w:rsidRPr="00A80AEE">
        <w:rPr>
          <w:rFonts w:ascii="Times New Roman" w:eastAsiaTheme="minorHAnsi" w:hAnsi="Times New Roman"/>
          <w:sz w:val="28"/>
          <w:szCs w:val="28"/>
        </w:rPr>
        <w:t>возможности к творчеству</w:t>
      </w:r>
      <w:proofErr w:type="gramEnd"/>
      <w:r w:rsidRPr="00A80AEE">
        <w:rPr>
          <w:rFonts w:ascii="Times New Roman" w:eastAsiaTheme="minorHAnsi" w:hAnsi="Times New Roman"/>
          <w:sz w:val="28"/>
          <w:szCs w:val="28"/>
        </w:rPr>
        <w:t>, создается ситуация успеха, что очень важно для школьников этого возраста.</w:t>
      </w:r>
    </w:p>
    <w:p w:rsidR="00A80AEE" w:rsidRPr="00A80AEE" w:rsidRDefault="00A80AEE" w:rsidP="002B387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lastRenderedPageBreak/>
        <w:t>Обучающиеся на занятиях учатся сотрудничать под руководством учит</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ля,   формируются   основы экологической культуры,  которые проявл</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ются в любви и ценностным  отношением к окружающей  природе.</w:t>
      </w:r>
    </w:p>
    <w:p w:rsidR="00A80AEE" w:rsidRPr="00A80AEE" w:rsidRDefault="00A80AEE" w:rsidP="002B3871">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A80AEE">
        <w:rPr>
          <w:rFonts w:ascii="Times New Roman" w:eastAsiaTheme="minorHAnsi" w:hAnsi="Times New Roman"/>
          <w:sz w:val="28"/>
          <w:szCs w:val="28"/>
        </w:rPr>
        <w:t>Обучающиеся получают возможность для формирования:</w:t>
      </w:r>
      <w:proofErr w:type="gramEnd"/>
    </w:p>
    <w:p w:rsidR="00A80AEE" w:rsidRPr="00A80AEE" w:rsidRDefault="00A80AEE" w:rsidP="002B387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w:t>
      </w:r>
      <w:r w:rsidR="002B3871">
        <w:rPr>
          <w:rFonts w:ascii="Times New Roman" w:eastAsiaTheme="minorHAnsi" w:hAnsi="Times New Roman"/>
          <w:sz w:val="28"/>
          <w:szCs w:val="28"/>
        </w:rPr>
        <w:t xml:space="preserve"> </w:t>
      </w:r>
      <w:r w:rsidRPr="00A80AEE">
        <w:rPr>
          <w:rFonts w:ascii="Times New Roman" w:eastAsiaTheme="minorHAnsi" w:hAnsi="Times New Roman"/>
          <w:sz w:val="28"/>
          <w:szCs w:val="28"/>
        </w:rPr>
        <w:t>внутренней позиции на уровне понимания необходимости экологич</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ской де</w:t>
      </w:r>
      <w:r w:rsidRPr="00A80AEE">
        <w:rPr>
          <w:rFonts w:ascii="Times New Roman" w:eastAsiaTheme="minorHAnsi" w:hAnsi="Times New Roman"/>
          <w:sz w:val="28"/>
          <w:szCs w:val="28"/>
        </w:rPr>
        <w:t>я</w:t>
      </w:r>
      <w:r w:rsidRPr="00A80AEE">
        <w:rPr>
          <w:rFonts w:ascii="Times New Roman" w:eastAsiaTheme="minorHAnsi" w:hAnsi="Times New Roman"/>
          <w:sz w:val="28"/>
          <w:szCs w:val="28"/>
        </w:rPr>
        <w:t>тельности, как одно из средств самовыражения в социальной  жизни;</w:t>
      </w:r>
    </w:p>
    <w:p w:rsidR="00A80AEE" w:rsidRPr="00A80AEE" w:rsidRDefault="00A80AEE" w:rsidP="002B387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 адекватного понимания причин успешности / не успешности экологич</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ской деятельности.</w:t>
      </w:r>
    </w:p>
    <w:p w:rsidR="00A80AEE" w:rsidRPr="00A80AEE" w:rsidRDefault="00A80AEE" w:rsidP="002B3871">
      <w:pPr>
        <w:autoSpaceDE w:val="0"/>
        <w:autoSpaceDN w:val="0"/>
        <w:adjustRightInd w:val="0"/>
        <w:spacing w:after="0" w:line="240" w:lineRule="auto"/>
        <w:ind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Данная программа позволяет   реализовать акмеологические принципы обучения и воспитания, используя различные формы и методы при проведении занятий.</w:t>
      </w:r>
    </w:p>
    <w:p w:rsidR="00A80AEE" w:rsidRPr="00A80AEE" w:rsidRDefault="00D96038" w:rsidP="00465EDB">
      <w:pPr>
        <w:autoSpaceDE w:val="0"/>
        <w:autoSpaceDN w:val="0"/>
        <w:adjustRightInd w:val="0"/>
        <w:spacing w:after="0" w:line="240" w:lineRule="auto"/>
        <w:ind w:firstLine="709"/>
        <w:jc w:val="center"/>
        <w:outlineLvl w:val="0"/>
        <w:rPr>
          <w:rFonts w:ascii="Times New Roman" w:eastAsiaTheme="minorHAnsi" w:hAnsi="Times New Roman"/>
          <w:b/>
          <w:sz w:val="28"/>
          <w:szCs w:val="28"/>
        </w:rPr>
      </w:pPr>
      <w:bookmarkStart w:id="22" w:name="_Toc7869885"/>
      <w:r>
        <w:rPr>
          <w:rFonts w:ascii="Times New Roman" w:eastAsiaTheme="minorHAnsi" w:hAnsi="Times New Roman"/>
          <w:b/>
          <w:sz w:val="28"/>
          <w:szCs w:val="28"/>
        </w:rPr>
        <w:t>Л</w:t>
      </w:r>
      <w:r w:rsidR="00A80AEE" w:rsidRPr="00A80AEE">
        <w:rPr>
          <w:rFonts w:ascii="Times New Roman" w:eastAsiaTheme="minorHAnsi" w:hAnsi="Times New Roman"/>
          <w:b/>
          <w:sz w:val="28"/>
          <w:szCs w:val="28"/>
        </w:rPr>
        <w:t>итератур</w:t>
      </w:r>
      <w:r>
        <w:rPr>
          <w:rFonts w:ascii="Times New Roman" w:eastAsiaTheme="minorHAnsi" w:hAnsi="Times New Roman"/>
          <w:b/>
          <w:sz w:val="28"/>
          <w:szCs w:val="28"/>
        </w:rPr>
        <w:t>а</w:t>
      </w:r>
      <w:r w:rsidR="00A80AEE" w:rsidRPr="00A80AEE">
        <w:rPr>
          <w:rFonts w:ascii="Times New Roman" w:eastAsiaTheme="minorHAnsi" w:hAnsi="Times New Roman"/>
          <w:b/>
          <w:sz w:val="28"/>
          <w:szCs w:val="28"/>
        </w:rPr>
        <w:t>:</w:t>
      </w:r>
      <w:bookmarkEnd w:id="22"/>
    </w:p>
    <w:p w:rsidR="00A80AEE" w:rsidRPr="00A80AEE"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A80AEE">
        <w:rPr>
          <w:rFonts w:ascii="Times New Roman" w:eastAsiaTheme="minorHAnsi" w:hAnsi="Times New Roman"/>
          <w:sz w:val="28"/>
          <w:szCs w:val="28"/>
        </w:rPr>
        <w:t xml:space="preserve">Гусева А.С., </w:t>
      </w:r>
      <w:proofErr w:type="gramStart"/>
      <w:r w:rsidRPr="00A80AEE">
        <w:rPr>
          <w:rFonts w:ascii="Times New Roman" w:eastAsiaTheme="minorHAnsi" w:hAnsi="Times New Roman"/>
          <w:sz w:val="28"/>
          <w:szCs w:val="28"/>
        </w:rPr>
        <w:t>Лешин</w:t>
      </w:r>
      <w:proofErr w:type="gramEnd"/>
      <w:r w:rsidRPr="00A80AEE">
        <w:rPr>
          <w:rFonts w:ascii="Times New Roman" w:eastAsiaTheme="minorHAnsi" w:hAnsi="Times New Roman"/>
          <w:sz w:val="28"/>
          <w:szCs w:val="28"/>
        </w:rPr>
        <w:t xml:space="preserve"> В.В</w:t>
      </w:r>
      <w:r w:rsidR="00453009">
        <w:rPr>
          <w:rFonts w:ascii="Times New Roman" w:eastAsiaTheme="minorHAnsi" w:hAnsi="Times New Roman"/>
          <w:sz w:val="28"/>
          <w:szCs w:val="28"/>
        </w:rPr>
        <w:t>.</w:t>
      </w:r>
      <w:r w:rsidRPr="00A80AEE">
        <w:rPr>
          <w:rFonts w:ascii="Times New Roman" w:eastAsiaTheme="minorHAnsi" w:hAnsi="Times New Roman"/>
          <w:sz w:val="28"/>
          <w:szCs w:val="28"/>
        </w:rPr>
        <w:t xml:space="preserve"> Развитие аутопсихологических способн</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стей ч</w:t>
      </w:r>
      <w:r w:rsidRPr="00A80AEE">
        <w:rPr>
          <w:rFonts w:ascii="Times New Roman" w:eastAsiaTheme="minorHAnsi" w:hAnsi="Times New Roman"/>
          <w:sz w:val="28"/>
          <w:szCs w:val="28"/>
        </w:rPr>
        <w:t>е</w:t>
      </w:r>
      <w:r w:rsidRPr="00A80AEE">
        <w:rPr>
          <w:rFonts w:ascii="Times New Roman" w:eastAsiaTheme="minorHAnsi" w:hAnsi="Times New Roman"/>
          <w:sz w:val="28"/>
          <w:szCs w:val="28"/>
        </w:rPr>
        <w:t xml:space="preserve">ловека: методы и технология. </w:t>
      </w:r>
      <w:r w:rsidR="00453009">
        <w:rPr>
          <w:rFonts w:ascii="Times New Roman" w:eastAsiaTheme="minorHAnsi" w:hAnsi="Times New Roman"/>
          <w:sz w:val="28"/>
          <w:szCs w:val="28"/>
        </w:rPr>
        <w:t xml:space="preserve">- </w:t>
      </w:r>
      <w:r w:rsidRPr="00A80AEE">
        <w:rPr>
          <w:rFonts w:ascii="Times New Roman" w:eastAsiaTheme="minorHAnsi" w:hAnsi="Times New Roman"/>
          <w:sz w:val="28"/>
          <w:szCs w:val="28"/>
        </w:rPr>
        <w:t>М., 2000.</w:t>
      </w:r>
    </w:p>
    <w:p w:rsidR="00A80AEE" w:rsidRPr="00A80AEE"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Деркач А. А., Кузьмина Н.В. Акмеология: пути достижения вершин пр</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 xml:space="preserve">фессионализма. </w:t>
      </w:r>
      <w:r w:rsidR="00453009">
        <w:rPr>
          <w:rFonts w:ascii="Times New Roman" w:eastAsiaTheme="minorHAnsi" w:hAnsi="Times New Roman"/>
          <w:sz w:val="28"/>
          <w:szCs w:val="28"/>
        </w:rPr>
        <w:t xml:space="preserve">- </w:t>
      </w:r>
      <w:r w:rsidRPr="00A80AEE">
        <w:rPr>
          <w:rFonts w:ascii="Times New Roman" w:eastAsiaTheme="minorHAnsi" w:hAnsi="Times New Roman"/>
          <w:sz w:val="28"/>
          <w:szCs w:val="28"/>
        </w:rPr>
        <w:t>М., 1993</w:t>
      </w:r>
      <w:r w:rsidR="00453009">
        <w:rPr>
          <w:rFonts w:ascii="Times New Roman" w:eastAsiaTheme="minorHAnsi" w:hAnsi="Times New Roman"/>
          <w:sz w:val="28"/>
          <w:szCs w:val="28"/>
        </w:rPr>
        <w:t>.</w:t>
      </w:r>
    </w:p>
    <w:p w:rsidR="00A80AEE" w:rsidRPr="00A80AEE"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A80AEE">
        <w:rPr>
          <w:rFonts w:ascii="Times New Roman" w:eastAsiaTheme="minorHAnsi" w:hAnsi="Times New Roman"/>
          <w:sz w:val="28"/>
          <w:szCs w:val="28"/>
        </w:rPr>
        <w:t>Деркач А.А. Акмеологические основы профессионализма. – М.; В</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ронеж, 2004.</w:t>
      </w:r>
    </w:p>
    <w:p w:rsidR="00453009"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453009">
        <w:rPr>
          <w:rFonts w:ascii="Times New Roman" w:eastAsiaTheme="minorHAnsi" w:hAnsi="Times New Roman"/>
          <w:sz w:val="28"/>
          <w:szCs w:val="28"/>
        </w:rPr>
        <w:t>Внеурочная деятельность школьников: методический конструктор: пособие для учителя / Д.В. Григорьев, П.С. Степанов</w:t>
      </w:r>
      <w:r w:rsidR="00453009" w:rsidRPr="00453009">
        <w:rPr>
          <w:rFonts w:ascii="Times New Roman" w:eastAsiaTheme="minorHAnsi" w:hAnsi="Times New Roman"/>
          <w:sz w:val="28"/>
          <w:szCs w:val="28"/>
        </w:rPr>
        <w:t>.</w:t>
      </w:r>
      <w:r w:rsidRPr="00453009">
        <w:rPr>
          <w:rFonts w:ascii="Times New Roman" w:eastAsiaTheme="minorHAnsi" w:hAnsi="Times New Roman"/>
          <w:sz w:val="28"/>
          <w:szCs w:val="28"/>
        </w:rPr>
        <w:t xml:space="preserve"> -</w:t>
      </w:r>
      <w:r w:rsidR="00453009" w:rsidRPr="00453009">
        <w:rPr>
          <w:rFonts w:ascii="Times New Roman" w:eastAsiaTheme="minorHAnsi" w:hAnsi="Times New Roman"/>
          <w:sz w:val="28"/>
          <w:szCs w:val="28"/>
        </w:rPr>
        <w:t xml:space="preserve"> </w:t>
      </w:r>
      <w:r w:rsidRPr="00453009">
        <w:rPr>
          <w:rFonts w:ascii="Times New Roman" w:eastAsiaTheme="minorHAnsi" w:hAnsi="Times New Roman"/>
          <w:sz w:val="28"/>
          <w:szCs w:val="28"/>
        </w:rPr>
        <w:t>М.: Просвещение, 2010</w:t>
      </w:r>
      <w:r w:rsidR="00453009" w:rsidRPr="00453009">
        <w:rPr>
          <w:rFonts w:ascii="Times New Roman" w:eastAsiaTheme="minorHAnsi" w:hAnsi="Times New Roman"/>
          <w:sz w:val="28"/>
          <w:szCs w:val="28"/>
        </w:rPr>
        <w:t>. –</w:t>
      </w:r>
      <w:r w:rsidRPr="00453009">
        <w:rPr>
          <w:rFonts w:ascii="Times New Roman" w:eastAsiaTheme="minorHAnsi" w:hAnsi="Times New Roman"/>
          <w:sz w:val="28"/>
          <w:szCs w:val="28"/>
        </w:rPr>
        <w:t xml:space="preserve"> 223</w:t>
      </w:r>
      <w:r w:rsidR="00453009" w:rsidRPr="00453009">
        <w:rPr>
          <w:rFonts w:ascii="Times New Roman" w:eastAsiaTheme="minorHAnsi" w:hAnsi="Times New Roman"/>
          <w:sz w:val="28"/>
          <w:szCs w:val="28"/>
        </w:rPr>
        <w:t xml:space="preserve"> </w:t>
      </w:r>
      <w:r w:rsidRPr="00453009">
        <w:rPr>
          <w:rFonts w:ascii="Times New Roman" w:eastAsiaTheme="minorHAnsi" w:hAnsi="Times New Roman"/>
          <w:sz w:val="28"/>
          <w:szCs w:val="28"/>
        </w:rPr>
        <w:t xml:space="preserve">с. </w:t>
      </w:r>
    </w:p>
    <w:p w:rsidR="00A80AEE" w:rsidRPr="00453009"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453009">
        <w:rPr>
          <w:rFonts w:ascii="Times New Roman" w:eastAsiaTheme="minorHAnsi" w:hAnsi="Times New Roman"/>
          <w:sz w:val="28"/>
          <w:szCs w:val="28"/>
        </w:rPr>
        <w:t>Организация внеурочной деятельности школьников / Д.В. Григор</w:t>
      </w:r>
      <w:r w:rsidRPr="00453009">
        <w:rPr>
          <w:rFonts w:ascii="Times New Roman" w:eastAsiaTheme="minorHAnsi" w:hAnsi="Times New Roman"/>
          <w:sz w:val="28"/>
          <w:szCs w:val="28"/>
        </w:rPr>
        <w:t>ь</w:t>
      </w:r>
      <w:r w:rsidRPr="00453009">
        <w:rPr>
          <w:rFonts w:ascii="Times New Roman" w:eastAsiaTheme="minorHAnsi" w:hAnsi="Times New Roman"/>
          <w:sz w:val="28"/>
          <w:szCs w:val="28"/>
        </w:rPr>
        <w:t>ев, П.С. Степанов // Практика административной работы в школе.</w:t>
      </w:r>
    </w:p>
    <w:p w:rsidR="00A80AEE" w:rsidRPr="00A80AEE"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A80AEE">
        <w:rPr>
          <w:rFonts w:ascii="Times New Roman" w:eastAsiaTheme="minorHAnsi" w:hAnsi="Times New Roman"/>
          <w:sz w:val="28"/>
          <w:szCs w:val="28"/>
        </w:rPr>
        <w:t>Внеурочная деятельность: содержание и технологии реализации: Методическое пособие / Науч. ред. И.В. Муштавинская и Т.С. Кузнецова. – Санкт-Петербург:</w:t>
      </w:r>
      <w:r w:rsidR="00453009">
        <w:rPr>
          <w:rFonts w:ascii="Times New Roman" w:eastAsiaTheme="minorHAnsi" w:hAnsi="Times New Roman"/>
          <w:sz w:val="28"/>
          <w:szCs w:val="28"/>
        </w:rPr>
        <w:t xml:space="preserve"> </w:t>
      </w:r>
      <w:r w:rsidRPr="00A80AEE">
        <w:rPr>
          <w:rFonts w:ascii="Times New Roman" w:eastAsiaTheme="minorHAnsi" w:hAnsi="Times New Roman"/>
          <w:sz w:val="28"/>
          <w:szCs w:val="28"/>
        </w:rPr>
        <w:t xml:space="preserve">КАРО, 2016. – 256 с. </w:t>
      </w:r>
    </w:p>
    <w:p w:rsidR="00A80AEE" w:rsidRPr="00A80AEE"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A80AEE">
        <w:rPr>
          <w:rFonts w:ascii="Times New Roman" w:eastAsiaTheme="minorHAnsi" w:hAnsi="Times New Roman"/>
          <w:sz w:val="28"/>
          <w:szCs w:val="28"/>
        </w:rPr>
        <w:t>Максимова В.Н. Акмеологические технологии обучения в школе – уч</w:t>
      </w:r>
      <w:r w:rsidRPr="00A80AEE">
        <w:rPr>
          <w:rFonts w:ascii="Times New Roman" w:eastAsiaTheme="minorHAnsi" w:hAnsi="Times New Roman"/>
          <w:sz w:val="28"/>
          <w:szCs w:val="28"/>
        </w:rPr>
        <w:t>и</w:t>
      </w:r>
      <w:r w:rsidRPr="00A80AEE">
        <w:rPr>
          <w:rFonts w:ascii="Times New Roman" w:eastAsiaTheme="minorHAnsi" w:hAnsi="Times New Roman"/>
          <w:sz w:val="28"/>
          <w:szCs w:val="28"/>
        </w:rPr>
        <w:t xml:space="preserve">телю [Текст] / В.Н. Максимова. – Челябинск, 2010. </w:t>
      </w:r>
      <w:r w:rsidR="00453009">
        <w:rPr>
          <w:rFonts w:ascii="Times New Roman" w:eastAsiaTheme="minorHAnsi" w:hAnsi="Times New Roman"/>
          <w:sz w:val="28"/>
          <w:szCs w:val="28"/>
        </w:rPr>
        <w:t xml:space="preserve">- </w:t>
      </w:r>
      <w:r w:rsidRPr="00A80AEE">
        <w:rPr>
          <w:rFonts w:ascii="Times New Roman" w:eastAsiaTheme="minorHAnsi" w:hAnsi="Times New Roman"/>
          <w:sz w:val="28"/>
          <w:szCs w:val="28"/>
        </w:rPr>
        <w:t>С. 5-10</w:t>
      </w:r>
      <w:r w:rsidR="00453009">
        <w:rPr>
          <w:rFonts w:ascii="Times New Roman" w:eastAsiaTheme="minorHAnsi" w:hAnsi="Times New Roman"/>
          <w:sz w:val="28"/>
          <w:szCs w:val="28"/>
        </w:rPr>
        <w:t>.</w:t>
      </w:r>
    </w:p>
    <w:p w:rsidR="00A80AEE" w:rsidRPr="00A80AEE" w:rsidRDefault="00A80AEE" w:rsidP="00961B77">
      <w:pPr>
        <w:numPr>
          <w:ilvl w:val="1"/>
          <w:numId w:val="43"/>
        </w:numPr>
        <w:autoSpaceDE w:val="0"/>
        <w:autoSpaceDN w:val="0"/>
        <w:adjustRightInd w:val="0"/>
        <w:spacing w:after="0" w:line="240" w:lineRule="auto"/>
        <w:ind w:left="0" w:firstLine="709"/>
        <w:jc w:val="both"/>
        <w:rPr>
          <w:rFonts w:ascii="Times New Roman" w:eastAsiaTheme="minorHAnsi" w:hAnsi="Times New Roman"/>
          <w:sz w:val="28"/>
          <w:szCs w:val="28"/>
        </w:rPr>
      </w:pPr>
      <w:r w:rsidRPr="00A80AEE">
        <w:rPr>
          <w:rFonts w:ascii="Times New Roman" w:eastAsiaTheme="minorHAnsi" w:hAnsi="Times New Roman"/>
          <w:sz w:val="28"/>
          <w:szCs w:val="28"/>
        </w:rPr>
        <w:t>Сосновских Н.В. Дидактическая интерпретация понятия «Акмеол</w:t>
      </w:r>
      <w:r w:rsidRPr="00A80AEE">
        <w:rPr>
          <w:rFonts w:ascii="Times New Roman" w:eastAsiaTheme="minorHAnsi" w:hAnsi="Times New Roman"/>
          <w:sz w:val="28"/>
          <w:szCs w:val="28"/>
        </w:rPr>
        <w:t>о</w:t>
      </w:r>
      <w:r w:rsidRPr="00A80AEE">
        <w:rPr>
          <w:rFonts w:ascii="Times New Roman" w:eastAsiaTheme="minorHAnsi" w:hAnsi="Times New Roman"/>
          <w:sz w:val="28"/>
          <w:szCs w:val="28"/>
        </w:rPr>
        <w:t>гическая позиция ученика» [Электронный ресурс] / Режим доступа: http://cyberleninka.ru/article/n/didakticheskaya-interpretatsiya-ponyatiya-akmeologicheskaya-pozitsiya-uchenika</w:t>
      </w:r>
    </w:p>
    <w:p w:rsidR="00F32EEC" w:rsidRDefault="00F32EEC" w:rsidP="00961B77">
      <w:pPr>
        <w:spacing w:after="0" w:line="240" w:lineRule="auto"/>
        <w:ind w:firstLine="709"/>
        <w:jc w:val="both"/>
        <w:rPr>
          <w:rFonts w:ascii="Times New Roman" w:eastAsia="Times New Roman" w:hAnsi="Times New Roman"/>
          <w:sz w:val="28"/>
          <w:szCs w:val="28"/>
          <w:lang w:eastAsia="ru-RU"/>
        </w:rPr>
      </w:pPr>
    </w:p>
    <w:p w:rsidR="00A80AEE" w:rsidRDefault="00A80AEE" w:rsidP="00F32EEC">
      <w:pPr>
        <w:spacing w:after="0" w:line="240" w:lineRule="auto"/>
        <w:rPr>
          <w:rFonts w:ascii="Times New Roman" w:eastAsia="Times New Roman" w:hAnsi="Times New Roman"/>
          <w:sz w:val="28"/>
          <w:szCs w:val="28"/>
          <w:lang w:eastAsia="ru-RU"/>
        </w:rPr>
      </w:pPr>
    </w:p>
    <w:p w:rsidR="00692DA2" w:rsidRPr="00692DA2" w:rsidRDefault="00692DA2" w:rsidP="00A80AEE">
      <w:pPr>
        <w:spacing w:after="0" w:line="240" w:lineRule="auto"/>
        <w:jc w:val="center"/>
        <w:outlineLvl w:val="1"/>
        <w:rPr>
          <w:rFonts w:ascii="Times New Roman" w:hAnsi="Times New Roman"/>
          <w:sz w:val="28"/>
          <w:szCs w:val="28"/>
        </w:rPr>
      </w:pPr>
      <w:bookmarkStart w:id="23" w:name="_Toc21470857"/>
      <w:bookmarkStart w:id="24" w:name="_Toc36566301"/>
      <w:bookmarkStart w:id="25" w:name="_Hlk21455973"/>
      <w:r w:rsidRPr="00692DA2">
        <w:rPr>
          <w:rFonts w:ascii="Times New Roman" w:hAnsi="Times New Roman"/>
          <w:sz w:val="28"/>
          <w:szCs w:val="28"/>
        </w:rPr>
        <w:t>ГЛАВА 6.</w:t>
      </w:r>
    </w:p>
    <w:bookmarkEnd w:id="23"/>
    <w:bookmarkEnd w:id="24"/>
    <w:bookmarkEnd w:id="25"/>
    <w:p w:rsidR="005726BB" w:rsidRPr="005726BB" w:rsidRDefault="005726BB" w:rsidP="005726BB">
      <w:pPr>
        <w:spacing w:after="0" w:line="240" w:lineRule="auto"/>
        <w:ind w:firstLine="709"/>
        <w:jc w:val="center"/>
        <w:rPr>
          <w:rFonts w:ascii="Times New Roman" w:hAnsi="Times New Roman"/>
          <w:b/>
          <w:sz w:val="28"/>
          <w:szCs w:val="28"/>
        </w:rPr>
      </w:pPr>
      <w:r w:rsidRPr="005726BB">
        <w:rPr>
          <w:rFonts w:ascii="Times New Roman" w:hAnsi="Times New Roman"/>
          <w:b/>
          <w:sz w:val="28"/>
          <w:szCs w:val="28"/>
        </w:rPr>
        <w:t xml:space="preserve">РЕЗУЛЬТАТЫ ДИАГНОСТИКИ  СФОРМИРОВАННОСТИ </w:t>
      </w:r>
    </w:p>
    <w:p w:rsidR="005726BB" w:rsidRPr="005726BB" w:rsidRDefault="005726BB" w:rsidP="005726BB">
      <w:pPr>
        <w:spacing w:after="0" w:line="240" w:lineRule="auto"/>
        <w:ind w:firstLine="709"/>
        <w:jc w:val="center"/>
        <w:rPr>
          <w:rFonts w:ascii="Times New Roman" w:hAnsi="Times New Roman"/>
          <w:b/>
          <w:sz w:val="28"/>
          <w:szCs w:val="28"/>
        </w:rPr>
      </w:pPr>
      <w:r w:rsidRPr="005726BB">
        <w:rPr>
          <w:rFonts w:ascii="Times New Roman" w:hAnsi="Times New Roman"/>
          <w:b/>
          <w:sz w:val="28"/>
          <w:szCs w:val="28"/>
        </w:rPr>
        <w:t xml:space="preserve">ЛИЧНОСТНЫХ РЕЗУЛЬТАТОВ ОБУЧАЮЩИХСЯ </w:t>
      </w:r>
    </w:p>
    <w:p w:rsidR="005726BB" w:rsidRPr="005726BB" w:rsidRDefault="005726BB" w:rsidP="005726BB">
      <w:pPr>
        <w:spacing w:after="0" w:line="240" w:lineRule="auto"/>
        <w:ind w:firstLine="709"/>
        <w:jc w:val="center"/>
        <w:rPr>
          <w:rFonts w:ascii="Times New Roman" w:hAnsi="Times New Roman"/>
          <w:b/>
          <w:sz w:val="28"/>
          <w:szCs w:val="28"/>
        </w:rPr>
      </w:pPr>
      <w:r w:rsidRPr="005726BB">
        <w:rPr>
          <w:rFonts w:ascii="Times New Roman" w:hAnsi="Times New Roman"/>
          <w:b/>
          <w:sz w:val="28"/>
          <w:szCs w:val="28"/>
        </w:rPr>
        <w:t xml:space="preserve">В УСЛОВИЯХ АКМЕОЛОГИЧЕСКИ </w:t>
      </w:r>
      <w:proofErr w:type="gramStart"/>
      <w:r w:rsidRPr="005726BB">
        <w:rPr>
          <w:rFonts w:ascii="Times New Roman" w:hAnsi="Times New Roman"/>
          <w:b/>
          <w:sz w:val="28"/>
          <w:szCs w:val="28"/>
        </w:rPr>
        <w:t>ОРИЕНТИРОВАННОЙ</w:t>
      </w:r>
      <w:proofErr w:type="gramEnd"/>
      <w:r w:rsidRPr="005726BB">
        <w:rPr>
          <w:rFonts w:ascii="Times New Roman" w:hAnsi="Times New Roman"/>
          <w:b/>
          <w:sz w:val="28"/>
          <w:szCs w:val="28"/>
        </w:rPr>
        <w:t xml:space="preserve"> </w:t>
      </w:r>
    </w:p>
    <w:p w:rsidR="00A80AEE" w:rsidRDefault="005726BB" w:rsidP="005726BB">
      <w:pPr>
        <w:spacing w:after="0" w:line="240" w:lineRule="auto"/>
        <w:ind w:firstLine="709"/>
        <w:jc w:val="center"/>
        <w:rPr>
          <w:rFonts w:ascii="Times New Roman" w:hAnsi="Times New Roman"/>
          <w:b/>
          <w:sz w:val="28"/>
          <w:szCs w:val="28"/>
        </w:rPr>
      </w:pPr>
      <w:r w:rsidRPr="005726BB">
        <w:rPr>
          <w:rFonts w:ascii="Times New Roman" w:hAnsi="Times New Roman"/>
          <w:b/>
          <w:sz w:val="28"/>
          <w:szCs w:val="28"/>
        </w:rPr>
        <w:t>ОБРАЗОВАТЕЛЬНОЙ СРЕДЫ</w:t>
      </w:r>
    </w:p>
    <w:p w:rsidR="005726BB" w:rsidRPr="00A80AEE" w:rsidRDefault="005726BB" w:rsidP="005726BB">
      <w:pPr>
        <w:spacing w:after="0" w:line="240" w:lineRule="auto"/>
        <w:ind w:firstLine="709"/>
        <w:jc w:val="center"/>
        <w:rPr>
          <w:rFonts w:ascii="Times New Roman" w:eastAsia="Times New Roman" w:hAnsi="Times New Roman"/>
          <w:b/>
          <w:bCs/>
          <w:sz w:val="28"/>
          <w:szCs w:val="28"/>
          <w:lang w:eastAsia="ru-RU"/>
        </w:rPr>
      </w:pPr>
    </w:p>
    <w:p w:rsidR="00A80AEE" w:rsidRPr="00102B28" w:rsidRDefault="00A80AEE" w:rsidP="00102B28">
      <w:pPr>
        <w:spacing w:after="0" w:line="240" w:lineRule="auto"/>
        <w:ind w:firstLine="709"/>
        <w:jc w:val="both"/>
        <w:rPr>
          <w:rFonts w:ascii="Times New Roman" w:eastAsia="Times New Roman" w:hAnsi="Times New Roman"/>
          <w:bCs/>
          <w:sz w:val="28"/>
          <w:szCs w:val="28"/>
          <w:lang w:eastAsia="ru-RU"/>
        </w:rPr>
      </w:pPr>
      <w:r w:rsidRPr="00102B28">
        <w:rPr>
          <w:rFonts w:ascii="Times New Roman" w:eastAsia="Times New Roman" w:hAnsi="Times New Roman"/>
          <w:sz w:val="28"/>
          <w:szCs w:val="28"/>
          <w:lang w:eastAsia="ru-RU"/>
        </w:rPr>
        <w:t xml:space="preserve">Для исследования </w:t>
      </w:r>
      <w:r w:rsidR="00102B28" w:rsidRPr="00102B28">
        <w:rPr>
          <w:rFonts w:ascii="Times New Roman" w:eastAsia="Times New Roman" w:hAnsi="Times New Roman"/>
          <w:sz w:val="28"/>
          <w:szCs w:val="28"/>
          <w:lang w:eastAsia="ru-RU"/>
        </w:rPr>
        <w:t xml:space="preserve">эффективности процесса </w:t>
      </w:r>
      <w:r w:rsidR="00102B28" w:rsidRPr="00102B28">
        <w:rPr>
          <w:rFonts w:ascii="Times New Roman" w:hAnsi="Times New Roman"/>
          <w:sz w:val="28"/>
          <w:szCs w:val="28"/>
        </w:rPr>
        <w:t>формирован</w:t>
      </w:r>
      <w:r w:rsidR="00102B28">
        <w:rPr>
          <w:rFonts w:ascii="Times New Roman" w:hAnsi="Times New Roman"/>
          <w:sz w:val="28"/>
          <w:szCs w:val="28"/>
        </w:rPr>
        <w:t>ия</w:t>
      </w:r>
      <w:r w:rsidR="00102B28" w:rsidRPr="00102B28">
        <w:rPr>
          <w:rFonts w:ascii="Times New Roman" w:hAnsi="Times New Roman"/>
          <w:sz w:val="28"/>
          <w:szCs w:val="28"/>
        </w:rPr>
        <w:t xml:space="preserve"> личностных результатов обучающихся в условиях акмеологически ориентированной обр</w:t>
      </w:r>
      <w:r w:rsidR="00102B28" w:rsidRPr="00102B28">
        <w:rPr>
          <w:rFonts w:ascii="Times New Roman" w:hAnsi="Times New Roman"/>
          <w:sz w:val="28"/>
          <w:szCs w:val="28"/>
        </w:rPr>
        <w:t>а</w:t>
      </w:r>
      <w:r w:rsidR="00102B28" w:rsidRPr="00102B28">
        <w:rPr>
          <w:rFonts w:ascii="Times New Roman" w:hAnsi="Times New Roman"/>
          <w:sz w:val="28"/>
          <w:szCs w:val="28"/>
        </w:rPr>
        <w:t>зовательной среды</w:t>
      </w:r>
      <w:r w:rsidR="00102B28">
        <w:rPr>
          <w:rFonts w:ascii="Times New Roman" w:hAnsi="Times New Roman"/>
          <w:sz w:val="28"/>
          <w:szCs w:val="28"/>
        </w:rPr>
        <w:t xml:space="preserve"> Университетского лицея </w:t>
      </w:r>
      <w:r w:rsidRPr="00102B28">
        <w:rPr>
          <w:rFonts w:ascii="Times New Roman" w:eastAsia="Times New Roman" w:hAnsi="Times New Roman"/>
          <w:sz w:val="28"/>
          <w:szCs w:val="28"/>
          <w:lang w:eastAsia="ru-RU"/>
        </w:rPr>
        <w:t xml:space="preserve">были </w:t>
      </w:r>
      <w:r w:rsidR="00102B28">
        <w:rPr>
          <w:rFonts w:ascii="Times New Roman" w:eastAsia="Times New Roman" w:hAnsi="Times New Roman"/>
          <w:sz w:val="28"/>
          <w:szCs w:val="28"/>
          <w:lang w:eastAsia="ru-RU"/>
        </w:rPr>
        <w:t>привлечены</w:t>
      </w:r>
      <w:r w:rsidRPr="00102B28">
        <w:rPr>
          <w:rFonts w:ascii="Times New Roman" w:eastAsia="Times New Roman" w:hAnsi="Times New Roman"/>
          <w:sz w:val="28"/>
          <w:szCs w:val="28"/>
          <w:lang w:eastAsia="ru-RU"/>
        </w:rPr>
        <w:t xml:space="preserve"> обучающиеся 4-11</w:t>
      </w:r>
      <w:r w:rsidR="00102B28">
        <w:rPr>
          <w:rFonts w:ascii="Times New Roman" w:eastAsia="Times New Roman" w:hAnsi="Times New Roman"/>
          <w:sz w:val="28"/>
          <w:szCs w:val="28"/>
          <w:lang w:eastAsia="ru-RU"/>
        </w:rPr>
        <w:t>-ых</w:t>
      </w:r>
      <w:r w:rsidRPr="00102B28">
        <w:rPr>
          <w:rFonts w:ascii="Times New Roman" w:eastAsia="Times New Roman" w:hAnsi="Times New Roman"/>
          <w:sz w:val="28"/>
          <w:szCs w:val="28"/>
          <w:lang w:eastAsia="ru-RU"/>
        </w:rPr>
        <w:t xml:space="preserve"> классов. </w:t>
      </w:r>
      <w:r w:rsidR="007D4E67">
        <w:rPr>
          <w:rFonts w:ascii="Times New Roman" w:eastAsia="Times New Roman" w:hAnsi="Times New Roman"/>
          <w:sz w:val="28"/>
          <w:szCs w:val="28"/>
          <w:lang w:eastAsia="ru-RU"/>
        </w:rPr>
        <w:t>Диагностика результатов осуществлялась в рамках учебных лет с 2016 по 2019 год.</w:t>
      </w:r>
    </w:p>
    <w:p w:rsidR="00A80AEE" w:rsidRDefault="00A80AEE" w:rsidP="009512CD">
      <w:pPr>
        <w:spacing w:after="0" w:line="240" w:lineRule="auto"/>
        <w:jc w:val="center"/>
        <w:outlineLvl w:val="1"/>
        <w:rPr>
          <w:rFonts w:ascii="Times New Roman" w:eastAsia="Times New Roman" w:hAnsi="Times New Roman"/>
          <w:bCs/>
          <w:sz w:val="28"/>
          <w:szCs w:val="28"/>
          <w:lang w:eastAsia="ru-RU"/>
        </w:rPr>
      </w:pPr>
      <w:bookmarkStart w:id="26" w:name="_Toc21470858"/>
      <w:bookmarkStart w:id="27" w:name="_Toc36566302"/>
      <w:r w:rsidRPr="00A80AEE">
        <w:rPr>
          <w:rFonts w:ascii="Times New Roman" w:eastAsia="Times New Roman" w:hAnsi="Times New Roman"/>
          <w:b/>
          <w:bCs/>
          <w:sz w:val="28"/>
          <w:szCs w:val="28"/>
          <w:lang w:eastAsia="ru-RU"/>
        </w:rPr>
        <w:lastRenderedPageBreak/>
        <w:t xml:space="preserve">Результаты диагностики обучающихся 4-х, 5-х, 6-х классов по методике изучения социализированности личности </w:t>
      </w:r>
      <w:r w:rsidRPr="009512CD">
        <w:rPr>
          <w:rFonts w:ascii="Times New Roman" w:eastAsia="Times New Roman" w:hAnsi="Times New Roman"/>
          <w:bCs/>
          <w:sz w:val="28"/>
          <w:szCs w:val="28"/>
          <w:lang w:eastAsia="ru-RU"/>
        </w:rPr>
        <w:t>(по Рожкову Н.И</w:t>
      </w:r>
      <w:r w:rsidR="009512CD">
        <w:rPr>
          <w:rFonts w:ascii="Times New Roman" w:eastAsia="Times New Roman" w:hAnsi="Times New Roman"/>
          <w:bCs/>
          <w:sz w:val="28"/>
          <w:szCs w:val="28"/>
          <w:lang w:eastAsia="ru-RU"/>
        </w:rPr>
        <w:t>.</w:t>
      </w:r>
      <w:r w:rsidRPr="009512CD">
        <w:rPr>
          <w:rFonts w:ascii="Times New Roman" w:eastAsia="Times New Roman" w:hAnsi="Times New Roman"/>
          <w:bCs/>
          <w:sz w:val="28"/>
          <w:szCs w:val="28"/>
          <w:lang w:eastAsia="ru-RU"/>
        </w:rPr>
        <w:t>)</w:t>
      </w:r>
      <w:bookmarkEnd w:id="26"/>
      <w:bookmarkEnd w:id="27"/>
    </w:p>
    <w:p w:rsidR="009512CD" w:rsidRPr="009512CD" w:rsidRDefault="009512CD" w:rsidP="00A80AEE">
      <w:pPr>
        <w:spacing w:after="0" w:line="240" w:lineRule="auto"/>
        <w:jc w:val="both"/>
        <w:outlineLvl w:val="1"/>
        <w:rPr>
          <w:rFonts w:ascii="Times New Roman" w:eastAsia="Times New Roman" w:hAnsi="Times New Roman"/>
          <w:bCs/>
          <w:sz w:val="28"/>
          <w:szCs w:val="28"/>
          <w:lang w:eastAsia="ru-RU"/>
        </w:rPr>
      </w:pPr>
    </w:p>
    <w:p w:rsidR="00A80AEE" w:rsidRPr="00A80AEE" w:rsidRDefault="00A80AEE" w:rsidP="009512CD">
      <w:pPr>
        <w:spacing w:after="0" w:line="240" w:lineRule="auto"/>
        <w:ind w:firstLine="709"/>
        <w:jc w:val="both"/>
        <w:rPr>
          <w:rFonts w:ascii="Times New Roman" w:eastAsia="Times New Roman" w:hAnsi="Times New Roman"/>
          <w:b/>
          <w:sz w:val="28"/>
          <w:szCs w:val="28"/>
          <w:lang w:eastAsia="ru-RU"/>
        </w:rPr>
      </w:pPr>
      <w:r w:rsidRPr="00A80AEE">
        <w:rPr>
          <w:rFonts w:ascii="Times New Roman" w:eastAsia="Times New Roman" w:hAnsi="Times New Roman"/>
          <w:sz w:val="28"/>
          <w:szCs w:val="28"/>
          <w:lang w:eastAsia="ru-RU"/>
        </w:rPr>
        <w:t xml:space="preserve">Среди обучающихся 4-х классов МБОУ </w:t>
      </w:r>
      <w:proofErr w:type="gramStart"/>
      <w:r w:rsidRPr="00A80AEE">
        <w:rPr>
          <w:rFonts w:ascii="Times New Roman" w:eastAsia="Times New Roman" w:hAnsi="Times New Roman"/>
          <w:sz w:val="28"/>
          <w:szCs w:val="28"/>
          <w:lang w:eastAsia="ru-RU"/>
        </w:rPr>
        <w:t>УЛ</w:t>
      </w:r>
      <w:proofErr w:type="gramEnd"/>
      <w:r w:rsidRPr="00A80AEE">
        <w:rPr>
          <w:rFonts w:ascii="Times New Roman" w:eastAsia="Times New Roman" w:hAnsi="Times New Roman"/>
          <w:sz w:val="28"/>
          <w:szCs w:val="28"/>
          <w:lang w:eastAsia="ru-RU"/>
        </w:rPr>
        <w:t xml:space="preserve"> в марте месяце в 2016-2017 учебном году была проведена диагностика изучения социализированности ли</w:t>
      </w:r>
      <w:r w:rsidRPr="00A80AEE">
        <w:rPr>
          <w:rFonts w:ascii="Times New Roman" w:eastAsia="Times New Roman" w:hAnsi="Times New Roman"/>
          <w:sz w:val="28"/>
          <w:szCs w:val="28"/>
          <w:lang w:eastAsia="ru-RU"/>
        </w:rPr>
        <w:t>ч</w:t>
      </w:r>
      <w:r w:rsidRPr="00A80AEE">
        <w:rPr>
          <w:rFonts w:ascii="Times New Roman" w:eastAsia="Times New Roman" w:hAnsi="Times New Roman"/>
          <w:sz w:val="28"/>
          <w:szCs w:val="28"/>
          <w:lang w:eastAsia="ru-RU"/>
        </w:rPr>
        <w:t>ности обучающегося по методике Рожкова Н.И., 5-х классов в январе месяце в 2017-2018 учебном году, 6-х классов в декабре 2018-2019 учебном году.</w:t>
      </w:r>
    </w:p>
    <w:p w:rsidR="00A80AEE" w:rsidRPr="00A80AEE" w:rsidRDefault="00A80AEE" w:rsidP="009512CD">
      <w:pPr>
        <w:spacing w:after="0" w:line="240" w:lineRule="auto"/>
        <w:ind w:firstLine="709"/>
        <w:jc w:val="both"/>
        <w:rPr>
          <w:rFonts w:ascii="Times New Roman" w:eastAsia="Times New Roman" w:hAnsi="Times New Roman"/>
          <w:sz w:val="28"/>
          <w:szCs w:val="28"/>
          <w:lang w:eastAsia="ar-SA"/>
        </w:rPr>
      </w:pPr>
      <w:r w:rsidRPr="009512CD">
        <w:rPr>
          <w:rFonts w:ascii="Times New Roman" w:eastAsia="Times New Roman" w:hAnsi="Times New Roman"/>
          <w:i/>
          <w:sz w:val="28"/>
          <w:szCs w:val="28"/>
          <w:lang w:eastAsia="ar-SA"/>
        </w:rPr>
        <w:t xml:space="preserve">Цель исследования: </w:t>
      </w:r>
      <w:r w:rsidRPr="00A80AEE">
        <w:rPr>
          <w:rFonts w:ascii="Times New Roman" w:eastAsia="Times New Roman" w:hAnsi="Times New Roman"/>
          <w:sz w:val="28"/>
          <w:szCs w:val="28"/>
          <w:lang w:eastAsia="ar-SA"/>
        </w:rPr>
        <w:t>выявить уровень социальной адаптированности, а</w:t>
      </w:r>
      <w:r w:rsidRPr="00A80AEE">
        <w:rPr>
          <w:rFonts w:ascii="Times New Roman" w:eastAsia="Times New Roman" w:hAnsi="Times New Roman"/>
          <w:sz w:val="28"/>
          <w:szCs w:val="28"/>
          <w:lang w:eastAsia="ar-SA"/>
        </w:rPr>
        <w:t>к</w:t>
      </w:r>
      <w:r w:rsidRPr="00A80AEE">
        <w:rPr>
          <w:rFonts w:ascii="Times New Roman" w:eastAsia="Times New Roman" w:hAnsi="Times New Roman"/>
          <w:sz w:val="28"/>
          <w:szCs w:val="28"/>
          <w:lang w:eastAsia="ar-SA"/>
        </w:rPr>
        <w:t>тивности, автономности и нравственности обучающегося.</w:t>
      </w:r>
    </w:p>
    <w:p w:rsidR="00A80AEE" w:rsidRPr="00A80AEE" w:rsidRDefault="00A80AEE" w:rsidP="009512CD">
      <w:pPr>
        <w:spacing w:after="0" w:line="240" w:lineRule="auto"/>
        <w:ind w:firstLine="709"/>
        <w:jc w:val="both"/>
        <w:rPr>
          <w:rFonts w:ascii="Times New Roman" w:eastAsia="Times New Roman" w:hAnsi="Times New Roman"/>
          <w:sz w:val="28"/>
          <w:szCs w:val="28"/>
          <w:lang w:eastAsia="ar-SA"/>
        </w:rPr>
      </w:pPr>
      <w:r w:rsidRPr="009512CD">
        <w:rPr>
          <w:rFonts w:ascii="Times New Roman" w:eastAsia="Times New Roman" w:hAnsi="Times New Roman"/>
          <w:i/>
          <w:sz w:val="28"/>
          <w:szCs w:val="28"/>
          <w:lang w:eastAsia="ar-SA"/>
        </w:rPr>
        <w:t>Задача исследования:</w:t>
      </w:r>
      <w:r w:rsidRPr="00A80AEE">
        <w:rPr>
          <w:rFonts w:ascii="Times New Roman" w:eastAsia="Times New Roman" w:hAnsi="Times New Roman"/>
          <w:sz w:val="28"/>
          <w:szCs w:val="28"/>
          <w:lang w:eastAsia="ar-SA"/>
        </w:rPr>
        <w:t xml:space="preserve"> отслеживание динамики уровня развития социал</w:t>
      </w:r>
      <w:r w:rsidRPr="00A80AEE">
        <w:rPr>
          <w:rFonts w:ascii="Times New Roman" w:eastAsia="Times New Roman" w:hAnsi="Times New Roman"/>
          <w:sz w:val="28"/>
          <w:szCs w:val="28"/>
          <w:lang w:eastAsia="ar-SA"/>
        </w:rPr>
        <w:t>ь</w:t>
      </w:r>
      <w:r w:rsidRPr="00A80AEE">
        <w:rPr>
          <w:rFonts w:ascii="Times New Roman" w:eastAsia="Times New Roman" w:hAnsi="Times New Roman"/>
          <w:sz w:val="28"/>
          <w:szCs w:val="28"/>
          <w:lang w:eastAsia="ar-SA"/>
        </w:rPr>
        <w:t xml:space="preserve">ной адаптированности, активности, автономности и нравственности учащихся </w:t>
      </w:r>
      <w:proofErr w:type="gramStart"/>
      <w:r w:rsidRPr="00A80AEE">
        <w:rPr>
          <w:rFonts w:ascii="Times New Roman" w:eastAsia="Times New Roman" w:hAnsi="Times New Roman"/>
          <w:sz w:val="28"/>
          <w:szCs w:val="28"/>
          <w:lang w:eastAsia="ar-SA"/>
        </w:rPr>
        <w:t>у</w:t>
      </w:r>
      <w:proofErr w:type="gramEnd"/>
      <w:r w:rsidRPr="00A80AEE">
        <w:rPr>
          <w:rFonts w:ascii="Times New Roman" w:eastAsia="Times New Roman" w:hAnsi="Times New Roman"/>
          <w:sz w:val="28"/>
          <w:szCs w:val="28"/>
          <w:lang w:eastAsia="ar-SA"/>
        </w:rPr>
        <w:t xml:space="preserve"> обучающихся в университетском лицее.</w:t>
      </w:r>
    </w:p>
    <w:p w:rsidR="00A80AEE" w:rsidRPr="00A80AEE" w:rsidRDefault="00A80AEE" w:rsidP="009512CD">
      <w:pPr>
        <w:spacing w:after="0" w:line="240" w:lineRule="auto"/>
        <w:ind w:firstLine="709"/>
        <w:jc w:val="both"/>
        <w:rPr>
          <w:rFonts w:ascii="Times New Roman" w:hAnsi="Times New Roman"/>
          <w:sz w:val="28"/>
          <w:szCs w:val="28"/>
        </w:rPr>
      </w:pPr>
      <w:r w:rsidRPr="00A80AEE">
        <w:rPr>
          <w:rFonts w:ascii="Times New Roman" w:hAnsi="Times New Roman"/>
          <w:sz w:val="28"/>
          <w:szCs w:val="28"/>
        </w:rPr>
        <w:t xml:space="preserve">Приняли участие в диагностике 4-е классы 70 </w:t>
      </w:r>
      <w:proofErr w:type="gramStart"/>
      <w:r w:rsidRPr="00A80AEE">
        <w:rPr>
          <w:rFonts w:ascii="Times New Roman" w:hAnsi="Times New Roman"/>
          <w:sz w:val="28"/>
          <w:szCs w:val="28"/>
        </w:rPr>
        <w:t>обучающихся</w:t>
      </w:r>
      <w:proofErr w:type="gramEnd"/>
      <w:r w:rsidRPr="00A80AEE">
        <w:rPr>
          <w:rFonts w:ascii="Times New Roman" w:hAnsi="Times New Roman"/>
          <w:sz w:val="28"/>
          <w:szCs w:val="28"/>
        </w:rPr>
        <w:t xml:space="preserve"> в 2016-2017 учебном году, 5-е классы 77 обучающихся в 2017-2018 учебном году, 6-е кла</w:t>
      </w:r>
      <w:r w:rsidRPr="00A80AEE">
        <w:rPr>
          <w:rFonts w:ascii="Times New Roman" w:hAnsi="Times New Roman"/>
          <w:sz w:val="28"/>
          <w:szCs w:val="28"/>
        </w:rPr>
        <w:t>с</w:t>
      </w:r>
      <w:r w:rsidRPr="00A80AEE">
        <w:rPr>
          <w:rFonts w:ascii="Times New Roman" w:hAnsi="Times New Roman"/>
          <w:sz w:val="28"/>
          <w:szCs w:val="28"/>
        </w:rPr>
        <w:t>сы 73 обучающихся в 2018-2019 учебном году.</w:t>
      </w:r>
    </w:p>
    <w:p w:rsidR="00A80AEE" w:rsidRPr="00A80AEE" w:rsidRDefault="00A80AEE" w:rsidP="009512CD">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Результаты исследований представлены в таблице </w:t>
      </w:r>
      <w:r w:rsidR="009512CD">
        <w:rPr>
          <w:rFonts w:ascii="Times New Roman" w:eastAsia="Times New Roman" w:hAnsi="Times New Roman"/>
          <w:sz w:val="28"/>
          <w:szCs w:val="28"/>
          <w:lang w:eastAsia="ru-RU"/>
        </w:rPr>
        <w:t>1</w:t>
      </w:r>
      <w:r w:rsidRPr="00A80AEE">
        <w:rPr>
          <w:rFonts w:ascii="Times New Roman" w:eastAsia="Times New Roman" w:hAnsi="Times New Roman"/>
          <w:sz w:val="28"/>
          <w:szCs w:val="28"/>
          <w:lang w:eastAsia="ru-RU"/>
        </w:rPr>
        <w:t xml:space="preserve"> и на рисунке 1.</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p>
    <w:p w:rsidR="00A80AEE" w:rsidRPr="00A80AEE" w:rsidRDefault="00A80AEE" w:rsidP="00A80AEE">
      <w:pPr>
        <w:spacing w:after="0" w:line="240" w:lineRule="auto"/>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 1</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Результаты диагностики учащихся 4-х, 5-х и 6-х классов</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по методике Рожкова Н.И.</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69"/>
        <w:gridCol w:w="1062"/>
        <w:gridCol w:w="1062"/>
        <w:gridCol w:w="711"/>
        <w:gridCol w:w="762"/>
        <w:gridCol w:w="723"/>
        <w:gridCol w:w="723"/>
        <w:gridCol w:w="721"/>
        <w:gridCol w:w="723"/>
        <w:gridCol w:w="717"/>
        <w:gridCol w:w="721"/>
        <w:gridCol w:w="719"/>
      </w:tblGrid>
      <w:tr w:rsidR="00A80AEE" w:rsidRPr="00A80AEE" w:rsidTr="000A4BED">
        <w:trPr>
          <w:trHeight w:val="263"/>
          <w:jc w:val="center"/>
        </w:trPr>
        <w:tc>
          <w:tcPr>
            <w:tcW w:w="1654" w:type="pct"/>
            <w:gridSpan w:val="4"/>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Название методики</w:t>
            </w:r>
          </w:p>
        </w:tc>
        <w:tc>
          <w:tcPr>
            <w:tcW w:w="3346" w:type="pct"/>
            <w:gridSpan w:val="9"/>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Исследование социализированности личности</w:t>
            </w:r>
          </w:p>
        </w:tc>
      </w:tr>
      <w:tr w:rsidR="00A80AEE" w:rsidRPr="00A80AEE" w:rsidTr="000A4BED">
        <w:trPr>
          <w:trHeight w:val="502"/>
          <w:jc w:val="center"/>
        </w:trPr>
        <w:tc>
          <w:tcPr>
            <w:tcW w:w="564" w:type="pct"/>
            <w:gridSpan w:val="2"/>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 xml:space="preserve">Кол-во </w:t>
            </w:r>
            <w:proofErr w:type="gramStart"/>
            <w:r w:rsidRPr="00A80AEE">
              <w:rPr>
                <w:rFonts w:ascii="Times New Roman" w:eastAsia="Times New Roman" w:hAnsi="Times New Roman"/>
                <w:b/>
                <w:sz w:val="18"/>
                <w:szCs w:val="18"/>
                <w:lang w:eastAsia="ru-RU"/>
              </w:rPr>
              <w:t>обуча</w:t>
            </w:r>
            <w:r w:rsidRPr="00A80AEE">
              <w:rPr>
                <w:rFonts w:ascii="Times New Roman" w:eastAsia="Times New Roman" w:hAnsi="Times New Roman"/>
                <w:b/>
                <w:sz w:val="18"/>
                <w:szCs w:val="18"/>
                <w:lang w:eastAsia="ru-RU"/>
              </w:rPr>
              <w:t>ю</w:t>
            </w:r>
            <w:r w:rsidRPr="00A80AEE">
              <w:rPr>
                <w:rFonts w:ascii="Times New Roman" w:eastAsia="Times New Roman" w:hAnsi="Times New Roman"/>
                <w:b/>
                <w:sz w:val="18"/>
                <w:szCs w:val="18"/>
                <w:lang w:eastAsia="ru-RU"/>
              </w:rPr>
              <w:t>щихся</w:t>
            </w:r>
            <w:proofErr w:type="gramEnd"/>
            <w:r w:rsidRPr="00A80AEE">
              <w:rPr>
                <w:rFonts w:ascii="Times New Roman" w:eastAsia="Times New Roman" w:hAnsi="Times New Roman"/>
                <w:b/>
                <w:sz w:val="18"/>
                <w:szCs w:val="18"/>
                <w:lang w:eastAsia="ru-RU"/>
              </w:rPr>
              <w:t xml:space="preserve"> </w:t>
            </w:r>
          </w:p>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70 чел.</w:t>
            </w:r>
          </w:p>
        </w:tc>
        <w:tc>
          <w:tcPr>
            <w:tcW w:w="545"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 xml:space="preserve">Кол-во </w:t>
            </w:r>
            <w:proofErr w:type="gramStart"/>
            <w:r w:rsidRPr="00A80AEE">
              <w:rPr>
                <w:rFonts w:ascii="Times New Roman" w:eastAsia="Times New Roman" w:hAnsi="Times New Roman"/>
                <w:b/>
                <w:sz w:val="18"/>
                <w:szCs w:val="18"/>
                <w:lang w:eastAsia="ru-RU"/>
              </w:rPr>
              <w:t>обуча</w:t>
            </w:r>
            <w:r w:rsidRPr="00A80AEE">
              <w:rPr>
                <w:rFonts w:ascii="Times New Roman" w:eastAsia="Times New Roman" w:hAnsi="Times New Roman"/>
                <w:b/>
                <w:sz w:val="18"/>
                <w:szCs w:val="18"/>
                <w:lang w:eastAsia="ru-RU"/>
              </w:rPr>
              <w:t>ю</w:t>
            </w:r>
            <w:r w:rsidRPr="00A80AEE">
              <w:rPr>
                <w:rFonts w:ascii="Times New Roman" w:eastAsia="Times New Roman" w:hAnsi="Times New Roman"/>
                <w:b/>
                <w:sz w:val="18"/>
                <w:szCs w:val="18"/>
                <w:lang w:eastAsia="ru-RU"/>
              </w:rPr>
              <w:t>щихся</w:t>
            </w:r>
            <w:proofErr w:type="gramEnd"/>
            <w:r w:rsidRPr="00A80AEE">
              <w:rPr>
                <w:rFonts w:ascii="Times New Roman" w:eastAsia="Times New Roman" w:hAnsi="Times New Roman"/>
                <w:b/>
                <w:sz w:val="18"/>
                <w:szCs w:val="18"/>
                <w:lang w:eastAsia="ru-RU"/>
              </w:rPr>
              <w:t xml:space="preserve"> </w:t>
            </w:r>
          </w:p>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77 чел.</w:t>
            </w:r>
          </w:p>
        </w:tc>
        <w:tc>
          <w:tcPr>
            <w:tcW w:w="54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 xml:space="preserve">Кол-во </w:t>
            </w:r>
            <w:proofErr w:type="gramStart"/>
            <w:r w:rsidRPr="00A80AEE">
              <w:rPr>
                <w:rFonts w:ascii="Times New Roman" w:eastAsia="Times New Roman" w:hAnsi="Times New Roman"/>
                <w:b/>
                <w:sz w:val="18"/>
                <w:szCs w:val="18"/>
                <w:lang w:eastAsia="ru-RU"/>
              </w:rPr>
              <w:t>обуча</w:t>
            </w:r>
            <w:r w:rsidRPr="00A80AEE">
              <w:rPr>
                <w:rFonts w:ascii="Times New Roman" w:eastAsia="Times New Roman" w:hAnsi="Times New Roman"/>
                <w:b/>
                <w:sz w:val="18"/>
                <w:szCs w:val="18"/>
                <w:lang w:eastAsia="ru-RU"/>
              </w:rPr>
              <w:t>ю</w:t>
            </w:r>
            <w:r w:rsidRPr="00A80AEE">
              <w:rPr>
                <w:rFonts w:ascii="Times New Roman" w:eastAsia="Times New Roman" w:hAnsi="Times New Roman"/>
                <w:b/>
                <w:sz w:val="18"/>
                <w:szCs w:val="18"/>
                <w:lang w:eastAsia="ru-RU"/>
              </w:rPr>
              <w:t>щихся</w:t>
            </w:r>
            <w:proofErr w:type="gramEnd"/>
            <w:r w:rsidRPr="00A80AEE">
              <w:rPr>
                <w:rFonts w:ascii="Times New Roman" w:eastAsia="Times New Roman" w:hAnsi="Times New Roman"/>
                <w:b/>
                <w:sz w:val="18"/>
                <w:szCs w:val="18"/>
                <w:lang w:eastAsia="ru-RU"/>
              </w:rPr>
              <w:t xml:space="preserve"> </w:t>
            </w:r>
          </w:p>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73 чел.</w:t>
            </w:r>
          </w:p>
        </w:tc>
        <w:tc>
          <w:tcPr>
            <w:tcW w:w="1127" w:type="pct"/>
            <w:gridSpan w:val="3"/>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 xml:space="preserve">Учебный год </w:t>
            </w:r>
          </w:p>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2016-2017</w:t>
            </w:r>
          </w:p>
        </w:tc>
        <w:tc>
          <w:tcPr>
            <w:tcW w:w="1112" w:type="pct"/>
            <w:gridSpan w:val="3"/>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center"/>
              <w:rPr>
                <w:rFonts w:ascii="Times New Roman" w:hAnsi="Times New Roman"/>
                <w:b/>
                <w:sz w:val="20"/>
                <w:szCs w:val="20"/>
              </w:rPr>
            </w:pPr>
            <w:r w:rsidRPr="00A80AEE">
              <w:rPr>
                <w:rFonts w:ascii="Times New Roman" w:hAnsi="Times New Roman"/>
                <w:b/>
                <w:sz w:val="20"/>
                <w:szCs w:val="20"/>
              </w:rPr>
              <w:t xml:space="preserve">Учебный год </w:t>
            </w:r>
          </w:p>
          <w:p w:rsidR="00A80AEE" w:rsidRPr="00A80AEE" w:rsidRDefault="00A80AEE" w:rsidP="00A80AEE">
            <w:pPr>
              <w:spacing w:after="0" w:line="240" w:lineRule="auto"/>
              <w:jc w:val="center"/>
              <w:rPr>
                <w:rFonts w:ascii="Times New Roman" w:hAnsi="Times New Roman"/>
                <w:b/>
                <w:sz w:val="20"/>
                <w:szCs w:val="20"/>
              </w:rPr>
            </w:pPr>
            <w:r w:rsidRPr="00A80AEE">
              <w:rPr>
                <w:rFonts w:ascii="Times New Roman" w:hAnsi="Times New Roman"/>
                <w:b/>
                <w:sz w:val="20"/>
                <w:szCs w:val="20"/>
              </w:rPr>
              <w:t>2017-2018</w:t>
            </w:r>
          </w:p>
        </w:tc>
        <w:tc>
          <w:tcPr>
            <w:tcW w:w="1107" w:type="pct"/>
            <w:gridSpan w:val="3"/>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 xml:space="preserve">Учебный год </w:t>
            </w:r>
          </w:p>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2018-2019</w:t>
            </w:r>
          </w:p>
        </w:tc>
      </w:tr>
      <w:tr w:rsidR="00A80AEE" w:rsidRPr="00A80AEE" w:rsidTr="000A4BED">
        <w:trPr>
          <w:trHeight w:val="128"/>
          <w:jc w:val="center"/>
        </w:trPr>
        <w:tc>
          <w:tcPr>
            <w:tcW w:w="1654" w:type="pct"/>
            <w:gridSpan w:val="4"/>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b/>
                <w:sz w:val="20"/>
                <w:szCs w:val="20"/>
                <w:lang w:eastAsia="ru-RU"/>
              </w:rPr>
              <w:t>Уровни/качество</w:t>
            </w:r>
          </w:p>
        </w:tc>
        <w:tc>
          <w:tcPr>
            <w:tcW w:w="36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высо</w:t>
            </w:r>
            <w:r w:rsidRPr="00A80AEE">
              <w:rPr>
                <w:rFonts w:ascii="Times New Roman" w:eastAsia="Times New Roman" w:hAnsi="Times New Roman"/>
                <w:sz w:val="18"/>
                <w:szCs w:val="18"/>
                <w:lang w:eastAsia="ru-RU"/>
              </w:rPr>
              <w:softHyphen/>
              <w:t>кий</w:t>
            </w:r>
          </w:p>
        </w:tc>
        <w:tc>
          <w:tcPr>
            <w:tcW w:w="39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сред</w:t>
            </w:r>
            <w:r w:rsidRPr="00A80AEE">
              <w:rPr>
                <w:rFonts w:ascii="Times New Roman" w:eastAsia="Times New Roman" w:hAnsi="Times New Roman"/>
                <w:sz w:val="18"/>
                <w:szCs w:val="18"/>
                <w:lang w:eastAsia="ru-RU"/>
              </w:rPr>
              <w:softHyphen/>
              <w:t>ний</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низ</w:t>
            </w:r>
            <w:r w:rsidRPr="00A80AEE">
              <w:rPr>
                <w:rFonts w:ascii="Times New Roman" w:eastAsia="Times New Roman" w:hAnsi="Times New Roman"/>
                <w:sz w:val="18"/>
                <w:szCs w:val="18"/>
                <w:lang w:eastAsia="ru-RU"/>
              </w:rPr>
              <w:softHyphen/>
              <w:t>кий</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высо</w:t>
            </w:r>
            <w:r w:rsidRPr="00A80AEE">
              <w:rPr>
                <w:rFonts w:ascii="Times New Roman" w:eastAsia="Times New Roman" w:hAnsi="Times New Roman"/>
                <w:sz w:val="18"/>
                <w:szCs w:val="18"/>
                <w:lang w:eastAsia="ru-RU"/>
              </w:rPr>
              <w:softHyphen/>
              <w:t>кий</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сред</w:t>
            </w:r>
            <w:r w:rsidRPr="00A80AEE">
              <w:rPr>
                <w:rFonts w:ascii="Times New Roman" w:eastAsia="Times New Roman" w:hAnsi="Times New Roman"/>
                <w:sz w:val="18"/>
                <w:szCs w:val="18"/>
                <w:lang w:eastAsia="ru-RU"/>
              </w:rPr>
              <w:softHyphen/>
              <w:t>ний</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низ</w:t>
            </w:r>
            <w:r w:rsidRPr="00A80AEE">
              <w:rPr>
                <w:rFonts w:ascii="Times New Roman" w:eastAsia="Times New Roman" w:hAnsi="Times New Roman"/>
                <w:sz w:val="18"/>
                <w:szCs w:val="18"/>
                <w:lang w:eastAsia="ru-RU"/>
              </w:rPr>
              <w:softHyphen/>
              <w:t>кий</w:t>
            </w:r>
          </w:p>
        </w:tc>
        <w:tc>
          <w:tcPr>
            <w:tcW w:w="368"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высо</w:t>
            </w:r>
            <w:r w:rsidRPr="00A80AEE">
              <w:rPr>
                <w:rFonts w:ascii="Times New Roman" w:eastAsia="Times New Roman" w:hAnsi="Times New Roman"/>
                <w:sz w:val="18"/>
                <w:szCs w:val="18"/>
                <w:lang w:eastAsia="ru-RU"/>
              </w:rPr>
              <w:softHyphen/>
              <w:t>кий</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сред</w:t>
            </w:r>
            <w:r w:rsidRPr="00A80AEE">
              <w:rPr>
                <w:rFonts w:ascii="Times New Roman" w:eastAsia="Times New Roman" w:hAnsi="Times New Roman"/>
                <w:sz w:val="18"/>
                <w:szCs w:val="18"/>
                <w:lang w:eastAsia="ru-RU"/>
              </w:rPr>
              <w:softHyphen/>
              <w:t>ний</w:t>
            </w:r>
          </w:p>
        </w:tc>
        <w:tc>
          <w:tcPr>
            <w:tcW w:w="369"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низ</w:t>
            </w:r>
            <w:r w:rsidRPr="00A80AEE">
              <w:rPr>
                <w:rFonts w:ascii="Times New Roman" w:eastAsia="Times New Roman" w:hAnsi="Times New Roman"/>
                <w:sz w:val="18"/>
                <w:szCs w:val="18"/>
                <w:lang w:eastAsia="ru-RU"/>
              </w:rPr>
              <w:softHyphen/>
              <w:t>кий</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w:t>
            </w:r>
            <w:r w:rsidRPr="00A80AEE">
              <w:rPr>
                <w:rFonts w:ascii="Times New Roman" w:eastAsia="Times New Roman" w:hAnsi="Times New Roman"/>
                <w:sz w:val="20"/>
                <w:szCs w:val="20"/>
                <w:lang w:val="en-US" w:eastAsia="ru-RU"/>
              </w:rPr>
              <w:t>a</w:t>
            </w:r>
            <w:r w:rsidRPr="00A80AEE">
              <w:rPr>
                <w:rFonts w:ascii="Times New Roman" w:eastAsia="Times New Roman" w:hAnsi="Times New Roman"/>
                <w:sz w:val="20"/>
                <w:szCs w:val="20"/>
                <w:lang w:eastAsia="ru-RU"/>
              </w:rPr>
              <w:t xml:space="preserve">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Социальная адаптирова</w:t>
            </w:r>
            <w:r w:rsidRPr="00A80AEE">
              <w:rPr>
                <w:rFonts w:ascii="Times New Roman" w:eastAsia="Times New Roman" w:hAnsi="Times New Roman"/>
                <w:sz w:val="20"/>
                <w:szCs w:val="20"/>
                <w:lang w:eastAsia="ru-RU"/>
              </w:rPr>
              <w:t>н</w:t>
            </w:r>
            <w:r w:rsidRPr="00A80AEE">
              <w:rPr>
                <w:rFonts w:ascii="Times New Roman" w:eastAsia="Times New Roman" w:hAnsi="Times New Roman"/>
                <w:sz w:val="20"/>
                <w:szCs w:val="20"/>
                <w:lang w:eastAsia="ru-RU"/>
              </w:rPr>
              <w:t>ность</w:t>
            </w:r>
          </w:p>
        </w:tc>
        <w:tc>
          <w:tcPr>
            <w:tcW w:w="36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74,28%</w:t>
            </w:r>
          </w:p>
        </w:tc>
        <w:tc>
          <w:tcPr>
            <w:tcW w:w="39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22,85%</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2,85%</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67,5%</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32,5%</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0%</w:t>
            </w:r>
          </w:p>
        </w:tc>
        <w:tc>
          <w:tcPr>
            <w:tcW w:w="368"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46,5%</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50,6%</w:t>
            </w:r>
          </w:p>
        </w:tc>
        <w:tc>
          <w:tcPr>
            <w:tcW w:w="369"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2,7%</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val="en-US" w:eastAsia="ru-RU"/>
              </w:rPr>
              <w:t>2</w:t>
            </w:r>
            <w:r w:rsidRPr="00A80AEE">
              <w:rPr>
                <w:rFonts w:ascii="Times New Roman" w:eastAsia="Times New Roman" w:hAnsi="Times New Roman"/>
                <w:sz w:val="20"/>
                <w:szCs w:val="20"/>
                <w:lang w:eastAsia="ru-RU"/>
              </w:rPr>
              <w:t>.</w:t>
            </w:r>
            <w:r w:rsidRPr="00A80AEE">
              <w:rPr>
                <w:rFonts w:ascii="Times New Roman" w:eastAsia="Times New Roman" w:hAnsi="Times New Roman"/>
                <w:sz w:val="20"/>
                <w:szCs w:val="20"/>
                <w:lang w:val="en-US" w:eastAsia="ru-RU"/>
              </w:rPr>
              <w:t>b</w:t>
            </w:r>
            <w:r w:rsidRPr="00A80AEE">
              <w:rPr>
                <w:rFonts w:ascii="Times New Roman" w:eastAsia="Times New Roman" w:hAnsi="Times New Roman"/>
                <w:sz w:val="20"/>
                <w:szCs w:val="20"/>
                <w:lang w:eastAsia="ru-RU"/>
              </w:rPr>
              <w:t xml:space="preserve">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Автономность</w:t>
            </w:r>
          </w:p>
        </w:tc>
        <w:tc>
          <w:tcPr>
            <w:tcW w:w="36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21,42%</w:t>
            </w:r>
          </w:p>
        </w:tc>
        <w:tc>
          <w:tcPr>
            <w:tcW w:w="39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50,0%</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27,14%</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35,0%</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49,3%</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15,7%</w:t>
            </w:r>
          </w:p>
        </w:tc>
        <w:tc>
          <w:tcPr>
            <w:tcW w:w="368"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50,6%</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47,9%</w:t>
            </w:r>
          </w:p>
        </w:tc>
        <w:tc>
          <w:tcPr>
            <w:tcW w:w="369"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13,6%</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val="en-US" w:eastAsia="ru-RU"/>
              </w:rPr>
              <w:t>3</w:t>
            </w:r>
            <w:r w:rsidRPr="00A80AEE">
              <w:rPr>
                <w:rFonts w:ascii="Times New Roman" w:eastAsia="Times New Roman" w:hAnsi="Times New Roman"/>
                <w:sz w:val="20"/>
                <w:szCs w:val="20"/>
                <w:lang w:eastAsia="ru-RU"/>
              </w:rPr>
              <w:t>.</w:t>
            </w:r>
            <w:r w:rsidRPr="00A80AEE">
              <w:rPr>
                <w:rFonts w:ascii="Times New Roman" w:eastAsia="Times New Roman" w:hAnsi="Times New Roman"/>
                <w:sz w:val="20"/>
                <w:szCs w:val="20"/>
                <w:lang w:val="en-US" w:eastAsia="ru-RU"/>
              </w:rPr>
              <w:t xml:space="preserve">c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Социальная активность</w:t>
            </w:r>
          </w:p>
        </w:tc>
        <w:tc>
          <w:tcPr>
            <w:tcW w:w="36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52,85%</w:t>
            </w:r>
          </w:p>
        </w:tc>
        <w:tc>
          <w:tcPr>
            <w:tcW w:w="39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41,42%</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5,71%</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59,7%</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35,0%</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5,19%</w:t>
            </w:r>
          </w:p>
        </w:tc>
        <w:tc>
          <w:tcPr>
            <w:tcW w:w="368"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52,0%</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10,4%</w:t>
            </w:r>
          </w:p>
        </w:tc>
        <w:tc>
          <w:tcPr>
            <w:tcW w:w="369"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1,3%</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4.</w:t>
            </w:r>
            <w:r w:rsidRPr="00A80AEE">
              <w:rPr>
                <w:rFonts w:ascii="Times New Roman" w:eastAsia="Times New Roman" w:hAnsi="Times New Roman"/>
                <w:sz w:val="20"/>
                <w:szCs w:val="20"/>
                <w:lang w:val="en-US" w:eastAsia="ru-RU"/>
              </w:rPr>
              <w:t xml:space="preserve">d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Приверженность к гуман</w:t>
            </w:r>
            <w:r w:rsidRPr="00A80AEE">
              <w:rPr>
                <w:rFonts w:ascii="Times New Roman" w:eastAsia="Times New Roman" w:hAnsi="Times New Roman"/>
                <w:sz w:val="20"/>
                <w:szCs w:val="20"/>
                <w:lang w:eastAsia="ru-RU"/>
              </w:rPr>
              <w:t>и</w:t>
            </w:r>
            <w:r w:rsidRPr="00A80AEE">
              <w:rPr>
                <w:rFonts w:ascii="Times New Roman" w:eastAsia="Times New Roman" w:hAnsi="Times New Roman"/>
                <w:sz w:val="20"/>
                <w:szCs w:val="20"/>
                <w:lang w:eastAsia="ru-RU"/>
              </w:rPr>
              <w:t>стическим нормам</w:t>
            </w:r>
          </w:p>
        </w:tc>
        <w:tc>
          <w:tcPr>
            <w:tcW w:w="36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78,57%</w:t>
            </w:r>
          </w:p>
        </w:tc>
        <w:tc>
          <w:tcPr>
            <w:tcW w:w="39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20,0%</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1,42%</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81,8%</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14,4%</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3,8%</w:t>
            </w:r>
          </w:p>
        </w:tc>
        <w:tc>
          <w:tcPr>
            <w:tcW w:w="368"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61,6%</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35,6%</w:t>
            </w:r>
          </w:p>
        </w:tc>
        <w:tc>
          <w:tcPr>
            <w:tcW w:w="369"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2,73%</w:t>
            </w:r>
          </w:p>
        </w:tc>
      </w:tr>
    </w:tbl>
    <w:p w:rsidR="00A80AEE" w:rsidRPr="00A80AEE" w:rsidRDefault="00A80AEE" w:rsidP="00A80AEE">
      <w:pPr>
        <w:spacing w:after="0" w:line="240" w:lineRule="auto"/>
        <w:rPr>
          <w:rFonts w:ascii="Times New Roman" w:eastAsia="Times New Roman" w:hAnsi="Times New Roman"/>
          <w:b/>
          <w:sz w:val="28"/>
          <w:szCs w:val="28"/>
          <w:lang w:eastAsia="ru-RU"/>
        </w:rPr>
      </w:pPr>
    </w:p>
    <w:p w:rsidR="00532B6D" w:rsidRPr="00A80AEE" w:rsidRDefault="00532B6D" w:rsidP="00532B6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i/>
          <w:iCs/>
          <w:sz w:val="28"/>
          <w:szCs w:val="28"/>
          <w:lang w:eastAsia="ru-RU"/>
        </w:rPr>
        <w:t>В</w:t>
      </w:r>
      <w:r w:rsidRPr="009512CD">
        <w:rPr>
          <w:rFonts w:ascii="Times New Roman" w:eastAsia="Times New Roman" w:hAnsi="Times New Roman"/>
          <w:bCs/>
          <w:i/>
          <w:iCs/>
          <w:sz w:val="28"/>
          <w:szCs w:val="28"/>
          <w:lang w:val="x-none" w:eastAsia="ru-RU"/>
        </w:rPr>
        <w:t>ывод:</w:t>
      </w:r>
      <w:r w:rsidRPr="00A80AEE">
        <w:rPr>
          <w:rFonts w:ascii="Times New Roman" w:eastAsia="Times New Roman" w:hAnsi="Times New Roman"/>
          <w:b/>
          <w:bCs/>
          <w:i/>
          <w:iCs/>
          <w:sz w:val="28"/>
          <w:szCs w:val="28"/>
          <w:lang w:val="x-none" w:eastAsia="ru-RU"/>
        </w:rPr>
        <w:t xml:space="preserve"> </w:t>
      </w:r>
      <w:r w:rsidRPr="00A80AEE">
        <w:rPr>
          <w:rFonts w:ascii="Times New Roman" w:eastAsia="Times New Roman" w:hAnsi="Times New Roman"/>
          <w:bCs/>
          <w:iCs/>
          <w:sz w:val="28"/>
          <w:szCs w:val="28"/>
          <w:lang w:eastAsia="ru-RU"/>
        </w:rPr>
        <w:t>Как видно из рисунка 1</w:t>
      </w:r>
      <w:r w:rsidRPr="00A80AEE">
        <w:rPr>
          <w:rFonts w:ascii="Times New Roman" w:eastAsia="Times New Roman" w:hAnsi="Times New Roman"/>
          <w:bCs/>
          <w:iCs/>
          <w:sz w:val="28"/>
          <w:szCs w:val="28"/>
          <w:lang w:val="x-none" w:eastAsia="ru-RU"/>
        </w:rPr>
        <w:t>, в 5</w:t>
      </w:r>
      <w:r w:rsidRPr="00A80AEE">
        <w:rPr>
          <w:rFonts w:ascii="Times New Roman" w:eastAsia="Times New Roman" w:hAnsi="Times New Roman"/>
          <w:bCs/>
          <w:iCs/>
          <w:sz w:val="28"/>
          <w:szCs w:val="28"/>
          <w:lang w:eastAsia="ru-RU"/>
        </w:rPr>
        <w:t>-м</w:t>
      </w:r>
      <w:r w:rsidRPr="00A80AEE">
        <w:rPr>
          <w:rFonts w:ascii="Times New Roman" w:eastAsia="Times New Roman" w:hAnsi="Times New Roman"/>
          <w:bCs/>
          <w:iCs/>
          <w:sz w:val="28"/>
          <w:szCs w:val="28"/>
          <w:lang w:val="x-none" w:eastAsia="ru-RU"/>
        </w:rPr>
        <w:t xml:space="preserve"> классе </w:t>
      </w:r>
      <w:r w:rsidRPr="00A80AEE">
        <w:rPr>
          <w:rFonts w:ascii="Times New Roman" w:eastAsia="Times New Roman" w:hAnsi="Times New Roman"/>
          <w:bCs/>
          <w:iCs/>
          <w:sz w:val="28"/>
          <w:szCs w:val="28"/>
          <w:lang w:eastAsia="ru-RU"/>
        </w:rPr>
        <w:t xml:space="preserve">происходит снижение </w:t>
      </w:r>
      <w:r w:rsidRPr="00A80AEE">
        <w:rPr>
          <w:rFonts w:ascii="Times New Roman" w:eastAsia="Times New Roman" w:hAnsi="Times New Roman"/>
          <w:bCs/>
          <w:iCs/>
          <w:sz w:val="28"/>
          <w:szCs w:val="28"/>
          <w:lang w:val="x-none" w:eastAsia="ru-RU"/>
        </w:rPr>
        <w:t>параметр</w:t>
      </w:r>
      <w:r w:rsidRPr="00A80AEE">
        <w:rPr>
          <w:rFonts w:ascii="Times New Roman" w:eastAsia="Times New Roman" w:hAnsi="Times New Roman"/>
          <w:bCs/>
          <w:iCs/>
          <w:sz w:val="28"/>
          <w:szCs w:val="28"/>
          <w:lang w:eastAsia="ru-RU"/>
        </w:rPr>
        <w:t>а</w:t>
      </w:r>
      <w:r w:rsidRPr="00A80AEE">
        <w:rPr>
          <w:rFonts w:ascii="Times New Roman" w:eastAsia="Times New Roman" w:hAnsi="Times New Roman"/>
          <w:bCs/>
          <w:iCs/>
          <w:sz w:val="28"/>
          <w:szCs w:val="28"/>
          <w:lang w:val="x-none" w:eastAsia="ru-RU"/>
        </w:rPr>
        <w:t xml:space="preserve"> </w:t>
      </w:r>
      <w:proofErr w:type="gramStart"/>
      <w:r w:rsidRPr="00A80AEE">
        <w:rPr>
          <w:rFonts w:ascii="Times New Roman" w:eastAsia="Times New Roman" w:hAnsi="Times New Roman"/>
          <w:bCs/>
          <w:iCs/>
          <w:sz w:val="28"/>
          <w:szCs w:val="28"/>
          <w:lang w:val="x-none" w:eastAsia="ru-RU"/>
        </w:rPr>
        <w:t>социальная</w:t>
      </w:r>
      <w:proofErr w:type="gramEnd"/>
      <w:r w:rsidRPr="00A80AEE">
        <w:rPr>
          <w:rFonts w:ascii="Times New Roman" w:eastAsia="Times New Roman" w:hAnsi="Times New Roman"/>
          <w:bCs/>
          <w:iCs/>
          <w:sz w:val="28"/>
          <w:szCs w:val="28"/>
          <w:lang w:val="x-none" w:eastAsia="ru-RU"/>
        </w:rPr>
        <w:t xml:space="preserve"> ад</w:t>
      </w:r>
      <w:r w:rsidRPr="00A80AEE">
        <w:rPr>
          <w:rFonts w:ascii="Times New Roman" w:eastAsia="Times New Roman" w:hAnsi="Times New Roman"/>
          <w:bCs/>
          <w:iCs/>
          <w:sz w:val="28"/>
          <w:szCs w:val="28"/>
          <w:lang w:eastAsia="ru-RU"/>
        </w:rPr>
        <w:t>аптированность, причиной которого является переход из младшего звена в среднее.</w:t>
      </w:r>
      <w:r>
        <w:rPr>
          <w:rFonts w:ascii="Times New Roman" w:eastAsia="Times New Roman" w:hAnsi="Times New Roman"/>
          <w:bCs/>
          <w:iCs/>
          <w:sz w:val="28"/>
          <w:szCs w:val="28"/>
          <w:lang w:eastAsia="ru-RU"/>
        </w:rPr>
        <w:t xml:space="preserve"> </w:t>
      </w:r>
      <w:r w:rsidRPr="00A80AEE">
        <w:rPr>
          <w:rFonts w:ascii="Times New Roman" w:eastAsia="Times New Roman" w:hAnsi="Times New Roman"/>
          <w:bCs/>
          <w:iCs/>
          <w:sz w:val="28"/>
          <w:szCs w:val="28"/>
          <w:lang w:eastAsia="ru-RU"/>
        </w:rPr>
        <w:t xml:space="preserve">Показатель автономность 5-го класса стал выше, чем в 4-м классе. Это говорит о том, что обучающиеся 5-х классов стали более </w:t>
      </w:r>
      <w:proofErr w:type="gramStart"/>
      <w:r w:rsidRPr="00A80AEE">
        <w:rPr>
          <w:rFonts w:ascii="Times New Roman" w:eastAsia="Times New Roman" w:hAnsi="Times New Roman"/>
          <w:bCs/>
          <w:iCs/>
          <w:sz w:val="28"/>
          <w:szCs w:val="28"/>
          <w:lang w:eastAsia="ru-RU"/>
        </w:rPr>
        <w:t>самостоятельными</w:t>
      </w:r>
      <w:proofErr w:type="gramEnd"/>
      <w:r w:rsidRPr="00A80AEE">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 xml:space="preserve"> </w:t>
      </w:r>
      <w:proofErr w:type="gramStart"/>
      <w:r w:rsidRPr="00A80AEE">
        <w:rPr>
          <w:rFonts w:ascii="Times New Roman" w:eastAsia="Times New Roman" w:hAnsi="Times New Roman"/>
          <w:bCs/>
          <w:iCs/>
          <w:sz w:val="28"/>
          <w:szCs w:val="28"/>
          <w:lang w:eastAsia="ru-RU"/>
        </w:rPr>
        <w:t>Параметр социальной активности не изменился, то есть обучающиеся 5-х классов также продолжают активно участвовать в жизни л</w:t>
      </w:r>
      <w:r w:rsidRPr="00A80AEE">
        <w:rPr>
          <w:rFonts w:ascii="Times New Roman" w:eastAsia="Times New Roman" w:hAnsi="Times New Roman"/>
          <w:bCs/>
          <w:iCs/>
          <w:sz w:val="28"/>
          <w:szCs w:val="28"/>
          <w:lang w:eastAsia="ru-RU"/>
        </w:rPr>
        <w:t>и</w:t>
      </w:r>
      <w:r w:rsidRPr="00A80AEE">
        <w:rPr>
          <w:rFonts w:ascii="Times New Roman" w:eastAsia="Times New Roman" w:hAnsi="Times New Roman"/>
          <w:bCs/>
          <w:iCs/>
          <w:sz w:val="28"/>
          <w:szCs w:val="28"/>
          <w:lang w:eastAsia="ru-RU"/>
        </w:rPr>
        <w:t>цея.</w:t>
      </w:r>
      <w:proofErr w:type="gramEnd"/>
      <w:r w:rsidRPr="00A80AEE">
        <w:rPr>
          <w:rFonts w:ascii="Times New Roman" w:eastAsia="Times New Roman" w:hAnsi="Times New Roman"/>
          <w:bCs/>
          <w:iCs/>
          <w:sz w:val="28"/>
          <w:szCs w:val="28"/>
          <w:lang w:eastAsia="ru-RU"/>
        </w:rPr>
        <w:t xml:space="preserve"> </w:t>
      </w:r>
      <w:r w:rsidRPr="00A80AEE">
        <w:rPr>
          <w:rFonts w:ascii="Times New Roman" w:eastAsia="Times New Roman" w:hAnsi="Times New Roman"/>
          <w:sz w:val="28"/>
          <w:szCs w:val="28"/>
          <w:lang w:eastAsia="ru-RU"/>
        </w:rPr>
        <w:t xml:space="preserve">Параметр приверженность к гуманистическим идеям немного снизился, что говорит о том, что некоторые из обучающихся 5-х классов считают себя более взрослыми, чем есть на самом деле. </w:t>
      </w:r>
    </w:p>
    <w:p w:rsidR="00A80AEE" w:rsidRPr="00A80AEE" w:rsidRDefault="00A80AEE" w:rsidP="00A80AEE">
      <w:pPr>
        <w:spacing w:after="0" w:line="240" w:lineRule="auto"/>
        <w:rPr>
          <w:rFonts w:ascii="Times New Roman" w:eastAsia="Times New Roman" w:hAnsi="Times New Roman"/>
          <w:b/>
          <w:sz w:val="28"/>
          <w:szCs w:val="28"/>
          <w:lang w:eastAsia="ru-RU"/>
        </w:rPr>
      </w:pP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r w:rsidRPr="00A80AEE">
        <w:rPr>
          <w:rFonts w:eastAsia="Times New Roman"/>
          <w:noProof/>
          <w:lang w:eastAsia="ru-RU"/>
        </w:rPr>
        <w:lastRenderedPageBreak/>
        <w:drawing>
          <wp:inline distT="0" distB="0" distL="0" distR="0" wp14:anchorId="1AE5A5DD" wp14:editId="7718DC88">
            <wp:extent cx="5655945" cy="389255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F52DE" w:rsidRDefault="00AF52DE" w:rsidP="00A80AEE">
      <w:pPr>
        <w:spacing w:after="0" w:line="240" w:lineRule="auto"/>
        <w:ind w:firstLine="709"/>
        <w:jc w:val="center"/>
        <w:rPr>
          <w:rFonts w:ascii="Times New Roman" w:eastAsia="Times New Roman" w:hAnsi="Times New Roman"/>
          <w:sz w:val="28"/>
          <w:szCs w:val="28"/>
          <w:lang w:eastAsia="ru-RU"/>
        </w:rPr>
      </w:pPr>
    </w:p>
    <w:p w:rsidR="00A80AEE" w:rsidRDefault="00A80AEE" w:rsidP="00A80AEE">
      <w:pPr>
        <w:spacing w:after="0" w:line="240" w:lineRule="auto"/>
        <w:ind w:firstLine="709"/>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1</w:t>
      </w:r>
    </w:p>
    <w:p w:rsidR="009512CD" w:rsidRPr="00A80AEE" w:rsidRDefault="009512CD" w:rsidP="00A80AEE">
      <w:pPr>
        <w:spacing w:after="0" w:line="240" w:lineRule="auto"/>
        <w:ind w:firstLine="709"/>
        <w:jc w:val="center"/>
        <w:rPr>
          <w:rFonts w:ascii="Times New Roman" w:eastAsia="Times New Roman" w:hAnsi="Times New Roman"/>
          <w:sz w:val="28"/>
          <w:szCs w:val="28"/>
          <w:lang w:eastAsia="ru-RU"/>
        </w:rPr>
      </w:pPr>
    </w:p>
    <w:p w:rsidR="00A80AEE" w:rsidRPr="00A80AEE" w:rsidRDefault="00A80AEE" w:rsidP="00AF52DE">
      <w:pPr>
        <w:spacing w:after="0" w:line="240" w:lineRule="auto"/>
        <w:ind w:firstLine="708"/>
        <w:jc w:val="both"/>
        <w:rPr>
          <w:rFonts w:ascii="Times New Roman" w:hAnsi="Times New Roman"/>
          <w:sz w:val="28"/>
          <w:szCs w:val="28"/>
        </w:rPr>
      </w:pPr>
      <w:r w:rsidRPr="00A80AEE">
        <w:rPr>
          <w:rFonts w:ascii="Times New Roman" w:eastAsia="Times New Roman" w:hAnsi="Times New Roman"/>
          <w:sz w:val="28"/>
          <w:szCs w:val="28"/>
          <w:lang w:eastAsia="ru-RU"/>
        </w:rPr>
        <w:t xml:space="preserve">Показатели в 6-м классе самым высоким стал показатель автономность. В 4-м классе был показатель 21,42%, то можно наблюдать рост в 6-м классе на 15,6% выше. Под воздействием акмеологического подхода воспитания </w:t>
      </w:r>
      <w:r w:rsidRPr="00A80AEE">
        <w:rPr>
          <w:rFonts w:ascii="Times New Roman" w:hAnsi="Times New Roman"/>
          <w:sz w:val="28"/>
          <w:szCs w:val="28"/>
        </w:rPr>
        <w:t>это можно рассматривать как индивидуальную позицию обучающихся, которая х</w:t>
      </w:r>
      <w:r w:rsidRPr="00A80AEE">
        <w:rPr>
          <w:rFonts w:ascii="Times New Roman" w:hAnsi="Times New Roman"/>
          <w:sz w:val="28"/>
          <w:szCs w:val="28"/>
        </w:rPr>
        <w:t>а</w:t>
      </w:r>
      <w:r w:rsidRPr="00A80AEE">
        <w:rPr>
          <w:rFonts w:ascii="Times New Roman" w:hAnsi="Times New Roman"/>
          <w:sz w:val="28"/>
          <w:szCs w:val="28"/>
        </w:rPr>
        <w:t>рактеризуется самостоятельностью и независимостью в выборе мотивов, целей, стиля поведения и т.п. Потребность в автономии включена в механизм стано</w:t>
      </w:r>
      <w:r w:rsidRPr="00A80AEE">
        <w:rPr>
          <w:rFonts w:ascii="Times New Roman" w:hAnsi="Times New Roman"/>
          <w:sz w:val="28"/>
          <w:szCs w:val="28"/>
        </w:rPr>
        <w:t>в</w:t>
      </w:r>
      <w:r w:rsidRPr="00A80AEE">
        <w:rPr>
          <w:rFonts w:ascii="Times New Roman" w:hAnsi="Times New Roman"/>
          <w:sz w:val="28"/>
          <w:szCs w:val="28"/>
        </w:rPr>
        <w:t>ления личности - индивидуализацию, предусматривающую формирование ч</w:t>
      </w:r>
      <w:r w:rsidRPr="00A80AEE">
        <w:rPr>
          <w:rFonts w:ascii="Times New Roman" w:hAnsi="Times New Roman"/>
          <w:sz w:val="28"/>
          <w:szCs w:val="28"/>
        </w:rPr>
        <w:t>е</w:t>
      </w:r>
      <w:r w:rsidRPr="00A80AEE">
        <w:rPr>
          <w:rFonts w:ascii="Times New Roman" w:hAnsi="Times New Roman"/>
          <w:sz w:val="28"/>
          <w:szCs w:val="28"/>
        </w:rPr>
        <w:t>ловека как самостоятельного, мыслящего и ответственного общественного с</w:t>
      </w:r>
      <w:r w:rsidRPr="00A80AEE">
        <w:rPr>
          <w:rFonts w:ascii="Times New Roman" w:hAnsi="Times New Roman"/>
          <w:sz w:val="28"/>
          <w:szCs w:val="28"/>
        </w:rPr>
        <w:t>у</w:t>
      </w:r>
      <w:r w:rsidRPr="00A80AEE">
        <w:rPr>
          <w:rFonts w:ascii="Times New Roman" w:hAnsi="Times New Roman"/>
          <w:sz w:val="28"/>
          <w:szCs w:val="28"/>
        </w:rPr>
        <w:t>щества. Все уровни низкого параметра значительно понизились. Акмеологич</w:t>
      </w:r>
      <w:r w:rsidRPr="00A80AEE">
        <w:rPr>
          <w:rFonts w:ascii="Times New Roman" w:hAnsi="Times New Roman"/>
          <w:sz w:val="28"/>
          <w:szCs w:val="28"/>
        </w:rPr>
        <w:t>е</w:t>
      </w:r>
      <w:r w:rsidRPr="00A80AEE">
        <w:rPr>
          <w:rFonts w:ascii="Times New Roman" w:hAnsi="Times New Roman"/>
          <w:sz w:val="28"/>
          <w:szCs w:val="28"/>
        </w:rPr>
        <w:t xml:space="preserve">ский подход в обучении и воспитании повлиял на </w:t>
      </w:r>
      <w:proofErr w:type="gramStart"/>
      <w:r w:rsidRPr="00A80AEE">
        <w:rPr>
          <w:rFonts w:ascii="Times New Roman" w:hAnsi="Times New Roman"/>
          <w:sz w:val="28"/>
          <w:szCs w:val="28"/>
        </w:rPr>
        <w:t>обучающихся</w:t>
      </w:r>
      <w:proofErr w:type="gramEnd"/>
      <w:r w:rsidRPr="00A80AEE">
        <w:rPr>
          <w:rFonts w:ascii="Times New Roman" w:hAnsi="Times New Roman"/>
          <w:sz w:val="28"/>
          <w:szCs w:val="28"/>
        </w:rPr>
        <w:t xml:space="preserve"> с положител</w:t>
      </w:r>
      <w:r w:rsidRPr="00A80AEE">
        <w:rPr>
          <w:rFonts w:ascii="Times New Roman" w:hAnsi="Times New Roman"/>
          <w:sz w:val="28"/>
          <w:szCs w:val="28"/>
        </w:rPr>
        <w:t>ь</w:t>
      </w:r>
      <w:r w:rsidRPr="00A80AEE">
        <w:rPr>
          <w:rFonts w:ascii="Times New Roman" w:hAnsi="Times New Roman"/>
          <w:sz w:val="28"/>
          <w:szCs w:val="28"/>
        </w:rPr>
        <w:t>ной стороны. Обучающиеся стали избирательней.</w:t>
      </w:r>
    </w:p>
    <w:p w:rsidR="00A80AEE" w:rsidRPr="00A80AEE" w:rsidRDefault="00A80AEE" w:rsidP="00AF52DE">
      <w:pPr>
        <w:spacing w:after="0" w:line="240" w:lineRule="auto"/>
        <w:ind w:firstLine="709"/>
        <w:jc w:val="center"/>
        <w:rPr>
          <w:rFonts w:ascii="Times New Roman" w:eastAsia="Times New Roman" w:hAnsi="Times New Roman"/>
          <w:bCs/>
          <w:sz w:val="28"/>
          <w:szCs w:val="28"/>
          <w:lang w:eastAsia="ru-RU"/>
        </w:rPr>
      </w:pPr>
    </w:p>
    <w:p w:rsidR="00AF52DE" w:rsidRDefault="00A80AEE" w:rsidP="00AF52DE">
      <w:pPr>
        <w:spacing w:after="0" w:line="240" w:lineRule="auto"/>
        <w:contextualSpacing/>
        <w:jc w:val="center"/>
        <w:outlineLvl w:val="2"/>
        <w:rPr>
          <w:rFonts w:ascii="Times New Roman" w:hAnsi="Times New Roman"/>
          <w:b/>
          <w:bCs/>
          <w:sz w:val="28"/>
          <w:szCs w:val="28"/>
        </w:rPr>
      </w:pPr>
      <w:bookmarkStart w:id="28" w:name="_Toc21470859"/>
      <w:bookmarkStart w:id="29" w:name="_Toc36566303"/>
      <w:r w:rsidRPr="00A80AEE">
        <w:rPr>
          <w:rFonts w:ascii="Times New Roman" w:hAnsi="Times New Roman"/>
          <w:b/>
          <w:bCs/>
          <w:sz w:val="28"/>
          <w:szCs w:val="28"/>
        </w:rPr>
        <w:t xml:space="preserve">Результаты диагностики </w:t>
      </w:r>
      <w:proofErr w:type="gramStart"/>
      <w:r w:rsidRPr="00A80AEE">
        <w:rPr>
          <w:rFonts w:ascii="Times New Roman" w:hAnsi="Times New Roman"/>
          <w:b/>
          <w:bCs/>
          <w:sz w:val="28"/>
          <w:szCs w:val="28"/>
        </w:rPr>
        <w:t>обучающихся</w:t>
      </w:r>
      <w:proofErr w:type="gramEnd"/>
      <w:r w:rsidRPr="00A80AEE">
        <w:rPr>
          <w:rFonts w:ascii="Times New Roman" w:hAnsi="Times New Roman"/>
          <w:b/>
          <w:bCs/>
          <w:sz w:val="28"/>
          <w:szCs w:val="28"/>
        </w:rPr>
        <w:t xml:space="preserve"> с 7-го класса по 9-й класс </w:t>
      </w:r>
    </w:p>
    <w:bookmarkEnd w:id="28"/>
    <w:bookmarkEnd w:id="29"/>
    <w:p w:rsidR="00AF52DE" w:rsidRDefault="00AF52DE" w:rsidP="00AF52DE">
      <w:pPr>
        <w:spacing w:after="0" w:line="240" w:lineRule="auto"/>
        <w:ind w:firstLine="709"/>
        <w:jc w:val="center"/>
        <w:rPr>
          <w:rFonts w:ascii="Times New Roman" w:hAnsi="Times New Roman"/>
          <w:b/>
          <w:bCs/>
          <w:sz w:val="28"/>
          <w:szCs w:val="28"/>
        </w:rPr>
      </w:pPr>
      <w:r w:rsidRPr="00AF52DE">
        <w:rPr>
          <w:rFonts w:ascii="Times New Roman" w:hAnsi="Times New Roman"/>
          <w:b/>
          <w:bCs/>
          <w:sz w:val="28"/>
          <w:szCs w:val="28"/>
        </w:rPr>
        <w:t xml:space="preserve">по методике изучения социализированности личности </w:t>
      </w:r>
    </w:p>
    <w:p w:rsidR="00AF52DE" w:rsidRDefault="00AF52DE" w:rsidP="00AF52DE">
      <w:pPr>
        <w:spacing w:after="0" w:line="240" w:lineRule="auto"/>
        <w:ind w:firstLine="709"/>
        <w:jc w:val="center"/>
        <w:rPr>
          <w:rFonts w:ascii="Times New Roman" w:hAnsi="Times New Roman"/>
          <w:bCs/>
          <w:sz w:val="28"/>
          <w:szCs w:val="28"/>
        </w:rPr>
      </w:pPr>
      <w:r w:rsidRPr="00AF52DE">
        <w:rPr>
          <w:rFonts w:ascii="Times New Roman" w:hAnsi="Times New Roman"/>
          <w:bCs/>
          <w:sz w:val="28"/>
          <w:szCs w:val="28"/>
        </w:rPr>
        <w:t>(по Рожкову Н.И.)</w:t>
      </w:r>
    </w:p>
    <w:p w:rsidR="00AF52DE" w:rsidRPr="00AF52DE" w:rsidRDefault="00AF52DE" w:rsidP="00AF52DE">
      <w:pPr>
        <w:spacing w:after="0" w:line="240" w:lineRule="auto"/>
        <w:ind w:firstLine="709"/>
        <w:jc w:val="center"/>
        <w:rPr>
          <w:rFonts w:ascii="Times New Roman" w:hAnsi="Times New Roman"/>
          <w:bCs/>
          <w:sz w:val="28"/>
          <w:szCs w:val="28"/>
        </w:rPr>
      </w:pPr>
    </w:p>
    <w:p w:rsidR="00A80AEE" w:rsidRPr="00A80AEE" w:rsidRDefault="00A80AEE" w:rsidP="00AF52D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Среди обучающихся 7-х классов МБОУ </w:t>
      </w:r>
      <w:proofErr w:type="gramStart"/>
      <w:r w:rsidRPr="00A80AEE">
        <w:rPr>
          <w:rFonts w:ascii="Times New Roman" w:eastAsia="Times New Roman" w:hAnsi="Times New Roman"/>
          <w:sz w:val="28"/>
          <w:szCs w:val="28"/>
          <w:lang w:eastAsia="ru-RU"/>
        </w:rPr>
        <w:t>УЛ</w:t>
      </w:r>
      <w:proofErr w:type="gramEnd"/>
      <w:r w:rsidRPr="00A80AEE">
        <w:rPr>
          <w:rFonts w:ascii="Times New Roman" w:eastAsia="Times New Roman" w:hAnsi="Times New Roman"/>
          <w:sz w:val="28"/>
          <w:szCs w:val="28"/>
          <w:lang w:eastAsia="ru-RU"/>
        </w:rPr>
        <w:t xml:space="preserve"> в марте месяце в 2016-2017 учебном году была проведена диагностика изучения социализированности ли</w:t>
      </w:r>
      <w:r w:rsidRPr="00A80AEE">
        <w:rPr>
          <w:rFonts w:ascii="Times New Roman" w:eastAsia="Times New Roman" w:hAnsi="Times New Roman"/>
          <w:sz w:val="28"/>
          <w:szCs w:val="28"/>
          <w:lang w:eastAsia="ru-RU"/>
        </w:rPr>
        <w:t>ч</w:t>
      </w:r>
      <w:r w:rsidRPr="00A80AEE">
        <w:rPr>
          <w:rFonts w:ascii="Times New Roman" w:eastAsia="Times New Roman" w:hAnsi="Times New Roman"/>
          <w:sz w:val="28"/>
          <w:szCs w:val="28"/>
          <w:lang w:eastAsia="ru-RU"/>
        </w:rPr>
        <w:t>ности обучающегося по методике Рожкова Н.И., 8-х классов в январе месяце в 2017-2018 учебном году, 9-х классов в декабре 2018-2019 учебном году.</w:t>
      </w:r>
    </w:p>
    <w:p w:rsidR="00A80AEE" w:rsidRPr="00A80AEE" w:rsidRDefault="00A80AEE" w:rsidP="00AF52D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Приняли участие в диагностике 7-е классы 71 </w:t>
      </w:r>
      <w:proofErr w:type="gramStart"/>
      <w:r w:rsidRPr="00A80AEE">
        <w:rPr>
          <w:rFonts w:ascii="Times New Roman" w:eastAsia="Times New Roman" w:hAnsi="Times New Roman"/>
          <w:sz w:val="28"/>
          <w:szCs w:val="28"/>
          <w:lang w:eastAsia="ru-RU"/>
        </w:rPr>
        <w:t>обучающийся</w:t>
      </w:r>
      <w:proofErr w:type="gramEnd"/>
      <w:r w:rsidRPr="00A80AEE">
        <w:rPr>
          <w:rFonts w:ascii="Times New Roman" w:eastAsia="Times New Roman" w:hAnsi="Times New Roman"/>
          <w:sz w:val="28"/>
          <w:szCs w:val="28"/>
          <w:lang w:eastAsia="ru-RU"/>
        </w:rPr>
        <w:t xml:space="preserve"> в 2016-2017 учебном году, 8-е классы 73 обучающихся в 2017-2018 учебном году, 9-е кла</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сы 70 обучающихся в 2018-2019 учебном году.</w:t>
      </w:r>
    </w:p>
    <w:p w:rsidR="00AF52DE" w:rsidRPr="00AF52DE" w:rsidRDefault="00AF52DE" w:rsidP="00AF52DE">
      <w:pPr>
        <w:ind w:firstLine="709"/>
        <w:jc w:val="both"/>
        <w:rPr>
          <w:rFonts w:ascii="Times New Roman" w:eastAsia="Times New Roman" w:hAnsi="Times New Roman"/>
          <w:sz w:val="28"/>
          <w:szCs w:val="28"/>
          <w:lang w:eastAsia="ru-RU"/>
        </w:rPr>
      </w:pPr>
      <w:r w:rsidRPr="00AF52DE">
        <w:rPr>
          <w:rFonts w:ascii="Times New Roman" w:eastAsia="Times New Roman" w:hAnsi="Times New Roman"/>
          <w:sz w:val="28"/>
          <w:szCs w:val="28"/>
          <w:lang w:eastAsia="ru-RU"/>
        </w:rPr>
        <w:lastRenderedPageBreak/>
        <w:t xml:space="preserve">Результаты исследований представлены в таблице </w:t>
      </w:r>
      <w:r>
        <w:rPr>
          <w:rFonts w:ascii="Times New Roman" w:eastAsia="Times New Roman" w:hAnsi="Times New Roman"/>
          <w:sz w:val="28"/>
          <w:szCs w:val="28"/>
          <w:lang w:eastAsia="ru-RU"/>
        </w:rPr>
        <w:t>2</w:t>
      </w:r>
      <w:r w:rsidRPr="00AF52DE">
        <w:rPr>
          <w:rFonts w:ascii="Times New Roman" w:eastAsia="Times New Roman" w:hAnsi="Times New Roman"/>
          <w:sz w:val="28"/>
          <w:szCs w:val="28"/>
          <w:lang w:eastAsia="ru-RU"/>
        </w:rPr>
        <w:t xml:space="preserve"> и на рисунке </w:t>
      </w:r>
      <w:r>
        <w:rPr>
          <w:rFonts w:ascii="Times New Roman" w:eastAsia="Times New Roman" w:hAnsi="Times New Roman"/>
          <w:sz w:val="28"/>
          <w:szCs w:val="28"/>
          <w:lang w:eastAsia="ru-RU"/>
        </w:rPr>
        <w:t>2</w:t>
      </w:r>
      <w:r w:rsidRPr="00AF52DE">
        <w:rPr>
          <w:rFonts w:ascii="Times New Roman" w:eastAsia="Times New Roman" w:hAnsi="Times New Roman"/>
          <w:sz w:val="28"/>
          <w:szCs w:val="28"/>
          <w:lang w:eastAsia="ru-RU"/>
        </w:rPr>
        <w:t>.</w:t>
      </w:r>
    </w:p>
    <w:p w:rsidR="00AF52DE" w:rsidRPr="00A80AEE" w:rsidRDefault="00A80AEE" w:rsidP="00A80AEE">
      <w:pPr>
        <w:spacing w:after="0" w:line="240" w:lineRule="auto"/>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 2</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 xml:space="preserve">Результаты диагностики </w:t>
      </w:r>
      <w:proofErr w:type="gramStart"/>
      <w:r w:rsidRPr="00A80AEE">
        <w:rPr>
          <w:rFonts w:ascii="Times New Roman" w:eastAsia="Times New Roman" w:hAnsi="Times New Roman"/>
          <w:b/>
          <w:sz w:val="28"/>
          <w:szCs w:val="28"/>
          <w:lang w:eastAsia="ru-RU"/>
        </w:rPr>
        <w:t>обучающихся</w:t>
      </w:r>
      <w:proofErr w:type="gramEnd"/>
      <w:r w:rsidRPr="00A80AEE">
        <w:rPr>
          <w:rFonts w:ascii="Times New Roman" w:eastAsia="Times New Roman" w:hAnsi="Times New Roman"/>
          <w:b/>
          <w:sz w:val="28"/>
          <w:szCs w:val="28"/>
          <w:lang w:eastAsia="ru-RU"/>
        </w:rPr>
        <w:t xml:space="preserve"> с 7-го класса по 9-й класс</w:t>
      </w:r>
    </w:p>
    <w:p w:rsid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по методике Рожкова Н.И.</w:t>
      </w:r>
    </w:p>
    <w:p w:rsidR="00AF52DE" w:rsidRPr="00A80AEE" w:rsidRDefault="00AF52DE" w:rsidP="00A80AEE">
      <w:pPr>
        <w:spacing w:after="0" w:line="240" w:lineRule="auto"/>
        <w:jc w:val="center"/>
        <w:rPr>
          <w:rFonts w:ascii="Times New Roman" w:eastAsia="Times New Roman" w:hAnsi="Times New Roman"/>
          <w:b/>
          <w:sz w:val="28"/>
          <w:szCs w:val="28"/>
          <w:lang w:eastAsia="ru-RU"/>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69"/>
        <w:gridCol w:w="1062"/>
        <w:gridCol w:w="1062"/>
        <w:gridCol w:w="711"/>
        <w:gridCol w:w="762"/>
        <w:gridCol w:w="723"/>
        <w:gridCol w:w="723"/>
        <w:gridCol w:w="721"/>
        <w:gridCol w:w="723"/>
        <w:gridCol w:w="717"/>
        <w:gridCol w:w="721"/>
        <w:gridCol w:w="719"/>
      </w:tblGrid>
      <w:tr w:rsidR="00A80AEE" w:rsidRPr="00A80AEE" w:rsidTr="000A4BED">
        <w:trPr>
          <w:trHeight w:val="263"/>
          <w:jc w:val="center"/>
        </w:trPr>
        <w:tc>
          <w:tcPr>
            <w:tcW w:w="1654" w:type="pct"/>
            <w:gridSpan w:val="4"/>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Название методики</w:t>
            </w:r>
          </w:p>
        </w:tc>
        <w:tc>
          <w:tcPr>
            <w:tcW w:w="3346" w:type="pct"/>
            <w:gridSpan w:val="9"/>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Исследование социализированности личности</w:t>
            </w:r>
          </w:p>
        </w:tc>
      </w:tr>
      <w:tr w:rsidR="00A80AEE" w:rsidRPr="00A80AEE" w:rsidTr="000A4BED">
        <w:trPr>
          <w:trHeight w:val="502"/>
          <w:jc w:val="center"/>
        </w:trPr>
        <w:tc>
          <w:tcPr>
            <w:tcW w:w="564" w:type="pct"/>
            <w:gridSpan w:val="2"/>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 xml:space="preserve">Кол-во </w:t>
            </w:r>
            <w:proofErr w:type="gramStart"/>
            <w:r w:rsidRPr="00A80AEE">
              <w:rPr>
                <w:rFonts w:ascii="Times New Roman" w:eastAsia="Times New Roman" w:hAnsi="Times New Roman"/>
                <w:b/>
                <w:sz w:val="18"/>
                <w:szCs w:val="18"/>
                <w:lang w:eastAsia="ru-RU"/>
              </w:rPr>
              <w:t>обуча</w:t>
            </w:r>
            <w:r w:rsidRPr="00A80AEE">
              <w:rPr>
                <w:rFonts w:ascii="Times New Roman" w:eastAsia="Times New Roman" w:hAnsi="Times New Roman"/>
                <w:b/>
                <w:sz w:val="18"/>
                <w:szCs w:val="18"/>
                <w:lang w:eastAsia="ru-RU"/>
              </w:rPr>
              <w:t>ю</w:t>
            </w:r>
            <w:r w:rsidRPr="00A80AEE">
              <w:rPr>
                <w:rFonts w:ascii="Times New Roman" w:eastAsia="Times New Roman" w:hAnsi="Times New Roman"/>
                <w:b/>
                <w:sz w:val="18"/>
                <w:szCs w:val="18"/>
                <w:lang w:eastAsia="ru-RU"/>
              </w:rPr>
              <w:t>щихся</w:t>
            </w:r>
            <w:proofErr w:type="gramEnd"/>
            <w:r w:rsidRPr="00A80AEE">
              <w:rPr>
                <w:rFonts w:ascii="Times New Roman" w:eastAsia="Times New Roman" w:hAnsi="Times New Roman"/>
                <w:b/>
                <w:sz w:val="18"/>
                <w:szCs w:val="18"/>
                <w:lang w:eastAsia="ru-RU"/>
              </w:rPr>
              <w:t xml:space="preserve"> </w:t>
            </w:r>
          </w:p>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71 чел.</w:t>
            </w:r>
          </w:p>
        </w:tc>
        <w:tc>
          <w:tcPr>
            <w:tcW w:w="545"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 xml:space="preserve">Кол-во </w:t>
            </w:r>
            <w:proofErr w:type="gramStart"/>
            <w:r w:rsidRPr="00A80AEE">
              <w:rPr>
                <w:rFonts w:ascii="Times New Roman" w:eastAsia="Times New Roman" w:hAnsi="Times New Roman"/>
                <w:b/>
                <w:sz w:val="18"/>
                <w:szCs w:val="18"/>
                <w:lang w:eastAsia="ru-RU"/>
              </w:rPr>
              <w:t>обуча</w:t>
            </w:r>
            <w:r w:rsidRPr="00A80AEE">
              <w:rPr>
                <w:rFonts w:ascii="Times New Roman" w:eastAsia="Times New Roman" w:hAnsi="Times New Roman"/>
                <w:b/>
                <w:sz w:val="18"/>
                <w:szCs w:val="18"/>
                <w:lang w:eastAsia="ru-RU"/>
              </w:rPr>
              <w:t>ю</w:t>
            </w:r>
            <w:r w:rsidRPr="00A80AEE">
              <w:rPr>
                <w:rFonts w:ascii="Times New Roman" w:eastAsia="Times New Roman" w:hAnsi="Times New Roman"/>
                <w:b/>
                <w:sz w:val="18"/>
                <w:szCs w:val="18"/>
                <w:lang w:eastAsia="ru-RU"/>
              </w:rPr>
              <w:t>щихся</w:t>
            </w:r>
            <w:proofErr w:type="gramEnd"/>
            <w:r w:rsidRPr="00A80AEE">
              <w:rPr>
                <w:rFonts w:ascii="Times New Roman" w:eastAsia="Times New Roman" w:hAnsi="Times New Roman"/>
                <w:b/>
                <w:sz w:val="18"/>
                <w:szCs w:val="18"/>
                <w:lang w:eastAsia="ru-RU"/>
              </w:rPr>
              <w:t xml:space="preserve"> </w:t>
            </w:r>
          </w:p>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73 чел.</w:t>
            </w:r>
          </w:p>
        </w:tc>
        <w:tc>
          <w:tcPr>
            <w:tcW w:w="54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 xml:space="preserve">Кол-во </w:t>
            </w:r>
            <w:proofErr w:type="gramStart"/>
            <w:r w:rsidRPr="00A80AEE">
              <w:rPr>
                <w:rFonts w:ascii="Times New Roman" w:eastAsia="Times New Roman" w:hAnsi="Times New Roman"/>
                <w:b/>
                <w:sz w:val="18"/>
                <w:szCs w:val="18"/>
                <w:lang w:eastAsia="ru-RU"/>
              </w:rPr>
              <w:t>обуча</w:t>
            </w:r>
            <w:r w:rsidRPr="00A80AEE">
              <w:rPr>
                <w:rFonts w:ascii="Times New Roman" w:eastAsia="Times New Roman" w:hAnsi="Times New Roman"/>
                <w:b/>
                <w:sz w:val="18"/>
                <w:szCs w:val="18"/>
                <w:lang w:eastAsia="ru-RU"/>
              </w:rPr>
              <w:t>ю</w:t>
            </w:r>
            <w:r w:rsidRPr="00A80AEE">
              <w:rPr>
                <w:rFonts w:ascii="Times New Roman" w:eastAsia="Times New Roman" w:hAnsi="Times New Roman"/>
                <w:b/>
                <w:sz w:val="18"/>
                <w:szCs w:val="18"/>
                <w:lang w:eastAsia="ru-RU"/>
              </w:rPr>
              <w:t>щихся</w:t>
            </w:r>
            <w:proofErr w:type="gramEnd"/>
            <w:r w:rsidRPr="00A80AEE">
              <w:rPr>
                <w:rFonts w:ascii="Times New Roman" w:eastAsia="Times New Roman" w:hAnsi="Times New Roman"/>
                <w:b/>
                <w:sz w:val="18"/>
                <w:szCs w:val="18"/>
                <w:lang w:eastAsia="ru-RU"/>
              </w:rPr>
              <w:t xml:space="preserve"> </w:t>
            </w:r>
          </w:p>
          <w:p w:rsidR="00A80AEE" w:rsidRPr="00A80AEE" w:rsidRDefault="00A80AEE" w:rsidP="00A80AEE">
            <w:pPr>
              <w:tabs>
                <w:tab w:val="left" w:pos="9720"/>
              </w:tabs>
              <w:spacing w:after="0" w:line="240" w:lineRule="auto"/>
              <w:jc w:val="both"/>
              <w:rPr>
                <w:rFonts w:ascii="Times New Roman" w:eastAsia="Times New Roman" w:hAnsi="Times New Roman"/>
                <w:b/>
                <w:sz w:val="18"/>
                <w:szCs w:val="18"/>
                <w:lang w:eastAsia="ru-RU"/>
              </w:rPr>
            </w:pPr>
            <w:r w:rsidRPr="00A80AEE">
              <w:rPr>
                <w:rFonts w:ascii="Times New Roman" w:eastAsia="Times New Roman" w:hAnsi="Times New Roman"/>
                <w:b/>
                <w:sz w:val="18"/>
                <w:szCs w:val="18"/>
                <w:lang w:eastAsia="ru-RU"/>
              </w:rPr>
              <w:t>70 чел.</w:t>
            </w:r>
          </w:p>
        </w:tc>
        <w:tc>
          <w:tcPr>
            <w:tcW w:w="1127" w:type="pct"/>
            <w:gridSpan w:val="3"/>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 xml:space="preserve">Учебный год </w:t>
            </w:r>
          </w:p>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2016-2017</w:t>
            </w:r>
          </w:p>
        </w:tc>
        <w:tc>
          <w:tcPr>
            <w:tcW w:w="1112" w:type="pct"/>
            <w:gridSpan w:val="3"/>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center"/>
              <w:rPr>
                <w:rFonts w:ascii="Times New Roman" w:hAnsi="Times New Roman"/>
                <w:b/>
                <w:sz w:val="20"/>
                <w:szCs w:val="20"/>
              </w:rPr>
            </w:pPr>
            <w:r w:rsidRPr="00A80AEE">
              <w:rPr>
                <w:rFonts w:ascii="Times New Roman" w:hAnsi="Times New Roman"/>
                <w:b/>
                <w:sz w:val="20"/>
                <w:szCs w:val="20"/>
              </w:rPr>
              <w:t xml:space="preserve">Учебный год </w:t>
            </w:r>
          </w:p>
          <w:p w:rsidR="00A80AEE" w:rsidRPr="00A80AEE" w:rsidRDefault="00A80AEE" w:rsidP="00A80AEE">
            <w:pPr>
              <w:spacing w:after="0" w:line="240" w:lineRule="auto"/>
              <w:jc w:val="center"/>
              <w:rPr>
                <w:rFonts w:ascii="Times New Roman" w:hAnsi="Times New Roman"/>
                <w:b/>
                <w:sz w:val="20"/>
                <w:szCs w:val="20"/>
              </w:rPr>
            </w:pPr>
            <w:r w:rsidRPr="00A80AEE">
              <w:rPr>
                <w:rFonts w:ascii="Times New Roman" w:hAnsi="Times New Roman"/>
                <w:b/>
                <w:sz w:val="20"/>
                <w:szCs w:val="20"/>
              </w:rPr>
              <w:t>2017-2018</w:t>
            </w:r>
          </w:p>
        </w:tc>
        <w:tc>
          <w:tcPr>
            <w:tcW w:w="1107" w:type="pct"/>
            <w:gridSpan w:val="3"/>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 xml:space="preserve">Учебный год </w:t>
            </w:r>
          </w:p>
          <w:p w:rsidR="00A80AEE" w:rsidRPr="00A80AEE" w:rsidRDefault="00A80AEE" w:rsidP="00A80AEE">
            <w:pPr>
              <w:tabs>
                <w:tab w:val="left" w:pos="9720"/>
              </w:tabs>
              <w:spacing w:after="0" w:line="240" w:lineRule="auto"/>
              <w:jc w:val="center"/>
              <w:rPr>
                <w:rFonts w:ascii="Times New Roman" w:eastAsia="Times New Roman" w:hAnsi="Times New Roman"/>
                <w:b/>
                <w:sz w:val="20"/>
                <w:szCs w:val="20"/>
                <w:lang w:eastAsia="ru-RU"/>
              </w:rPr>
            </w:pPr>
            <w:r w:rsidRPr="00A80AEE">
              <w:rPr>
                <w:rFonts w:ascii="Times New Roman" w:eastAsia="Times New Roman" w:hAnsi="Times New Roman"/>
                <w:b/>
                <w:sz w:val="20"/>
                <w:szCs w:val="20"/>
                <w:lang w:eastAsia="ru-RU"/>
              </w:rPr>
              <w:t>2018-2019</w:t>
            </w:r>
          </w:p>
        </w:tc>
      </w:tr>
      <w:tr w:rsidR="00A80AEE" w:rsidRPr="00A80AEE" w:rsidTr="000A4BED">
        <w:trPr>
          <w:trHeight w:val="128"/>
          <w:jc w:val="center"/>
        </w:trPr>
        <w:tc>
          <w:tcPr>
            <w:tcW w:w="1654" w:type="pct"/>
            <w:gridSpan w:val="4"/>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b/>
                <w:sz w:val="20"/>
                <w:szCs w:val="20"/>
                <w:lang w:eastAsia="ru-RU"/>
              </w:rPr>
              <w:t>Уровни/качество</w:t>
            </w:r>
          </w:p>
        </w:tc>
        <w:tc>
          <w:tcPr>
            <w:tcW w:w="365"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высо</w:t>
            </w:r>
            <w:r w:rsidRPr="00A80AEE">
              <w:rPr>
                <w:rFonts w:ascii="Times New Roman" w:eastAsia="Times New Roman" w:hAnsi="Times New Roman"/>
                <w:sz w:val="18"/>
                <w:szCs w:val="18"/>
                <w:lang w:eastAsia="ru-RU"/>
              </w:rPr>
              <w:softHyphen/>
              <w:t>кий</w:t>
            </w:r>
          </w:p>
        </w:tc>
        <w:tc>
          <w:tcPr>
            <w:tcW w:w="39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сред</w:t>
            </w:r>
            <w:r w:rsidRPr="00A80AEE">
              <w:rPr>
                <w:rFonts w:ascii="Times New Roman" w:eastAsia="Times New Roman" w:hAnsi="Times New Roman"/>
                <w:sz w:val="18"/>
                <w:szCs w:val="18"/>
                <w:lang w:eastAsia="ru-RU"/>
              </w:rPr>
              <w:softHyphen/>
              <w:t>ний</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низ</w:t>
            </w:r>
            <w:r w:rsidRPr="00A80AEE">
              <w:rPr>
                <w:rFonts w:ascii="Times New Roman" w:eastAsia="Times New Roman" w:hAnsi="Times New Roman"/>
                <w:sz w:val="18"/>
                <w:szCs w:val="18"/>
                <w:lang w:eastAsia="ru-RU"/>
              </w:rPr>
              <w:softHyphen/>
              <w:t>кий</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высо</w:t>
            </w:r>
            <w:r w:rsidRPr="00A80AEE">
              <w:rPr>
                <w:rFonts w:ascii="Times New Roman" w:eastAsia="Times New Roman" w:hAnsi="Times New Roman"/>
                <w:sz w:val="18"/>
                <w:szCs w:val="18"/>
                <w:lang w:eastAsia="ru-RU"/>
              </w:rPr>
              <w:softHyphen/>
              <w:t>кий</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сред</w:t>
            </w:r>
            <w:r w:rsidRPr="00A80AEE">
              <w:rPr>
                <w:rFonts w:ascii="Times New Roman" w:eastAsia="Times New Roman" w:hAnsi="Times New Roman"/>
                <w:sz w:val="18"/>
                <w:szCs w:val="18"/>
                <w:lang w:eastAsia="ru-RU"/>
              </w:rPr>
              <w:softHyphen/>
              <w:t>ний</w:t>
            </w:r>
          </w:p>
        </w:tc>
        <w:tc>
          <w:tcPr>
            <w:tcW w:w="371"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низ</w:t>
            </w:r>
            <w:r w:rsidRPr="00A80AEE">
              <w:rPr>
                <w:rFonts w:ascii="Times New Roman" w:eastAsia="Times New Roman" w:hAnsi="Times New Roman"/>
                <w:sz w:val="18"/>
                <w:szCs w:val="18"/>
                <w:lang w:eastAsia="ru-RU"/>
              </w:rPr>
              <w:softHyphen/>
              <w:t>кий</w:t>
            </w:r>
          </w:p>
        </w:tc>
        <w:tc>
          <w:tcPr>
            <w:tcW w:w="368"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высо</w:t>
            </w:r>
            <w:r w:rsidRPr="00A80AEE">
              <w:rPr>
                <w:rFonts w:ascii="Times New Roman" w:eastAsia="Times New Roman" w:hAnsi="Times New Roman"/>
                <w:sz w:val="18"/>
                <w:szCs w:val="18"/>
                <w:lang w:eastAsia="ru-RU"/>
              </w:rPr>
              <w:softHyphen/>
              <w:t>кий</w:t>
            </w:r>
          </w:p>
        </w:tc>
        <w:tc>
          <w:tcPr>
            <w:tcW w:w="370"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сред</w:t>
            </w:r>
            <w:r w:rsidRPr="00A80AEE">
              <w:rPr>
                <w:rFonts w:ascii="Times New Roman" w:eastAsia="Times New Roman" w:hAnsi="Times New Roman"/>
                <w:sz w:val="18"/>
                <w:szCs w:val="18"/>
                <w:lang w:eastAsia="ru-RU"/>
              </w:rPr>
              <w:softHyphen/>
              <w:t>ний</w:t>
            </w:r>
          </w:p>
        </w:tc>
        <w:tc>
          <w:tcPr>
            <w:tcW w:w="369"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18"/>
                <w:szCs w:val="18"/>
                <w:lang w:eastAsia="ru-RU"/>
              </w:rPr>
            </w:pPr>
            <w:r w:rsidRPr="00A80AEE">
              <w:rPr>
                <w:rFonts w:ascii="Times New Roman" w:eastAsia="Times New Roman" w:hAnsi="Times New Roman"/>
                <w:sz w:val="18"/>
                <w:szCs w:val="18"/>
                <w:lang w:eastAsia="ru-RU"/>
              </w:rPr>
              <w:t>низ</w:t>
            </w:r>
            <w:r w:rsidRPr="00A80AEE">
              <w:rPr>
                <w:rFonts w:ascii="Times New Roman" w:eastAsia="Times New Roman" w:hAnsi="Times New Roman"/>
                <w:sz w:val="18"/>
                <w:szCs w:val="18"/>
                <w:lang w:eastAsia="ru-RU"/>
              </w:rPr>
              <w:softHyphen/>
              <w:t>кий</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1.</w:t>
            </w:r>
            <w:r w:rsidRPr="00A80AEE">
              <w:rPr>
                <w:rFonts w:ascii="Times New Roman" w:eastAsia="Times New Roman" w:hAnsi="Times New Roman"/>
                <w:sz w:val="20"/>
                <w:szCs w:val="20"/>
                <w:lang w:val="en-US" w:eastAsia="ru-RU"/>
              </w:rPr>
              <w:t>a</w:t>
            </w:r>
            <w:r w:rsidRPr="00A80AEE">
              <w:rPr>
                <w:rFonts w:ascii="Times New Roman" w:eastAsia="Times New Roman" w:hAnsi="Times New Roman"/>
                <w:sz w:val="20"/>
                <w:szCs w:val="20"/>
                <w:lang w:eastAsia="ru-RU"/>
              </w:rPr>
              <w:t xml:space="preserve">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Социальная адаптирова</w:t>
            </w:r>
            <w:r w:rsidRPr="00A80AEE">
              <w:rPr>
                <w:rFonts w:ascii="Times New Roman" w:eastAsia="Times New Roman" w:hAnsi="Times New Roman"/>
                <w:sz w:val="20"/>
                <w:szCs w:val="20"/>
                <w:lang w:eastAsia="ru-RU"/>
              </w:rPr>
              <w:t>н</w:t>
            </w:r>
            <w:r w:rsidRPr="00A80AEE">
              <w:rPr>
                <w:rFonts w:ascii="Times New Roman" w:eastAsia="Times New Roman" w:hAnsi="Times New Roman"/>
                <w:sz w:val="20"/>
                <w:szCs w:val="20"/>
                <w:lang w:eastAsia="ru-RU"/>
              </w:rPr>
              <w:t>ность</w:t>
            </w:r>
          </w:p>
        </w:tc>
        <w:tc>
          <w:tcPr>
            <w:tcW w:w="365"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73,20%</w:t>
            </w:r>
          </w:p>
        </w:tc>
        <w:tc>
          <w:tcPr>
            <w:tcW w:w="39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21,50%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5%</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68,50%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35,50%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40%</w:t>
            </w:r>
          </w:p>
        </w:tc>
        <w:tc>
          <w:tcPr>
            <w:tcW w:w="368"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45,50%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51,60%</w:t>
            </w:r>
          </w:p>
        </w:tc>
        <w:tc>
          <w:tcPr>
            <w:tcW w:w="369"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2,90%</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val="en-US" w:eastAsia="ru-RU"/>
              </w:rPr>
              <w:t>2</w:t>
            </w:r>
            <w:r w:rsidRPr="00A80AEE">
              <w:rPr>
                <w:rFonts w:ascii="Times New Roman" w:eastAsia="Times New Roman" w:hAnsi="Times New Roman"/>
                <w:sz w:val="20"/>
                <w:szCs w:val="20"/>
                <w:lang w:eastAsia="ru-RU"/>
              </w:rPr>
              <w:t>.</w:t>
            </w:r>
            <w:r w:rsidRPr="00A80AEE">
              <w:rPr>
                <w:rFonts w:ascii="Times New Roman" w:eastAsia="Times New Roman" w:hAnsi="Times New Roman"/>
                <w:sz w:val="20"/>
                <w:szCs w:val="20"/>
                <w:lang w:val="en-US" w:eastAsia="ru-RU"/>
              </w:rPr>
              <w:t>b</w:t>
            </w:r>
            <w:r w:rsidRPr="00A80AEE">
              <w:rPr>
                <w:rFonts w:ascii="Times New Roman" w:eastAsia="Times New Roman" w:hAnsi="Times New Roman"/>
                <w:sz w:val="20"/>
                <w:szCs w:val="20"/>
                <w:lang w:eastAsia="ru-RU"/>
              </w:rPr>
              <w:t xml:space="preserve">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Автономность</w:t>
            </w:r>
          </w:p>
        </w:tc>
        <w:tc>
          <w:tcPr>
            <w:tcW w:w="365"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31,60%</w:t>
            </w:r>
          </w:p>
        </w:tc>
        <w:tc>
          <w:tcPr>
            <w:tcW w:w="39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46,00%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22,40%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38,8,0%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47,30%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13,90%</w:t>
            </w:r>
          </w:p>
        </w:tc>
        <w:tc>
          <w:tcPr>
            <w:tcW w:w="368"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42,60%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44,90%</w:t>
            </w:r>
          </w:p>
        </w:tc>
        <w:tc>
          <w:tcPr>
            <w:tcW w:w="369"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12,80%</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val="en-US" w:eastAsia="ru-RU"/>
              </w:rPr>
              <w:t>3</w:t>
            </w:r>
            <w:r w:rsidRPr="00A80AEE">
              <w:rPr>
                <w:rFonts w:ascii="Times New Roman" w:eastAsia="Times New Roman" w:hAnsi="Times New Roman"/>
                <w:sz w:val="20"/>
                <w:szCs w:val="20"/>
                <w:lang w:eastAsia="ru-RU"/>
              </w:rPr>
              <w:t>.</w:t>
            </w:r>
            <w:r w:rsidRPr="00A80AEE">
              <w:rPr>
                <w:rFonts w:ascii="Times New Roman" w:eastAsia="Times New Roman" w:hAnsi="Times New Roman"/>
                <w:sz w:val="20"/>
                <w:szCs w:val="20"/>
                <w:lang w:val="en-US" w:eastAsia="ru-RU"/>
              </w:rPr>
              <w:t xml:space="preserve">c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Социальная активность</w:t>
            </w:r>
          </w:p>
        </w:tc>
        <w:tc>
          <w:tcPr>
            <w:tcW w:w="365"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53,80%</w:t>
            </w:r>
          </w:p>
        </w:tc>
        <w:tc>
          <w:tcPr>
            <w:tcW w:w="39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40,60%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5,70%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59,70%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34,90%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5,20%</w:t>
            </w:r>
          </w:p>
        </w:tc>
        <w:tc>
          <w:tcPr>
            <w:tcW w:w="368"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69,20%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29,40%</w:t>
            </w:r>
          </w:p>
        </w:tc>
        <w:tc>
          <w:tcPr>
            <w:tcW w:w="369"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1,80%</w:t>
            </w:r>
          </w:p>
        </w:tc>
      </w:tr>
      <w:tr w:rsidR="00A80AEE" w:rsidRPr="00A80AEE" w:rsidTr="000A4BED">
        <w:trPr>
          <w:trHeight w:val="128"/>
          <w:jc w:val="center"/>
        </w:trPr>
        <w:tc>
          <w:tcPr>
            <w:tcW w:w="324" w:type="pct"/>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4.</w:t>
            </w:r>
            <w:r w:rsidRPr="00A80AEE">
              <w:rPr>
                <w:rFonts w:ascii="Times New Roman" w:eastAsia="Times New Roman" w:hAnsi="Times New Roman"/>
                <w:sz w:val="20"/>
                <w:szCs w:val="20"/>
                <w:lang w:val="en-US" w:eastAsia="ru-RU"/>
              </w:rPr>
              <w:t xml:space="preserve">d </w:t>
            </w:r>
          </w:p>
        </w:tc>
        <w:tc>
          <w:tcPr>
            <w:tcW w:w="1329" w:type="pct"/>
            <w:gridSpan w:val="3"/>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tabs>
                <w:tab w:val="left" w:pos="9720"/>
              </w:tabs>
              <w:spacing w:after="0" w:line="240" w:lineRule="auto"/>
              <w:jc w:val="both"/>
              <w:rPr>
                <w:rFonts w:ascii="Times New Roman" w:eastAsia="Times New Roman" w:hAnsi="Times New Roman"/>
                <w:sz w:val="20"/>
                <w:szCs w:val="20"/>
                <w:lang w:eastAsia="ru-RU"/>
              </w:rPr>
            </w:pPr>
            <w:r w:rsidRPr="00A80AEE">
              <w:rPr>
                <w:rFonts w:ascii="Times New Roman" w:eastAsia="Times New Roman" w:hAnsi="Times New Roman"/>
                <w:sz w:val="20"/>
                <w:szCs w:val="20"/>
                <w:lang w:eastAsia="ru-RU"/>
              </w:rPr>
              <w:t>Приверженность к гуман</w:t>
            </w:r>
            <w:r w:rsidRPr="00A80AEE">
              <w:rPr>
                <w:rFonts w:ascii="Times New Roman" w:eastAsia="Times New Roman" w:hAnsi="Times New Roman"/>
                <w:sz w:val="20"/>
                <w:szCs w:val="20"/>
                <w:lang w:eastAsia="ru-RU"/>
              </w:rPr>
              <w:t>и</w:t>
            </w:r>
            <w:r w:rsidRPr="00A80AEE">
              <w:rPr>
                <w:rFonts w:ascii="Times New Roman" w:eastAsia="Times New Roman" w:hAnsi="Times New Roman"/>
                <w:sz w:val="20"/>
                <w:szCs w:val="20"/>
                <w:lang w:eastAsia="ru-RU"/>
              </w:rPr>
              <w:t>стическим нормам</w:t>
            </w:r>
          </w:p>
        </w:tc>
        <w:tc>
          <w:tcPr>
            <w:tcW w:w="365"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76,60%</w:t>
            </w:r>
          </w:p>
        </w:tc>
        <w:tc>
          <w:tcPr>
            <w:tcW w:w="39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22,00%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1,40%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72,00%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24,30%</w:t>
            </w:r>
          </w:p>
        </w:tc>
        <w:tc>
          <w:tcPr>
            <w:tcW w:w="371"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3,70%</w:t>
            </w:r>
          </w:p>
        </w:tc>
        <w:tc>
          <w:tcPr>
            <w:tcW w:w="368"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63,10%</w:t>
            </w:r>
          </w:p>
        </w:tc>
        <w:tc>
          <w:tcPr>
            <w:tcW w:w="370"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34,60%</w:t>
            </w:r>
          </w:p>
        </w:tc>
        <w:tc>
          <w:tcPr>
            <w:tcW w:w="369" w:type="pct"/>
            <w:tcBorders>
              <w:top w:val="single" w:sz="4" w:space="0" w:color="auto"/>
              <w:left w:val="single" w:sz="4" w:space="0" w:color="auto"/>
              <w:bottom w:val="single" w:sz="4" w:space="0" w:color="auto"/>
              <w:right w:val="single" w:sz="4" w:space="0" w:color="auto"/>
            </w:tcBorders>
            <w:vAlign w:val="center"/>
            <w:hideMark/>
          </w:tcPr>
          <w:p w:rsidR="00A80AEE" w:rsidRPr="00A80AEE" w:rsidRDefault="00A80AEE" w:rsidP="00A80AEE">
            <w:pPr>
              <w:spacing w:after="0" w:line="240" w:lineRule="auto"/>
              <w:jc w:val="both"/>
              <w:rPr>
                <w:rFonts w:ascii="Times New Roman" w:eastAsia="Times New Roman" w:hAnsi="Times New Roman"/>
                <w:color w:val="000000"/>
                <w:sz w:val="20"/>
                <w:szCs w:val="20"/>
                <w:lang w:eastAsia="ru-RU"/>
              </w:rPr>
            </w:pPr>
            <w:r w:rsidRPr="00A80AEE">
              <w:rPr>
                <w:rFonts w:ascii="Times New Roman" w:eastAsia="Times New Roman" w:hAnsi="Times New Roman"/>
                <w:color w:val="000000"/>
                <w:sz w:val="20"/>
                <w:szCs w:val="20"/>
                <w:lang w:eastAsia="ru-RU"/>
              </w:rPr>
              <w:t>2,30%</w:t>
            </w:r>
          </w:p>
        </w:tc>
      </w:tr>
    </w:tbl>
    <w:p w:rsidR="00A80AEE" w:rsidRPr="00A80AEE" w:rsidRDefault="00A80AEE" w:rsidP="00A80AEE">
      <w:pPr>
        <w:spacing w:after="0" w:line="240" w:lineRule="auto"/>
        <w:jc w:val="center"/>
        <w:rPr>
          <w:rFonts w:ascii="Times New Roman" w:eastAsia="Times New Roman" w:hAnsi="Times New Roman"/>
          <w:b/>
          <w:sz w:val="28"/>
          <w:szCs w:val="28"/>
          <w:lang w:eastAsia="ru-RU"/>
        </w:rPr>
      </w:pPr>
    </w:p>
    <w:p w:rsidR="00A80AEE" w:rsidRPr="00A80AEE" w:rsidRDefault="00A80AEE" w:rsidP="00A80AEE">
      <w:pPr>
        <w:spacing w:after="0" w:line="240" w:lineRule="auto"/>
        <w:jc w:val="center"/>
        <w:rPr>
          <w:rFonts w:ascii="Times New Roman" w:eastAsia="Times New Roman" w:hAnsi="Times New Roman"/>
          <w:b/>
          <w:sz w:val="28"/>
          <w:szCs w:val="28"/>
          <w:lang w:eastAsia="ru-RU"/>
        </w:rPr>
      </w:pP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eastAsia="Times New Roman"/>
          <w:noProof/>
          <w:lang w:eastAsia="ru-RU"/>
        </w:rPr>
        <w:drawing>
          <wp:inline distT="0" distB="0" distL="0" distR="0" wp14:anchorId="6E36E1E8" wp14:editId="4A85823C">
            <wp:extent cx="5495290" cy="3693160"/>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F52DE" w:rsidRDefault="00AF52DE" w:rsidP="00A80AEE">
      <w:pPr>
        <w:spacing w:after="0" w:line="240" w:lineRule="auto"/>
        <w:jc w:val="center"/>
        <w:rPr>
          <w:rFonts w:ascii="Times New Roman" w:eastAsia="Times New Roman" w:hAnsi="Times New Roman"/>
          <w:sz w:val="28"/>
          <w:szCs w:val="28"/>
          <w:lang w:eastAsia="ru-RU"/>
        </w:rPr>
      </w:pP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2</w:t>
      </w:r>
    </w:p>
    <w:p w:rsidR="00A80AEE" w:rsidRPr="00A80AEE" w:rsidRDefault="00A80AEE" w:rsidP="00A80AEE">
      <w:pPr>
        <w:spacing w:after="0" w:line="240" w:lineRule="auto"/>
        <w:jc w:val="center"/>
        <w:rPr>
          <w:rFonts w:ascii="Times New Roman" w:eastAsia="Times New Roman" w:hAnsi="Times New Roman"/>
          <w:sz w:val="28"/>
          <w:szCs w:val="28"/>
          <w:lang w:eastAsia="ru-RU"/>
        </w:rPr>
      </w:pPr>
    </w:p>
    <w:p w:rsidR="00A80AEE" w:rsidRPr="00A80AEE" w:rsidRDefault="00FE5F03" w:rsidP="00FE5F0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
          <w:iCs/>
          <w:sz w:val="28"/>
          <w:szCs w:val="28"/>
          <w:lang w:eastAsia="ru-RU"/>
        </w:rPr>
        <w:t>В</w:t>
      </w:r>
      <w:r w:rsidRPr="00FE5F03">
        <w:rPr>
          <w:rFonts w:ascii="Times New Roman" w:eastAsia="Times New Roman" w:hAnsi="Times New Roman"/>
          <w:bCs/>
          <w:i/>
          <w:iCs/>
          <w:sz w:val="28"/>
          <w:szCs w:val="28"/>
          <w:lang w:val="x-none" w:eastAsia="ru-RU"/>
        </w:rPr>
        <w:t>ывод:</w:t>
      </w:r>
      <w:r w:rsidRPr="00A80AEE">
        <w:rPr>
          <w:rFonts w:ascii="Times New Roman" w:eastAsia="Times New Roman" w:hAnsi="Times New Roman"/>
          <w:b/>
          <w:bCs/>
          <w:iCs/>
          <w:sz w:val="28"/>
          <w:szCs w:val="28"/>
          <w:lang w:eastAsia="ru-RU"/>
        </w:rPr>
        <w:t xml:space="preserve"> </w:t>
      </w:r>
      <w:r w:rsidR="00A80AEE" w:rsidRPr="00A80AEE">
        <w:rPr>
          <w:rFonts w:ascii="Times New Roman" w:eastAsia="Times New Roman" w:hAnsi="Times New Roman"/>
          <w:sz w:val="28"/>
          <w:szCs w:val="28"/>
          <w:lang w:eastAsia="ru-RU"/>
        </w:rPr>
        <w:t>Результаты, полученные после проведения методики изучения социализированности личности (М.И. Рожков), позволили выявить уровни п</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казателей социальной адаптированности, автономности, социальной активн</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сти, нравственности обучающихся. Общий уровень социализированности ли</w:t>
      </w:r>
      <w:r w:rsidR="00A80AEE" w:rsidRPr="00A80AEE">
        <w:rPr>
          <w:rFonts w:ascii="Times New Roman" w:eastAsia="Times New Roman" w:hAnsi="Times New Roman"/>
          <w:sz w:val="28"/>
          <w:szCs w:val="28"/>
          <w:lang w:eastAsia="ru-RU"/>
        </w:rPr>
        <w:t>ч</w:t>
      </w:r>
      <w:r w:rsidR="00A80AEE" w:rsidRPr="00A80AEE">
        <w:rPr>
          <w:rFonts w:ascii="Times New Roman" w:eastAsia="Times New Roman" w:hAnsi="Times New Roman"/>
          <w:sz w:val="28"/>
          <w:szCs w:val="28"/>
          <w:lang w:eastAsia="ru-RU"/>
        </w:rPr>
        <w:t xml:space="preserve">ности зависит от включенности </w:t>
      </w:r>
      <w:proofErr w:type="gramStart"/>
      <w:r w:rsidR="00A80AEE" w:rsidRPr="00A80AEE">
        <w:rPr>
          <w:rFonts w:ascii="Times New Roman" w:eastAsia="Times New Roman" w:hAnsi="Times New Roman"/>
          <w:sz w:val="28"/>
          <w:szCs w:val="28"/>
          <w:lang w:eastAsia="ru-RU"/>
        </w:rPr>
        <w:t>обучающихся</w:t>
      </w:r>
      <w:proofErr w:type="gramEnd"/>
      <w:r w:rsidR="00A80AEE" w:rsidRPr="00A80AEE">
        <w:rPr>
          <w:rFonts w:ascii="Times New Roman" w:eastAsia="Times New Roman" w:hAnsi="Times New Roman"/>
          <w:sz w:val="28"/>
          <w:szCs w:val="28"/>
          <w:lang w:eastAsia="ru-RU"/>
        </w:rPr>
        <w:t xml:space="preserve"> в образовательную среду учр</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lastRenderedPageBreak/>
        <w:t>ждения. В процессе социализации заложен внутренний, до конца не разреш</w:t>
      </w:r>
      <w:r w:rsidR="00A80AEE" w:rsidRPr="00A80AEE">
        <w:rPr>
          <w:rFonts w:ascii="Times New Roman" w:eastAsia="Times New Roman" w:hAnsi="Times New Roman"/>
          <w:sz w:val="28"/>
          <w:szCs w:val="28"/>
          <w:lang w:eastAsia="ru-RU"/>
        </w:rPr>
        <w:t>и</w:t>
      </w:r>
      <w:r w:rsidR="00A80AEE" w:rsidRPr="00A80AEE">
        <w:rPr>
          <w:rFonts w:ascii="Times New Roman" w:eastAsia="Times New Roman" w:hAnsi="Times New Roman"/>
          <w:sz w:val="28"/>
          <w:szCs w:val="28"/>
          <w:lang w:eastAsia="ru-RU"/>
        </w:rPr>
        <w:t>мый конфликт между степенью адаптации человека в обществе и степенью обособления его в обществе. Другими словами, эффективная социализация предполагает определенный баланс между адаптацией в обществе и обособл</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 xml:space="preserve">нием от него. Очень часто именно в подростковом возрасте труднее всего найти этот баланс. Этот возраст обычно называют переходным, так как в этот период происходит переход от детства к юности. У </w:t>
      </w:r>
      <w:proofErr w:type="gramStart"/>
      <w:r w:rsidR="00A80AEE" w:rsidRPr="00A80AEE">
        <w:rPr>
          <w:rFonts w:ascii="Times New Roman" w:eastAsia="Times New Roman" w:hAnsi="Times New Roman"/>
          <w:sz w:val="28"/>
          <w:szCs w:val="28"/>
          <w:lang w:eastAsia="ru-RU"/>
        </w:rPr>
        <w:t>обучающихся</w:t>
      </w:r>
      <w:proofErr w:type="gramEnd"/>
      <w:r w:rsidR="00A80AEE" w:rsidRPr="00A80AEE">
        <w:rPr>
          <w:rFonts w:ascii="Times New Roman" w:eastAsia="Times New Roman" w:hAnsi="Times New Roman"/>
          <w:sz w:val="28"/>
          <w:szCs w:val="28"/>
          <w:lang w:eastAsia="ru-RU"/>
        </w:rPr>
        <w:t xml:space="preserve"> этого возрастного периода пер</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плетаются черты детства и черты, во многом присущие юности, но еще нах</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дящиеся в стадии становления и развития. Вот почему подростка иной раз характеризуют как полуребёнка и полувзрослого. Как полувзрослый, он ощущает быстрый рост физических сил и духовных потребностей; как полур</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бёнок, он еще ограничен своими возможностями и опытом, чтобы удовлетв</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рить все во</w:t>
      </w:r>
      <w:r w:rsidR="00A80AEE" w:rsidRPr="00A80AEE">
        <w:rPr>
          <w:rFonts w:ascii="Times New Roman" w:eastAsia="Times New Roman" w:hAnsi="Times New Roman"/>
          <w:sz w:val="28"/>
          <w:szCs w:val="28"/>
          <w:lang w:eastAsia="ru-RU"/>
        </w:rPr>
        <w:t>з</w:t>
      </w:r>
      <w:r w:rsidR="00A80AEE" w:rsidRPr="00A80AEE">
        <w:rPr>
          <w:rFonts w:ascii="Times New Roman" w:eastAsia="Times New Roman" w:hAnsi="Times New Roman"/>
          <w:sz w:val="28"/>
          <w:szCs w:val="28"/>
          <w:lang w:eastAsia="ru-RU"/>
        </w:rPr>
        <w:t xml:space="preserve">никающие запросы и потребности. </w:t>
      </w:r>
    </w:p>
    <w:p w:rsidR="00A80AEE" w:rsidRPr="00A80AEE" w:rsidRDefault="00A80AEE" w:rsidP="00FE5F03">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целом, уровень субъективного контроля связан с ощущением челов</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ком своей силы, достоинства, ответственности за происходящее, с самоуваж</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нием, социальной зрелостью и самостоятельностью. Следует добавить, что л</w:t>
      </w:r>
      <w:r w:rsidRPr="00A80AEE">
        <w:rPr>
          <w:rFonts w:ascii="Times New Roman" w:eastAsia="Times New Roman" w:hAnsi="Times New Roman"/>
          <w:sz w:val="28"/>
          <w:szCs w:val="28"/>
          <w:lang w:eastAsia="ru-RU"/>
        </w:rPr>
        <w:t>ю</w:t>
      </w:r>
      <w:r w:rsidRPr="00A80AEE">
        <w:rPr>
          <w:rFonts w:ascii="Times New Roman" w:eastAsia="Times New Roman" w:hAnsi="Times New Roman"/>
          <w:sz w:val="28"/>
          <w:szCs w:val="28"/>
          <w:lang w:eastAsia="ru-RU"/>
        </w:rPr>
        <w:t>дей с высоким уровнем субъективного контроля характеризуют как независ</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мых, решительных, уверенных, ответственных, надежных.</w:t>
      </w:r>
    </w:p>
    <w:p w:rsidR="00A80AEE" w:rsidRPr="00A80AEE" w:rsidRDefault="00A80AEE" w:rsidP="00FE5F03">
      <w:pPr>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В дополнение к этим результатам отметим, что в работе с подростками необходимо обсуждать темы нравственного поведения: любовь к ближнему, вера в правду и совершенство, сострадание и жалость, стремление к счастью и идея нравственного долга, идеи пользы и общего блага - все это факты душе</w:t>
      </w:r>
      <w:r w:rsidRPr="00A80AEE">
        <w:rPr>
          <w:rFonts w:ascii="Times New Roman" w:eastAsia="Times New Roman" w:hAnsi="Times New Roman"/>
          <w:sz w:val="28"/>
          <w:szCs w:val="28"/>
          <w:lang w:eastAsia="ru-RU"/>
        </w:rPr>
        <w:t>в</w:t>
      </w:r>
      <w:r w:rsidRPr="00A80AEE">
        <w:rPr>
          <w:rFonts w:ascii="Times New Roman" w:eastAsia="Times New Roman" w:hAnsi="Times New Roman"/>
          <w:sz w:val="28"/>
          <w:szCs w:val="28"/>
          <w:lang w:eastAsia="ru-RU"/>
        </w:rPr>
        <w:t>ной жизни личности, состояния и свойства нашего внутреннего «Я».</w:t>
      </w:r>
      <w:proofErr w:type="gramEnd"/>
    </w:p>
    <w:p w:rsidR="00A80AEE" w:rsidRPr="00A80AEE" w:rsidRDefault="00A80AEE" w:rsidP="00FE5F03">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Практическая значимость нашей работы заключается в том, что получе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ные в результате исследования данные могут быть использованы специалист</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ми в работе с подростками, использоваться при составлении обучающих и во</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питательных программ.</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p>
    <w:p w:rsidR="00A80AEE" w:rsidRPr="00FE5F03" w:rsidRDefault="00A80AEE" w:rsidP="00A80AEE">
      <w:pPr>
        <w:spacing w:after="0" w:line="240" w:lineRule="auto"/>
        <w:contextualSpacing/>
        <w:jc w:val="center"/>
        <w:outlineLvl w:val="2"/>
        <w:rPr>
          <w:rFonts w:ascii="Times New Roman" w:hAnsi="Times New Roman"/>
          <w:bCs/>
          <w:sz w:val="28"/>
          <w:szCs w:val="28"/>
        </w:rPr>
      </w:pPr>
      <w:bookmarkStart w:id="30" w:name="_Toc21470860"/>
      <w:bookmarkStart w:id="31" w:name="_Toc36566304"/>
      <w:r w:rsidRPr="00A80AEE">
        <w:rPr>
          <w:rFonts w:ascii="Times New Roman" w:hAnsi="Times New Roman"/>
          <w:b/>
          <w:bCs/>
          <w:sz w:val="28"/>
          <w:szCs w:val="28"/>
        </w:rPr>
        <w:t xml:space="preserve">Результаты диагностики учащихся 4-х, 5-х, 6-х классов по методике для изучения мотивов участия школьников в деятельности </w:t>
      </w:r>
      <w:r w:rsidRPr="00FE5F03">
        <w:rPr>
          <w:rFonts w:ascii="Times New Roman" w:hAnsi="Times New Roman"/>
          <w:bCs/>
          <w:sz w:val="28"/>
          <w:szCs w:val="28"/>
        </w:rPr>
        <w:t>(Л.В. Байбородова)</w:t>
      </w:r>
      <w:bookmarkEnd w:id="30"/>
      <w:bookmarkEnd w:id="31"/>
    </w:p>
    <w:p w:rsidR="00A80AEE" w:rsidRPr="00FE5F03" w:rsidRDefault="00A80AEE" w:rsidP="00A80AEE">
      <w:pPr>
        <w:spacing w:after="0" w:line="240" w:lineRule="auto"/>
        <w:contextualSpacing/>
        <w:jc w:val="center"/>
        <w:outlineLvl w:val="1"/>
        <w:rPr>
          <w:rFonts w:ascii="Times New Roman" w:hAnsi="Times New Roman"/>
          <w:bCs/>
          <w:sz w:val="28"/>
          <w:szCs w:val="28"/>
        </w:rPr>
      </w:pPr>
    </w:p>
    <w:p w:rsidR="00A80AEE" w:rsidRPr="00A80AEE" w:rsidRDefault="00A80AEE" w:rsidP="00A80AE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80AEE">
        <w:rPr>
          <w:rFonts w:ascii="Times New Roman" w:eastAsia="Times New Roman" w:hAnsi="Times New Roman"/>
          <w:sz w:val="28"/>
          <w:szCs w:val="28"/>
          <w:lang w:eastAsia="ru-RU"/>
        </w:rPr>
        <w:t>Данная методика проводилась в марте месяце в 2016 -2017 году среди обучающихся 4-х классов. И в ней приняли участие 58 обучающихся 4-х кла</w:t>
      </w:r>
      <w:r w:rsidRPr="00A80AEE">
        <w:rPr>
          <w:rFonts w:ascii="Times New Roman" w:eastAsia="Times New Roman" w:hAnsi="Times New Roman"/>
          <w:sz w:val="28"/>
          <w:szCs w:val="28"/>
          <w:lang w:eastAsia="ru-RU"/>
        </w:rPr>
        <w:t>с</w:t>
      </w:r>
      <w:r w:rsidRPr="00A80AEE">
        <w:rPr>
          <w:rFonts w:ascii="Times New Roman" w:eastAsia="Times New Roman" w:hAnsi="Times New Roman"/>
          <w:sz w:val="28"/>
          <w:szCs w:val="28"/>
          <w:lang w:eastAsia="ru-RU"/>
        </w:rPr>
        <w:t xml:space="preserve">сов МБОУ УЛ. И промежуточная диагностика проводилась в декабре месяце в 2017-2018 учебном году и в ней приняли участие 81 </w:t>
      </w:r>
      <w:proofErr w:type="gramStart"/>
      <w:r w:rsidRPr="00A80AEE">
        <w:rPr>
          <w:rFonts w:ascii="Times New Roman" w:eastAsia="Times New Roman" w:hAnsi="Times New Roman"/>
          <w:sz w:val="28"/>
          <w:szCs w:val="28"/>
          <w:lang w:eastAsia="ru-RU"/>
        </w:rPr>
        <w:t>обучающийся</w:t>
      </w:r>
      <w:proofErr w:type="gramEnd"/>
      <w:r w:rsidRPr="00A80AEE">
        <w:rPr>
          <w:rFonts w:ascii="Times New Roman" w:eastAsia="Times New Roman" w:hAnsi="Times New Roman"/>
          <w:sz w:val="28"/>
          <w:szCs w:val="28"/>
          <w:lang w:eastAsia="ru-RU"/>
        </w:rPr>
        <w:t xml:space="preserve"> 5-х классов. Итоговая диагностика проводилась </w:t>
      </w:r>
      <w:r w:rsidRPr="00A80AEE">
        <w:rPr>
          <w:rFonts w:ascii="Times New Roman" w:eastAsia="Times New Roman" w:hAnsi="Times New Roman"/>
          <w:color w:val="000000"/>
          <w:sz w:val="28"/>
          <w:szCs w:val="28"/>
          <w:lang w:eastAsia="ru-RU"/>
        </w:rPr>
        <w:t>в январе месяцев в 2019 году среди обуч</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ющихся 6-х классов. И в ней приняли участие 78 обучающихся 6-х классов МБОУ УЛ. Удалось выявить блоки выбираемых мотивов и проследить динам</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ку.</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Результаты диагностики представлены в таблице 3 и на рисунке</w:t>
      </w:r>
      <w:r w:rsidR="00E84EA8">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3.</w:t>
      </w:r>
    </w:p>
    <w:p w:rsidR="00A80AEE" w:rsidRPr="00A80AEE" w:rsidRDefault="00A80AEE" w:rsidP="00A80AEE">
      <w:pPr>
        <w:spacing w:after="0" w:line="240" w:lineRule="auto"/>
        <w:ind w:firstLine="709"/>
        <w:jc w:val="both"/>
        <w:rPr>
          <w:rFonts w:eastAsia="Times New Roman"/>
          <w:lang w:eastAsia="ru-RU"/>
        </w:rPr>
      </w:pPr>
    </w:p>
    <w:p w:rsidR="00A80AEE" w:rsidRPr="00A80AEE" w:rsidRDefault="00A80AEE" w:rsidP="00A80AEE">
      <w:pPr>
        <w:spacing w:after="0" w:line="240" w:lineRule="auto"/>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 3</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Блоки выбирающих</w:t>
      </w:r>
      <w:r w:rsidR="00465EDB">
        <w:rPr>
          <w:rFonts w:ascii="Times New Roman" w:eastAsia="Times New Roman" w:hAnsi="Times New Roman"/>
          <w:b/>
          <w:sz w:val="28"/>
          <w:szCs w:val="28"/>
          <w:lang w:eastAsia="ru-RU"/>
        </w:rPr>
        <w:t>ся</w:t>
      </w:r>
      <w:r w:rsidRPr="00A80AEE">
        <w:rPr>
          <w:rFonts w:ascii="Times New Roman" w:eastAsia="Times New Roman" w:hAnsi="Times New Roman"/>
          <w:b/>
          <w:sz w:val="28"/>
          <w:szCs w:val="28"/>
          <w:lang w:eastAsia="ru-RU"/>
        </w:rPr>
        <w:t xml:space="preserve"> мотивов</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809"/>
        <w:gridCol w:w="1613"/>
        <w:gridCol w:w="1550"/>
      </w:tblGrid>
      <w:tr w:rsidR="00A80AEE" w:rsidRPr="00A80AEE" w:rsidTr="000A4BED">
        <w:trPr>
          <w:trHeight w:val="431"/>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lastRenderedPageBreak/>
              <w:t>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2016-2017</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2017-2018</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2018-2019</w:t>
            </w:r>
          </w:p>
        </w:tc>
      </w:tr>
      <w:tr w:rsidR="00A80AEE" w:rsidRPr="00A80AEE" w:rsidTr="000A4BED">
        <w:trPr>
          <w:trHeight w:val="431"/>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2828B2">
            <w:pPr>
              <w:numPr>
                <w:ilvl w:val="0"/>
                <w:numId w:val="65"/>
              </w:numPr>
              <w:spacing w:after="0" w:line="240" w:lineRule="auto"/>
              <w:ind w:left="0" w:hanging="359"/>
              <w:contextualSpacing/>
              <w:jc w:val="both"/>
              <w:rPr>
                <w:rFonts w:ascii="Times New Roman" w:hAnsi="Times New Roman"/>
                <w:sz w:val="24"/>
                <w:szCs w:val="28"/>
              </w:rPr>
            </w:pPr>
            <w:r w:rsidRPr="00A80AEE">
              <w:rPr>
                <w:rFonts w:ascii="Times New Roman" w:hAnsi="Times New Roman"/>
                <w:sz w:val="24"/>
                <w:szCs w:val="28"/>
              </w:rPr>
              <w:t>Коллективистские 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48,2%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(28 чел.)</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18,52%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(15 чел.)</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 xml:space="preserve">17,9% </w:t>
            </w:r>
          </w:p>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(14 чел.)</w:t>
            </w:r>
          </w:p>
        </w:tc>
      </w:tr>
      <w:tr w:rsidR="00A80AEE" w:rsidRPr="00A80AEE" w:rsidTr="000A4BED">
        <w:trPr>
          <w:trHeight w:val="431"/>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2828B2">
            <w:pPr>
              <w:numPr>
                <w:ilvl w:val="0"/>
                <w:numId w:val="65"/>
              </w:numPr>
              <w:spacing w:after="0" w:line="240" w:lineRule="auto"/>
              <w:ind w:left="0" w:hanging="359"/>
              <w:contextualSpacing/>
              <w:jc w:val="both"/>
              <w:rPr>
                <w:rFonts w:ascii="Times New Roman" w:hAnsi="Times New Roman"/>
                <w:sz w:val="24"/>
                <w:szCs w:val="28"/>
              </w:rPr>
            </w:pPr>
            <w:r w:rsidRPr="00A80AEE">
              <w:rPr>
                <w:rFonts w:ascii="Times New Roman" w:hAnsi="Times New Roman"/>
                <w:sz w:val="24"/>
                <w:szCs w:val="28"/>
              </w:rPr>
              <w:t>Личностные 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37,9%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(22 чел.)</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75,30%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(61 чел.)</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 xml:space="preserve">79,4% </w:t>
            </w:r>
          </w:p>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(62 чел.)</w:t>
            </w:r>
          </w:p>
        </w:tc>
      </w:tr>
      <w:tr w:rsidR="00A80AEE" w:rsidRPr="00A80AEE" w:rsidTr="000A4BED">
        <w:trPr>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2828B2">
            <w:pPr>
              <w:numPr>
                <w:ilvl w:val="0"/>
                <w:numId w:val="65"/>
              </w:numPr>
              <w:spacing w:after="0" w:line="240" w:lineRule="auto"/>
              <w:ind w:left="0" w:hanging="359"/>
              <w:contextualSpacing/>
              <w:jc w:val="both"/>
              <w:rPr>
                <w:rFonts w:ascii="Times New Roman" w:hAnsi="Times New Roman"/>
                <w:sz w:val="24"/>
                <w:szCs w:val="28"/>
              </w:rPr>
            </w:pPr>
            <w:r w:rsidRPr="00A80AEE">
              <w:rPr>
                <w:rFonts w:ascii="Times New Roman" w:hAnsi="Times New Roman"/>
                <w:sz w:val="24"/>
                <w:szCs w:val="28"/>
              </w:rPr>
              <w:t>Престижные 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13,7%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(8 чел.)</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6,18%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(5 чел.)</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 xml:space="preserve">2,5% </w:t>
            </w:r>
          </w:p>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(2 чел.)</w:t>
            </w:r>
          </w:p>
        </w:tc>
      </w:tr>
    </w:tbl>
    <w:p w:rsidR="00A80AEE" w:rsidRPr="00A80AEE" w:rsidRDefault="00A80AEE" w:rsidP="00A80AEE">
      <w:pPr>
        <w:spacing w:after="0" w:line="240" w:lineRule="auto"/>
        <w:rPr>
          <w:rFonts w:ascii="Times New Roman" w:eastAsia="Times New Roman" w:hAnsi="Times New Roman"/>
          <w:b/>
          <w:sz w:val="28"/>
          <w:szCs w:val="28"/>
          <w:lang w:eastAsia="ru-RU"/>
        </w:rPr>
      </w:pP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eastAsia="Times New Roman"/>
          <w:noProof/>
          <w:lang w:eastAsia="ru-RU"/>
        </w:rPr>
        <w:drawing>
          <wp:inline distT="0" distB="0" distL="0" distR="0" wp14:anchorId="0230898C" wp14:editId="1B197B6E">
            <wp:extent cx="5581650" cy="2743200"/>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3</w:t>
      </w:r>
    </w:p>
    <w:p w:rsidR="00A80AEE" w:rsidRPr="00A80AEE" w:rsidRDefault="00A80AEE" w:rsidP="00A80AEE">
      <w:pPr>
        <w:spacing w:after="0" w:line="240" w:lineRule="auto"/>
        <w:jc w:val="center"/>
        <w:rPr>
          <w:rFonts w:ascii="Times New Roman" w:eastAsia="Times New Roman" w:hAnsi="Times New Roman"/>
          <w:sz w:val="28"/>
          <w:szCs w:val="28"/>
          <w:lang w:eastAsia="ru-RU"/>
        </w:rPr>
      </w:pPr>
    </w:p>
    <w:p w:rsidR="00A80AEE" w:rsidRDefault="00FE5F03" w:rsidP="00A80AEE">
      <w:pPr>
        <w:spacing w:after="0" w:line="240" w:lineRule="auto"/>
        <w:ind w:firstLine="708"/>
        <w:jc w:val="both"/>
        <w:rPr>
          <w:rFonts w:ascii="Times New Roman" w:hAnsi="Times New Roman"/>
          <w:color w:val="000000"/>
          <w:sz w:val="28"/>
          <w:szCs w:val="28"/>
          <w:shd w:val="clear" w:color="auto" w:fill="FFFFFF"/>
        </w:rPr>
      </w:pPr>
      <w:r>
        <w:rPr>
          <w:rFonts w:ascii="Times New Roman" w:eastAsia="Times New Roman" w:hAnsi="Times New Roman"/>
          <w:i/>
          <w:sz w:val="28"/>
          <w:szCs w:val="28"/>
          <w:lang w:eastAsia="ru-RU"/>
        </w:rPr>
        <w:t>В</w:t>
      </w:r>
      <w:r w:rsidRPr="00FE5F03">
        <w:rPr>
          <w:rFonts w:ascii="Times New Roman" w:eastAsia="Times New Roman" w:hAnsi="Times New Roman"/>
          <w:i/>
          <w:sz w:val="28"/>
          <w:szCs w:val="28"/>
          <w:lang w:eastAsia="ru-RU"/>
        </w:rPr>
        <w:t>ывод:</w:t>
      </w:r>
      <w:r w:rsidR="00A80AEE" w:rsidRPr="00A80AEE">
        <w:rPr>
          <w:rFonts w:ascii="Times New Roman" w:eastAsia="Times New Roman" w:hAnsi="Times New Roman"/>
          <w:sz w:val="28"/>
          <w:szCs w:val="28"/>
          <w:lang w:eastAsia="ru-RU"/>
        </w:rPr>
        <w:t xml:space="preserve"> выяснилось, что самый преобладающим мотивом в 4-м классе был мотив участия в школьной деятельности, то есть мотив, направленный на уд</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влетворение потребностей других людей (коллектива), а в 5-м классе мотив обучающихся изменился и теперь преобладает личностный мотив. У 75,3% обучающихся удовлетворение своих личных потребностей, стремление засл</w:t>
      </w:r>
      <w:r w:rsidR="00A80AEE" w:rsidRPr="00A80AEE">
        <w:rPr>
          <w:rFonts w:ascii="Times New Roman" w:eastAsia="Times New Roman" w:hAnsi="Times New Roman"/>
          <w:sz w:val="28"/>
          <w:szCs w:val="28"/>
          <w:lang w:eastAsia="ru-RU"/>
        </w:rPr>
        <w:t>у</w:t>
      </w:r>
      <w:r w:rsidR="00A80AEE" w:rsidRPr="00A80AEE">
        <w:rPr>
          <w:rFonts w:ascii="Times New Roman" w:eastAsia="Times New Roman" w:hAnsi="Times New Roman"/>
          <w:sz w:val="28"/>
          <w:szCs w:val="28"/>
          <w:lang w:eastAsia="ru-RU"/>
        </w:rPr>
        <w:t>жить похвалу, удовлетворить свои потребности в игре, движениях и т.п. стоит на первом месте. Желание быть успешным учеником также снизилось с 13,8% в 4-м классе до 6,18% в 5-м классе, т.е. снижение составило 7,52%. Причиной т</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 xml:space="preserve">кого снижения может, является пассивная работа педагогов, которые работают в данных классах. В 6-м классе явно выбираемый мотив личностный, он вырос по сравнению с 4-м классом на 41,5%. </w:t>
      </w:r>
      <w:r w:rsidR="00A80AEE" w:rsidRPr="00A80AEE">
        <w:rPr>
          <w:rFonts w:ascii="Times New Roman" w:eastAsia="Times New Roman" w:hAnsi="Times New Roman"/>
          <w:color w:val="000000"/>
          <w:sz w:val="28"/>
          <w:szCs w:val="28"/>
          <w:shd w:val="clear" w:color="auto" w:fill="FFFFFF"/>
          <w:lang w:eastAsia="ru-RU"/>
        </w:rPr>
        <w:t>У обучающихся появились побуждения, направленные на удовлетворение личных потребностей. Это – мотивы личного благополучия, стремление заслужить похвалу, удовлетворить свои потребности в обучении, движениях и т.п. К их числу относятся интересы, потребности, установки, эталоны и стереотипы и другие, которые обусловливают стремление к самосовершенствованию, самоутверждению и самореализации в учебной и других видах деятельности. Отрицательную динамику можно наблюдать пр</w:t>
      </w:r>
      <w:r w:rsidR="00A80AEE" w:rsidRPr="00A80AEE">
        <w:rPr>
          <w:rFonts w:ascii="Times New Roman" w:eastAsia="Times New Roman" w:hAnsi="Times New Roman"/>
          <w:color w:val="000000"/>
          <w:sz w:val="28"/>
          <w:szCs w:val="28"/>
          <w:shd w:val="clear" w:color="auto" w:fill="FFFFFF"/>
          <w:lang w:eastAsia="ru-RU"/>
        </w:rPr>
        <w:t>е</w:t>
      </w:r>
      <w:r w:rsidR="00A80AEE" w:rsidRPr="00A80AEE">
        <w:rPr>
          <w:rFonts w:ascii="Times New Roman" w:eastAsia="Times New Roman" w:hAnsi="Times New Roman"/>
          <w:color w:val="000000"/>
          <w:sz w:val="28"/>
          <w:szCs w:val="28"/>
          <w:shd w:val="clear" w:color="auto" w:fill="FFFFFF"/>
          <w:lang w:eastAsia="ru-RU"/>
        </w:rPr>
        <w:t>стижного мотива. Он стал менее выбираемым мотивом в сравнении с 4-м кла</w:t>
      </w:r>
      <w:r w:rsidR="00A80AEE" w:rsidRPr="00A80AEE">
        <w:rPr>
          <w:rFonts w:ascii="Times New Roman" w:eastAsia="Times New Roman" w:hAnsi="Times New Roman"/>
          <w:color w:val="000000"/>
          <w:sz w:val="28"/>
          <w:szCs w:val="28"/>
          <w:shd w:val="clear" w:color="auto" w:fill="FFFFFF"/>
          <w:lang w:eastAsia="ru-RU"/>
        </w:rPr>
        <w:t>с</w:t>
      </w:r>
      <w:r w:rsidR="00A80AEE" w:rsidRPr="00A80AEE">
        <w:rPr>
          <w:rFonts w:ascii="Times New Roman" w:eastAsia="Times New Roman" w:hAnsi="Times New Roman"/>
          <w:color w:val="000000"/>
          <w:sz w:val="28"/>
          <w:szCs w:val="28"/>
          <w:shd w:val="clear" w:color="auto" w:fill="FFFFFF"/>
          <w:lang w:eastAsia="ru-RU"/>
        </w:rPr>
        <w:t xml:space="preserve">сом на 11,2% ниже, чем в 6-м классе. Это говорит о том, что </w:t>
      </w:r>
      <w:r w:rsidR="00A80AEE" w:rsidRPr="00A80AEE">
        <w:rPr>
          <w:rFonts w:ascii="Times New Roman" w:hAnsi="Times New Roman"/>
          <w:color w:val="000000"/>
          <w:sz w:val="28"/>
          <w:szCs w:val="28"/>
          <w:shd w:val="clear" w:color="auto" w:fill="FFFFFF"/>
        </w:rPr>
        <w:t>желание быть ср</w:t>
      </w:r>
      <w:r w:rsidR="00A80AEE" w:rsidRPr="00A80AEE">
        <w:rPr>
          <w:rFonts w:ascii="Times New Roman" w:hAnsi="Times New Roman"/>
          <w:color w:val="000000"/>
          <w:sz w:val="28"/>
          <w:szCs w:val="28"/>
          <w:shd w:val="clear" w:color="auto" w:fill="FFFFFF"/>
        </w:rPr>
        <w:t>е</w:t>
      </w:r>
      <w:r w:rsidR="00A80AEE" w:rsidRPr="00A80AEE">
        <w:rPr>
          <w:rFonts w:ascii="Times New Roman" w:hAnsi="Times New Roman"/>
          <w:color w:val="000000"/>
          <w:sz w:val="28"/>
          <w:szCs w:val="28"/>
          <w:shd w:val="clear" w:color="auto" w:fill="FFFFFF"/>
        </w:rPr>
        <w:t>ди первых учеников, быть лучшим, занять место среди товарищей, не актуал</w:t>
      </w:r>
      <w:r w:rsidR="00A80AEE" w:rsidRPr="00A80AEE">
        <w:rPr>
          <w:rFonts w:ascii="Times New Roman" w:hAnsi="Times New Roman"/>
          <w:color w:val="000000"/>
          <w:sz w:val="28"/>
          <w:szCs w:val="28"/>
          <w:shd w:val="clear" w:color="auto" w:fill="FFFFFF"/>
        </w:rPr>
        <w:t>ь</w:t>
      </w:r>
      <w:r w:rsidR="00A80AEE" w:rsidRPr="00A80AEE">
        <w:rPr>
          <w:rFonts w:ascii="Times New Roman" w:hAnsi="Times New Roman"/>
          <w:color w:val="000000"/>
          <w:sz w:val="28"/>
          <w:szCs w:val="28"/>
          <w:shd w:val="clear" w:color="auto" w:fill="FFFFFF"/>
        </w:rPr>
        <w:t>но для подростков данного возраста. Сказывается плохая воспитательная раб</w:t>
      </w:r>
      <w:r w:rsidR="00A80AEE" w:rsidRPr="00A80AEE">
        <w:rPr>
          <w:rFonts w:ascii="Times New Roman" w:hAnsi="Times New Roman"/>
          <w:color w:val="000000"/>
          <w:sz w:val="28"/>
          <w:szCs w:val="28"/>
          <w:shd w:val="clear" w:color="auto" w:fill="FFFFFF"/>
        </w:rPr>
        <w:t>о</w:t>
      </w:r>
      <w:r w:rsidR="00A80AEE" w:rsidRPr="00A80AEE">
        <w:rPr>
          <w:rFonts w:ascii="Times New Roman" w:hAnsi="Times New Roman"/>
          <w:color w:val="000000"/>
          <w:sz w:val="28"/>
          <w:szCs w:val="28"/>
          <w:shd w:val="clear" w:color="auto" w:fill="FFFFFF"/>
        </w:rPr>
        <w:lastRenderedPageBreak/>
        <w:t>та среди педагогов, работающих в данных классах. Педагогами делается упор больше на обучение, чем на воспитание личности.</w:t>
      </w:r>
    </w:p>
    <w:p w:rsidR="00465EDB" w:rsidRPr="00A80AEE" w:rsidRDefault="00465EDB" w:rsidP="00A80AEE">
      <w:pPr>
        <w:spacing w:after="0" w:line="240" w:lineRule="auto"/>
        <w:ind w:firstLine="708"/>
        <w:jc w:val="both"/>
        <w:rPr>
          <w:rFonts w:ascii="Times New Roman" w:hAnsi="Times New Roman"/>
          <w:sz w:val="28"/>
          <w:szCs w:val="28"/>
          <w:shd w:val="clear" w:color="auto" w:fill="FFFFFF"/>
        </w:rPr>
      </w:pPr>
    </w:p>
    <w:p w:rsidR="00A80AEE" w:rsidRPr="00E84EA8" w:rsidRDefault="00A80AEE" w:rsidP="00E84EA8">
      <w:pPr>
        <w:keepNext/>
        <w:keepLines/>
        <w:spacing w:after="0" w:line="240" w:lineRule="auto"/>
        <w:jc w:val="center"/>
        <w:outlineLvl w:val="1"/>
        <w:rPr>
          <w:rFonts w:ascii="Times New Roman" w:eastAsia="Times New Roman" w:hAnsi="Times New Roman"/>
          <w:sz w:val="28"/>
          <w:szCs w:val="28"/>
        </w:rPr>
      </w:pPr>
      <w:bookmarkStart w:id="32" w:name="_Toc21470861"/>
      <w:bookmarkStart w:id="33" w:name="_Toc36566305"/>
      <w:r w:rsidRPr="00E84EA8">
        <w:rPr>
          <w:rFonts w:ascii="Times New Roman" w:eastAsia="Times New Roman" w:hAnsi="Times New Roman"/>
          <w:b/>
          <w:sz w:val="28"/>
          <w:szCs w:val="28"/>
        </w:rPr>
        <w:t xml:space="preserve">Результаты диагностики учащихся 7-х, 8-х, 9-х классов по методике для изучения мотивов участия школьников в деятельности </w:t>
      </w:r>
      <w:r w:rsidRPr="00E84EA8">
        <w:rPr>
          <w:rFonts w:ascii="Times New Roman" w:eastAsia="Times New Roman" w:hAnsi="Times New Roman"/>
          <w:sz w:val="28"/>
          <w:szCs w:val="28"/>
        </w:rPr>
        <w:t>(Л. В. Байбородова)</w:t>
      </w:r>
      <w:bookmarkEnd w:id="32"/>
      <w:bookmarkEnd w:id="33"/>
    </w:p>
    <w:p w:rsidR="00E84EA8" w:rsidRPr="00E84EA8" w:rsidRDefault="00E84EA8" w:rsidP="00E84EA8">
      <w:pPr>
        <w:keepNext/>
        <w:keepLines/>
        <w:spacing w:after="0" w:line="240" w:lineRule="auto"/>
        <w:jc w:val="center"/>
        <w:outlineLvl w:val="1"/>
        <w:rPr>
          <w:rFonts w:ascii="Times New Roman" w:eastAsia="Times New Roman" w:hAnsi="Times New Roman"/>
          <w:sz w:val="28"/>
          <w:szCs w:val="28"/>
        </w:rPr>
      </w:pPr>
    </w:p>
    <w:p w:rsidR="00A80AEE" w:rsidRDefault="00A80AEE" w:rsidP="00E84EA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80AEE">
        <w:rPr>
          <w:rFonts w:ascii="Times New Roman" w:eastAsia="Times New Roman" w:hAnsi="Times New Roman"/>
          <w:sz w:val="28"/>
          <w:szCs w:val="28"/>
          <w:lang w:eastAsia="ru-RU"/>
        </w:rPr>
        <w:t>Данная методика проводилась в марте месяце в 2016 -2017 году среди обучающихся 7-х классов, приняли участие 71 человек. Промежуточная ди</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гностика проводилась в декабре месяце в 2017-2018 учебном году и в ней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няли участие 73 обучающихся из 8-х классов. Итоговая диагностика провод</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лась</w:t>
      </w:r>
      <w:r w:rsidRPr="00A80AEE">
        <w:rPr>
          <w:rFonts w:ascii="Times New Roman" w:eastAsia="Times New Roman" w:hAnsi="Times New Roman"/>
          <w:color w:val="000000"/>
          <w:sz w:val="28"/>
          <w:szCs w:val="28"/>
          <w:lang w:eastAsia="ru-RU"/>
        </w:rPr>
        <w:t xml:space="preserve"> в январе месяцев в 2019 году среди обучающихся 9-х классов, и в ней пр</w:t>
      </w:r>
      <w:r w:rsidRPr="00A80AEE">
        <w:rPr>
          <w:rFonts w:ascii="Times New Roman" w:eastAsia="Times New Roman" w:hAnsi="Times New Roman"/>
          <w:color w:val="000000"/>
          <w:sz w:val="28"/>
          <w:szCs w:val="28"/>
          <w:lang w:eastAsia="ru-RU"/>
        </w:rPr>
        <w:t>и</w:t>
      </w:r>
      <w:r w:rsidRPr="00A80AEE">
        <w:rPr>
          <w:rFonts w:ascii="Times New Roman" w:eastAsia="Times New Roman" w:hAnsi="Times New Roman"/>
          <w:color w:val="000000"/>
          <w:sz w:val="28"/>
          <w:szCs w:val="28"/>
          <w:lang w:eastAsia="ru-RU"/>
        </w:rPr>
        <w:t>няли участие 70 обучающихся МБОУ УЛ. Удалось выявить блоки выбираемых мотивов и проследить динамику.</w:t>
      </w:r>
    </w:p>
    <w:p w:rsidR="00E84EA8" w:rsidRDefault="00E84EA8" w:rsidP="00E84EA8">
      <w:pPr>
        <w:shd w:val="clear" w:color="auto" w:fill="FFFFFF"/>
        <w:spacing w:after="0" w:line="240" w:lineRule="auto"/>
        <w:ind w:firstLine="708"/>
        <w:jc w:val="both"/>
        <w:rPr>
          <w:rFonts w:ascii="Times New Roman" w:eastAsia="Times New Roman" w:hAnsi="Times New Roman"/>
          <w:sz w:val="28"/>
          <w:szCs w:val="28"/>
          <w:lang w:eastAsia="ru-RU"/>
        </w:rPr>
      </w:pPr>
      <w:r w:rsidRPr="00E84EA8">
        <w:rPr>
          <w:rFonts w:ascii="Times New Roman" w:eastAsia="Times New Roman" w:hAnsi="Times New Roman"/>
          <w:sz w:val="28"/>
          <w:szCs w:val="28"/>
          <w:lang w:eastAsia="ru-RU"/>
        </w:rPr>
        <w:t xml:space="preserve">Результаты диагностики представлены в таблице </w:t>
      </w:r>
      <w:r>
        <w:rPr>
          <w:rFonts w:ascii="Times New Roman" w:eastAsia="Times New Roman" w:hAnsi="Times New Roman"/>
          <w:sz w:val="28"/>
          <w:szCs w:val="28"/>
          <w:lang w:eastAsia="ru-RU"/>
        </w:rPr>
        <w:t>4</w:t>
      </w:r>
      <w:r w:rsidRPr="00E84EA8">
        <w:rPr>
          <w:rFonts w:ascii="Times New Roman" w:eastAsia="Times New Roman" w:hAnsi="Times New Roman"/>
          <w:sz w:val="28"/>
          <w:szCs w:val="28"/>
          <w:lang w:eastAsia="ru-RU"/>
        </w:rPr>
        <w:t xml:space="preserve"> и на рисунке </w:t>
      </w:r>
      <w:r>
        <w:rPr>
          <w:rFonts w:ascii="Times New Roman" w:eastAsia="Times New Roman" w:hAnsi="Times New Roman"/>
          <w:sz w:val="28"/>
          <w:szCs w:val="28"/>
          <w:lang w:eastAsia="ru-RU"/>
        </w:rPr>
        <w:t>4</w:t>
      </w:r>
      <w:r w:rsidRPr="00E84EA8">
        <w:rPr>
          <w:rFonts w:ascii="Times New Roman" w:eastAsia="Times New Roman" w:hAnsi="Times New Roman"/>
          <w:sz w:val="28"/>
          <w:szCs w:val="28"/>
          <w:lang w:eastAsia="ru-RU"/>
        </w:rPr>
        <w:t>.</w:t>
      </w:r>
    </w:p>
    <w:p w:rsidR="00E84EA8" w:rsidRPr="00A80AEE" w:rsidRDefault="00E84EA8" w:rsidP="00E84EA8">
      <w:pPr>
        <w:shd w:val="clear" w:color="auto" w:fill="FFFFFF"/>
        <w:spacing w:after="0" w:line="240" w:lineRule="auto"/>
        <w:ind w:firstLine="708"/>
        <w:jc w:val="both"/>
        <w:rPr>
          <w:rFonts w:ascii="Times New Roman" w:eastAsia="Times New Roman" w:hAnsi="Times New Roman"/>
          <w:sz w:val="28"/>
          <w:szCs w:val="28"/>
          <w:lang w:eastAsia="ru-RU"/>
        </w:rPr>
      </w:pPr>
    </w:p>
    <w:p w:rsidR="00A80AEE" w:rsidRPr="00A80AEE" w:rsidRDefault="00A80AEE" w:rsidP="00E84EA8">
      <w:pPr>
        <w:spacing w:after="0" w:line="240" w:lineRule="auto"/>
        <w:jc w:val="right"/>
        <w:rPr>
          <w:rFonts w:ascii="Times New Roman" w:eastAsia="Times New Roman" w:hAnsi="Times New Roman"/>
          <w:b/>
          <w:sz w:val="28"/>
          <w:szCs w:val="28"/>
          <w:lang w:eastAsia="ru-RU"/>
        </w:rPr>
      </w:pPr>
      <w:r w:rsidRPr="00A80AEE">
        <w:rPr>
          <w:rFonts w:ascii="Times New Roman" w:eastAsia="Times New Roman" w:hAnsi="Times New Roman"/>
          <w:sz w:val="28"/>
          <w:szCs w:val="28"/>
          <w:lang w:eastAsia="ru-RU"/>
        </w:rPr>
        <w:t>Таблица 4</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t>Блоки выбирающих</w:t>
      </w:r>
      <w:r w:rsidR="00465EDB">
        <w:rPr>
          <w:rFonts w:ascii="Times New Roman" w:eastAsia="Times New Roman" w:hAnsi="Times New Roman"/>
          <w:b/>
          <w:sz w:val="28"/>
          <w:szCs w:val="28"/>
          <w:lang w:eastAsia="ru-RU"/>
        </w:rPr>
        <w:t>ся</w:t>
      </w:r>
      <w:r w:rsidRPr="00A80AEE">
        <w:rPr>
          <w:rFonts w:ascii="Times New Roman" w:eastAsia="Times New Roman" w:hAnsi="Times New Roman"/>
          <w:b/>
          <w:sz w:val="28"/>
          <w:szCs w:val="28"/>
          <w:lang w:eastAsia="ru-RU"/>
        </w:rPr>
        <w:t xml:space="preserve"> мотивов</w:t>
      </w:r>
    </w:p>
    <w:p w:rsidR="00A80AEE" w:rsidRPr="00A80AEE" w:rsidRDefault="00A80AEE" w:rsidP="00A80AEE">
      <w:pPr>
        <w:spacing w:after="0" w:line="240" w:lineRule="auto"/>
        <w:jc w:val="center"/>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809"/>
        <w:gridCol w:w="1613"/>
        <w:gridCol w:w="1550"/>
      </w:tblGrid>
      <w:tr w:rsidR="00A80AEE" w:rsidRPr="00A80AEE" w:rsidTr="000A4BED">
        <w:trPr>
          <w:trHeight w:val="431"/>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2016-2017</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2017-2018</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2018-2019</w:t>
            </w:r>
          </w:p>
        </w:tc>
      </w:tr>
      <w:tr w:rsidR="00A80AEE" w:rsidRPr="00A80AEE" w:rsidTr="000A4BED">
        <w:trPr>
          <w:trHeight w:val="431"/>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2828B2">
            <w:pPr>
              <w:numPr>
                <w:ilvl w:val="0"/>
                <w:numId w:val="65"/>
              </w:numPr>
              <w:spacing w:after="0" w:line="240" w:lineRule="auto"/>
              <w:ind w:left="0" w:hanging="359"/>
              <w:contextualSpacing/>
              <w:jc w:val="both"/>
              <w:rPr>
                <w:rFonts w:ascii="Times New Roman" w:hAnsi="Times New Roman"/>
                <w:sz w:val="24"/>
                <w:szCs w:val="28"/>
              </w:rPr>
            </w:pPr>
            <w:r w:rsidRPr="00A80AEE">
              <w:rPr>
                <w:rFonts w:ascii="Times New Roman" w:hAnsi="Times New Roman"/>
                <w:sz w:val="24"/>
                <w:szCs w:val="28"/>
              </w:rPr>
              <w:t>Коллективистские 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49%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(35 чел.)</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32%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(23 чел.)</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 xml:space="preserve">34% </w:t>
            </w:r>
          </w:p>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(24 чел.)</w:t>
            </w:r>
          </w:p>
        </w:tc>
      </w:tr>
      <w:tr w:rsidR="00A80AEE" w:rsidRPr="00A80AEE" w:rsidTr="000A4BED">
        <w:trPr>
          <w:trHeight w:val="431"/>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2828B2">
            <w:pPr>
              <w:numPr>
                <w:ilvl w:val="0"/>
                <w:numId w:val="65"/>
              </w:numPr>
              <w:spacing w:after="0" w:line="240" w:lineRule="auto"/>
              <w:ind w:left="0" w:hanging="359"/>
              <w:contextualSpacing/>
              <w:jc w:val="both"/>
              <w:rPr>
                <w:rFonts w:ascii="Times New Roman" w:hAnsi="Times New Roman"/>
                <w:sz w:val="24"/>
                <w:szCs w:val="28"/>
              </w:rPr>
            </w:pPr>
            <w:r w:rsidRPr="00A80AEE">
              <w:rPr>
                <w:rFonts w:ascii="Times New Roman" w:hAnsi="Times New Roman"/>
                <w:sz w:val="24"/>
                <w:szCs w:val="28"/>
              </w:rPr>
              <w:t>Личностные 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79%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(56 чел.)</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75,30%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(61 чел.)</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 xml:space="preserve">54% </w:t>
            </w:r>
          </w:p>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(39 чел.)</w:t>
            </w:r>
          </w:p>
        </w:tc>
      </w:tr>
      <w:tr w:rsidR="00A80AEE" w:rsidRPr="00A80AEE" w:rsidTr="000A4BED">
        <w:trPr>
          <w:jc w:val="center"/>
        </w:trPr>
        <w:tc>
          <w:tcPr>
            <w:tcW w:w="403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2828B2">
            <w:pPr>
              <w:numPr>
                <w:ilvl w:val="0"/>
                <w:numId w:val="65"/>
              </w:numPr>
              <w:spacing w:after="0" w:line="240" w:lineRule="auto"/>
              <w:ind w:left="0" w:hanging="359"/>
              <w:contextualSpacing/>
              <w:jc w:val="both"/>
              <w:rPr>
                <w:rFonts w:ascii="Times New Roman" w:hAnsi="Times New Roman"/>
                <w:sz w:val="24"/>
                <w:szCs w:val="28"/>
              </w:rPr>
            </w:pPr>
            <w:r w:rsidRPr="00A80AEE">
              <w:rPr>
                <w:rFonts w:ascii="Times New Roman" w:hAnsi="Times New Roman"/>
                <w:sz w:val="24"/>
                <w:szCs w:val="28"/>
              </w:rPr>
              <w:t>Престижные мотивы</w:t>
            </w:r>
          </w:p>
        </w:tc>
        <w:tc>
          <w:tcPr>
            <w:tcW w:w="180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25%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(18 чел.)</w:t>
            </w:r>
          </w:p>
        </w:tc>
        <w:tc>
          <w:tcPr>
            <w:tcW w:w="161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 xml:space="preserve">21% </w:t>
            </w:r>
          </w:p>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(15 чел.)</w:t>
            </w:r>
          </w:p>
        </w:tc>
        <w:tc>
          <w:tcPr>
            <w:tcW w:w="15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 xml:space="preserve">45% </w:t>
            </w:r>
          </w:p>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(32 чел.)</w:t>
            </w:r>
          </w:p>
        </w:tc>
      </w:tr>
    </w:tbl>
    <w:p w:rsidR="00A80AEE" w:rsidRPr="00A80AEE" w:rsidRDefault="00A80AEE" w:rsidP="00A80AEE">
      <w:pPr>
        <w:spacing w:after="0" w:line="240" w:lineRule="auto"/>
        <w:rPr>
          <w:rFonts w:ascii="Times New Roman" w:eastAsia="Times New Roman" w:hAnsi="Times New Roman"/>
          <w:b/>
          <w:sz w:val="28"/>
          <w:szCs w:val="28"/>
          <w:lang w:eastAsia="ru-RU"/>
        </w:rPr>
      </w:pP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eastAsia="Times New Roman"/>
          <w:noProof/>
          <w:lang w:eastAsia="ru-RU"/>
        </w:rPr>
        <w:drawing>
          <wp:inline distT="0" distB="0" distL="0" distR="0" wp14:anchorId="1EF81B9C" wp14:editId="2F47FB47">
            <wp:extent cx="5591175" cy="2838450"/>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4</w:t>
      </w:r>
    </w:p>
    <w:p w:rsidR="00A80AEE" w:rsidRPr="00A80AEE" w:rsidRDefault="00A80AEE" w:rsidP="00A80AEE">
      <w:pPr>
        <w:spacing w:after="0" w:line="240" w:lineRule="auto"/>
        <w:jc w:val="center"/>
        <w:rPr>
          <w:rFonts w:ascii="Times New Roman" w:eastAsia="Times New Roman" w:hAnsi="Times New Roman"/>
          <w:sz w:val="28"/>
          <w:szCs w:val="28"/>
          <w:lang w:eastAsia="ru-RU"/>
        </w:rPr>
      </w:pPr>
    </w:p>
    <w:p w:rsidR="00A80AEE" w:rsidRPr="00A80AEE" w:rsidRDefault="00E84EA8" w:rsidP="00A80A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В</w:t>
      </w:r>
      <w:r w:rsidRPr="00E84EA8">
        <w:rPr>
          <w:rFonts w:ascii="Times New Roman" w:eastAsia="Times New Roman" w:hAnsi="Times New Roman"/>
          <w:i/>
          <w:sz w:val="28"/>
          <w:szCs w:val="28"/>
          <w:lang w:eastAsia="ru-RU"/>
        </w:rPr>
        <w:t>ывод:</w:t>
      </w:r>
      <w:r w:rsidR="00A80AEE" w:rsidRPr="00A80AEE">
        <w:rPr>
          <w:rFonts w:ascii="Times New Roman" w:eastAsia="Times New Roman" w:hAnsi="Times New Roman"/>
          <w:sz w:val="28"/>
          <w:szCs w:val="28"/>
          <w:lang w:eastAsia="ru-RU"/>
        </w:rPr>
        <w:t xml:space="preserve"> выяснилось, что самый преобладающий мотив участия в школ</w:t>
      </w:r>
      <w:r w:rsidR="00A80AEE" w:rsidRPr="00A80AEE">
        <w:rPr>
          <w:rFonts w:ascii="Times New Roman" w:eastAsia="Times New Roman" w:hAnsi="Times New Roman"/>
          <w:sz w:val="28"/>
          <w:szCs w:val="28"/>
          <w:lang w:eastAsia="ru-RU"/>
        </w:rPr>
        <w:t>ь</w:t>
      </w:r>
      <w:r w:rsidR="00A80AEE" w:rsidRPr="00A80AEE">
        <w:rPr>
          <w:rFonts w:ascii="Times New Roman" w:eastAsia="Times New Roman" w:hAnsi="Times New Roman"/>
          <w:sz w:val="28"/>
          <w:szCs w:val="28"/>
          <w:lang w:eastAsia="ru-RU"/>
        </w:rPr>
        <w:t>ной деятельности у обучающихся 7-х классов мотив, направленный на удовл</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 xml:space="preserve">творение потребностей личностных, общества выбрали данный мотив 34,4% </w:t>
      </w:r>
      <w:r w:rsidR="00A80AEE" w:rsidRPr="00A80AEE">
        <w:rPr>
          <w:rFonts w:ascii="Times New Roman" w:eastAsia="Times New Roman" w:hAnsi="Times New Roman"/>
          <w:sz w:val="28"/>
          <w:szCs w:val="28"/>
          <w:lang w:eastAsia="ru-RU"/>
        </w:rPr>
        <w:lastRenderedPageBreak/>
        <w:t>обучающихся. Желание быть среди первых учеников, быть лучшими, все д</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лать хорошо составило у обучающихся 11,4 %.</w:t>
      </w:r>
      <w:r>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Мотивы участия обучающихся в деятельности направлены в основном на удовлетворение личностных потре</w:t>
      </w:r>
      <w:r w:rsidR="00A80AEE" w:rsidRPr="00A80AEE">
        <w:rPr>
          <w:rFonts w:ascii="Times New Roman" w:eastAsia="Times New Roman" w:hAnsi="Times New Roman"/>
          <w:sz w:val="28"/>
          <w:szCs w:val="28"/>
          <w:lang w:eastAsia="ru-RU"/>
        </w:rPr>
        <w:t>б</w:t>
      </w:r>
      <w:r w:rsidR="00A80AEE" w:rsidRPr="00A80AEE">
        <w:rPr>
          <w:rFonts w:ascii="Times New Roman" w:eastAsia="Times New Roman" w:hAnsi="Times New Roman"/>
          <w:sz w:val="28"/>
          <w:szCs w:val="28"/>
          <w:lang w:eastAsia="ru-RU"/>
        </w:rPr>
        <w:t>ностей.</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p>
    <w:p w:rsidR="00E84EA8" w:rsidRDefault="00A80AEE" w:rsidP="00E84EA8">
      <w:pPr>
        <w:spacing w:after="0" w:line="240" w:lineRule="auto"/>
        <w:contextualSpacing/>
        <w:jc w:val="center"/>
        <w:outlineLvl w:val="1"/>
        <w:rPr>
          <w:rFonts w:ascii="Times New Roman" w:hAnsi="Times New Roman"/>
          <w:b/>
          <w:bCs/>
          <w:sz w:val="28"/>
          <w:szCs w:val="28"/>
        </w:rPr>
      </w:pPr>
      <w:bookmarkStart w:id="34" w:name="_Toc21470862"/>
      <w:bookmarkStart w:id="35" w:name="_Toc36566306"/>
      <w:r w:rsidRPr="00A80AEE">
        <w:rPr>
          <w:rFonts w:ascii="Times New Roman" w:hAnsi="Times New Roman"/>
          <w:b/>
          <w:bCs/>
          <w:sz w:val="28"/>
          <w:szCs w:val="28"/>
        </w:rPr>
        <w:t xml:space="preserve">Результаты диагностики обучающихся 4-х, 5-х, 6-х классов </w:t>
      </w:r>
    </w:p>
    <w:p w:rsidR="00A80AEE" w:rsidRPr="00E84EA8" w:rsidRDefault="00A80AEE" w:rsidP="00E84EA8">
      <w:pPr>
        <w:spacing w:after="0" w:line="240" w:lineRule="auto"/>
        <w:contextualSpacing/>
        <w:jc w:val="center"/>
        <w:outlineLvl w:val="1"/>
        <w:rPr>
          <w:rFonts w:ascii="Times New Roman" w:hAnsi="Times New Roman"/>
          <w:bCs/>
          <w:sz w:val="28"/>
          <w:szCs w:val="28"/>
        </w:rPr>
      </w:pPr>
      <w:r w:rsidRPr="00A80AEE">
        <w:rPr>
          <w:rFonts w:ascii="Times New Roman" w:hAnsi="Times New Roman"/>
          <w:b/>
          <w:bCs/>
          <w:sz w:val="28"/>
          <w:szCs w:val="28"/>
        </w:rPr>
        <w:t>по тесту «С</w:t>
      </w:r>
      <w:r w:rsidRPr="00A80AEE">
        <w:rPr>
          <w:rFonts w:ascii="Times New Roman" w:hAnsi="Times New Roman"/>
          <w:b/>
          <w:bCs/>
          <w:sz w:val="28"/>
          <w:szCs w:val="28"/>
        </w:rPr>
        <w:t>а</w:t>
      </w:r>
      <w:r w:rsidRPr="00A80AEE">
        <w:rPr>
          <w:rFonts w:ascii="Times New Roman" w:hAnsi="Times New Roman"/>
          <w:b/>
          <w:bCs/>
          <w:sz w:val="28"/>
          <w:szCs w:val="28"/>
        </w:rPr>
        <w:t>мо</w:t>
      </w:r>
      <w:r w:rsidR="00E84EA8">
        <w:rPr>
          <w:rFonts w:ascii="Times New Roman" w:hAnsi="Times New Roman"/>
          <w:b/>
          <w:bCs/>
          <w:sz w:val="28"/>
          <w:szCs w:val="28"/>
        </w:rPr>
        <w:t>оценка силы воли» (</w:t>
      </w:r>
      <w:r w:rsidR="00E84EA8" w:rsidRPr="00E84EA8">
        <w:rPr>
          <w:rFonts w:ascii="Times New Roman" w:hAnsi="Times New Roman"/>
          <w:bCs/>
          <w:sz w:val="28"/>
          <w:szCs w:val="28"/>
        </w:rPr>
        <w:t>Н.Н. Обозов</w:t>
      </w:r>
      <w:r w:rsidRPr="00E84EA8">
        <w:rPr>
          <w:rFonts w:ascii="Times New Roman" w:hAnsi="Times New Roman"/>
          <w:bCs/>
          <w:sz w:val="28"/>
          <w:szCs w:val="28"/>
        </w:rPr>
        <w:t>)</w:t>
      </w:r>
      <w:bookmarkEnd w:id="34"/>
      <w:bookmarkEnd w:id="35"/>
    </w:p>
    <w:p w:rsidR="00A80AEE" w:rsidRPr="00A80AEE" w:rsidRDefault="00A80AEE" w:rsidP="00A80AEE">
      <w:pPr>
        <w:spacing w:after="0" w:line="240" w:lineRule="auto"/>
        <w:contextualSpacing/>
        <w:outlineLvl w:val="1"/>
        <w:rPr>
          <w:rFonts w:ascii="Times New Roman" w:hAnsi="Times New Roman"/>
          <w:b/>
          <w:bCs/>
          <w:sz w:val="28"/>
          <w:szCs w:val="28"/>
        </w:rPr>
      </w:pP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pacing w:val="-17"/>
          <w:sz w:val="28"/>
          <w:szCs w:val="28"/>
          <w:lang w:eastAsia="ru-RU"/>
        </w:rPr>
        <w:t xml:space="preserve">Среди обучающихся 4-х классов МБОУ </w:t>
      </w:r>
      <w:proofErr w:type="gramStart"/>
      <w:r w:rsidRPr="00A80AEE">
        <w:rPr>
          <w:rFonts w:ascii="Times New Roman" w:eastAsia="Times New Roman" w:hAnsi="Times New Roman"/>
          <w:spacing w:val="-17"/>
          <w:sz w:val="28"/>
          <w:szCs w:val="28"/>
          <w:lang w:eastAsia="ru-RU"/>
        </w:rPr>
        <w:t>УЛ</w:t>
      </w:r>
      <w:proofErr w:type="gramEnd"/>
      <w:r w:rsidRPr="00A80AEE">
        <w:rPr>
          <w:rFonts w:ascii="Times New Roman" w:eastAsia="Times New Roman" w:hAnsi="Times New Roman"/>
          <w:spacing w:val="-17"/>
          <w:sz w:val="28"/>
          <w:szCs w:val="28"/>
          <w:lang w:eastAsia="ru-RU"/>
        </w:rPr>
        <w:t xml:space="preserve"> в апреле 2017 года, в декабре месяце 2018 среди  обучающихся 5-х классов, и в этих же классах в 2018 году теперь уже в 6-х классах был проведен </w:t>
      </w:r>
      <w:r w:rsidRPr="00E84EA8">
        <w:rPr>
          <w:rFonts w:ascii="Times New Roman" w:eastAsia="Times New Roman" w:hAnsi="Times New Roman"/>
          <w:spacing w:val="-17"/>
          <w:sz w:val="28"/>
          <w:szCs w:val="28"/>
          <w:lang w:eastAsia="ru-RU"/>
        </w:rPr>
        <w:t xml:space="preserve">тест «Самооценка силы воли». </w:t>
      </w:r>
      <w:r w:rsidRPr="00E84EA8">
        <w:rPr>
          <w:rFonts w:ascii="Times New Roman" w:eastAsia="Times New Roman" w:hAnsi="Times New Roman"/>
          <w:sz w:val="28"/>
          <w:szCs w:val="28"/>
          <w:lang w:eastAsia="ru-RU"/>
        </w:rPr>
        <w:t>Тест</w:t>
      </w:r>
      <w:r w:rsidRPr="00A80AEE">
        <w:rPr>
          <w:rFonts w:ascii="Times New Roman" w:eastAsia="Times New Roman" w:hAnsi="Times New Roman"/>
          <w:sz w:val="28"/>
          <w:szCs w:val="28"/>
          <w:lang w:eastAsia="ru-RU"/>
        </w:rPr>
        <w:t xml:space="preserve"> разработан и описан Н.Н. Обозовым (1997) и предназначен для изучения обобщенной характеристики проявления силы воли.</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Ребятам была предложена инструкция:</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на приведенные 15 вопросов можно ответить: «да»; «не знаю» или «быв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 xml:space="preserve">ет», «случается»; и «нет». </w:t>
      </w:r>
      <w:proofErr w:type="gramEnd"/>
    </w:p>
    <w:p w:rsidR="00A80AEE" w:rsidRPr="00A80AEE" w:rsidRDefault="00A80AEE" w:rsidP="00E84EA8">
      <w:pPr>
        <w:spacing w:after="0" w:line="240" w:lineRule="auto"/>
        <w:ind w:firstLine="709"/>
        <w:jc w:val="both"/>
        <w:rPr>
          <w:rFonts w:ascii="Times New Roman" w:eastAsia="Times New Roman" w:hAnsi="Times New Roman"/>
          <w:spacing w:val="-17"/>
          <w:sz w:val="28"/>
          <w:szCs w:val="28"/>
          <w:lang w:eastAsia="ru-RU"/>
        </w:rPr>
      </w:pPr>
      <w:r w:rsidRPr="00A80AEE">
        <w:rPr>
          <w:rFonts w:ascii="Times New Roman" w:eastAsia="Times New Roman" w:hAnsi="Times New Roman"/>
          <w:sz w:val="28"/>
          <w:szCs w:val="28"/>
          <w:lang w:eastAsia="ru-RU"/>
        </w:rPr>
        <w:t>Если Вы ответили:</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«да», то за это присваивается – 2 балла;</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«не знаю» или «бывает», «случается» – 1 балл;</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«нет» – 0</w:t>
      </w:r>
      <w:r w:rsidRPr="00A80AEE">
        <w:rPr>
          <w:rFonts w:ascii="Times New Roman" w:eastAsia="Times New Roman" w:hAnsi="Times New Roman"/>
          <w:color w:val="000000"/>
          <w:sz w:val="28"/>
          <w:szCs w:val="28"/>
          <w:lang w:eastAsia="ru-RU"/>
        </w:rPr>
        <w:t> </w:t>
      </w:r>
      <w:hyperlink r:id="rId53" w:tgtFrame="_blank" w:history="1">
        <w:r w:rsidRPr="00A80AEE">
          <w:rPr>
            <w:rFonts w:ascii="Times New Roman" w:eastAsia="Times New Roman" w:hAnsi="Times New Roman"/>
            <w:color w:val="000000"/>
            <w:sz w:val="28"/>
            <w:szCs w:val="28"/>
            <w:lang w:eastAsia="ru-RU"/>
          </w:rPr>
          <w:t>баллов</w:t>
        </w:r>
      </w:hyperlink>
      <w:r w:rsidRPr="00A80AEE">
        <w:rPr>
          <w:rFonts w:ascii="Times New Roman" w:eastAsia="Times New Roman" w:hAnsi="Times New Roman"/>
          <w:sz w:val="28"/>
          <w:szCs w:val="28"/>
          <w:lang w:eastAsia="ru-RU"/>
        </w:rPr>
        <w:t>.</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При последовательном ответе на вопросы от 1 до 15 необходимо сразу суммировать набираемые баллы.</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bCs/>
          <w:sz w:val="28"/>
          <w:szCs w:val="28"/>
          <w:shd w:val="clear" w:color="auto" w:fill="FFFFFF"/>
          <w:lang w:eastAsia="ru-RU"/>
        </w:rPr>
        <w:t>Обучающие отвечали на вопросы теста.</w:t>
      </w:r>
      <w:proofErr w:type="gramEnd"/>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В состоянии ли вы завершить начатую работу, которая вам неинт</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ресна, независимо от того, что время и обстоятельства позволяют оторваться от нее и потом </w:t>
      </w:r>
      <w:hyperlink r:id="rId54" w:tgtFrame="_blank" w:history="1">
        <w:r w:rsidRPr="00A80AEE">
          <w:rPr>
            <w:rFonts w:ascii="Times New Roman" w:eastAsia="Times New Roman" w:hAnsi="Times New Roman"/>
            <w:color w:val="000000"/>
            <w:sz w:val="28"/>
            <w:szCs w:val="28"/>
            <w:lang w:eastAsia="ru-RU"/>
          </w:rPr>
          <w:t>снова</w:t>
        </w:r>
      </w:hyperlink>
      <w:r w:rsidRPr="00A80AEE">
        <w:rPr>
          <w:rFonts w:ascii="Times New Roman" w:eastAsia="Times New Roman" w:hAnsi="Times New Roman"/>
          <w:color w:val="000000"/>
          <w:sz w:val="28"/>
          <w:szCs w:val="28"/>
          <w:lang w:eastAsia="ru-RU"/>
        </w:rPr>
        <w:t> </w:t>
      </w:r>
      <w:hyperlink r:id="rId55" w:tgtFrame="_blank" w:history="1">
        <w:r w:rsidRPr="00A80AEE">
          <w:rPr>
            <w:rFonts w:ascii="Times New Roman" w:eastAsia="Times New Roman" w:hAnsi="Times New Roman"/>
            <w:color w:val="000000"/>
            <w:sz w:val="28"/>
            <w:szCs w:val="28"/>
            <w:lang w:eastAsia="ru-RU"/>
          </w:rPr>
          <w:t>вернуться</w:t>
        </w:r>
      </w:hyperlink>
      <w:r w:rsidRPr="00A80AEE">
        <w:rPr>
          <w:rFonts w:ascii="Times New Roman" w:eastAsia="Times New Roman" w:hAnsi="Times New Roman"/>
          <w:color w:val="000000"/>
          <w:sz w:val="28"/>
          <w:szCs w:val="28"/>
          <w:lang w:eastAsia="ru-RU"/>
        </w:rPr>
        <w:t> к ней?</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Преодолевали ли вы без </w:t>
      </w:r>
      <w:hyperlink r:id="rId56" w:tgtFrame="_blank" w:history="1">
        <w:r w:rsidRPr="00A80AEE">
          <w:rPr>
            <w:rFonts w:ascii="Times New Roman" w:eastAsia="Times New Roman" w:hAnsi="Times New Roman"/>
            <w:color w:val="000000"/>
            <w:sz w:val="28"/>
            <w:szCs w:val="28"/>
            <w:lang w:eastAsia="ru-RU"/>
          </w:rPr>
          <w:t>особых</w:t>
        </w:r>
      </w:hyperlink>
      <w:r w:rsidRPr="00A80AEE">
        <w:rPr>
          <w:rFonts w:ascii="Times New Roman" w:eastAsia="Times New Roman" w:hAnsi="Times New Roman"/>
          <w:color w:val="000000"/>
          <w:sz w:val="28"/>
          <w:szCs w:val="28"/>
          <w:lang w:eastAsia="ru-RU"/>
        </w:rPr>
        <w:t> </w:t>
      </w:r>
      <w:hyperlink r:id="rId57" w:tgtFrame="_blank" w:history="1">
        <w:r w:rsidRPr="00A80AEE">
          <w:rPr>
            <w:rFonts w:ascii="Times New Roman" w:eastAsia="Times New Roman" w:hAnsi="Times New Roman"/>
            <w:color w:val="000000"/>
            <w:sz w:val="28"/>
            <w:szCs w:val="28"/>
            <w:lang w:eastAsia="ru-RU"/>
          </w:rPr>
          <w:t>усилий</w:t>
        </w:r>
      </w:hyperlink>
      <w:r w:rsidRPr="00A80AEE">
        <w:rPr>
          <w:rFonts w:ascii="Times New Roman" w:eastAsia="Times New Roman" w:hAnsi="Times New Roman"/>
          <w:color w:val="000000"/>
          <w:sz w:val="28"/>
          <w:szCs w:val="28"/>
          <w:lang w:eastAsia="ru-RU"/>
        </w:rPr>
        <w:t> внутреннее сопротивление, когда нужно было сделать что-то вам неприятное (например, пойти на дежу</w:t>
      </w:r>
      <w:r w:rsidRPr="00A80AEE">
        <w:rPr>
          <w:rFonts w:ascii="Times New Roman" w:eastAsia="Times New Roman" w:hAnsi="Times New Roman"/>
          <w:color w:val="000000"/>
          <w:sz w:val="28"/>
          <w:szCs w:val="28"/>
          <w:lang w:eastAsia="ru-RU"/>
        </w:rPr>
        <w:t>р</w:t>
      </w:r>
      <w:r w:rsidRPr="00A80AEE">
        <w:rPr>
          <w:rFonts w:ascii="Times New Roman" w:eastAsia="Times New Roman" w:hAnsi="Times New Roman"/>
          <w:color w:val="000000"/>
          <w:sz w:val="28"/>
          <w:szCs w:val="28"/>
          <w:lang w:eastAsia="ru-RU"/>
        </w:rPr>
        <w:t>ство в выходной день)?</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Когда попадаете в конфликтную ситуацию на работе (учебе) или в быту, в состоянии ли вы взять себя в руки настолько, чтобы взглянуть на нее с максимальной объективностью?</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Если вам прописана диета, сможете ли вы преодолеть все кулина</w:t>
      </w:r>
      <w:r w:rsidRPr="00A80AEE">
        <w:rPr>
          <w:rFonts w:ascii="Times New Roman" w:eastAsia="Times New Roman" w:hAnsi="Times New Roman"/>
          <w:color w:val="000000"/>
          <w:sz w:val="28"/>
          <w:szCs w:val="28"/>
          <w:lang w:eastAsia="ru-RU"/>
        </w:rPr>
        <w:t>р</w:t>
      </w:r>
      <w:r w:rsidRPr="00A80AEE">
        <w:rPr>
          <w:rFonts w:ascii="Times New Roman" w:eastAsia="Times New Roman" w:hAnsi="Times New Roman"/>
          <w:color w:val="000000"/>
          <w:sz w:val="28"/>
          <w:szCs w:val="28"/>
          <w:lang w:eastAsia="ru-RU"/>
        </w:rPr>
        <w:t>ные соблазны?</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Найдете ли вы силы утром встать раньше </w:t>
      </w:r>
      <w:proofErr w:type="gramStart"/>
      <w:r w:rsidRPr="00A80AEE">
        <w:rPr>
          <w:rFonts w:ascii="Times New Roman" w:eastAsia="Times New Roman" w:hAnsi="Times New Roman"/>
          <w:color w:val="000000"/>
          <w:sz w:val="28"/>
          <w:szCs w:val="28"/>
          <w:lang w:eastAsia="ru-RU"/>
        </w:rPr>
        <w:t>обычного</w:t>
      </w:r>
      <w:proofErr w:type="gramEnd"/>
      <w:r w:rsidRPr="00A80AEE">
        <w:rPr>
          <w:rFonts w:ascii="Times New Roman" w:eastAsia="Times New Roman" w:hAnsi="Times New Roman"/>
          <w:color w:val="000000"/>
          <w:sz w:val="28"/>
          <w:szCs w:val="28"/>
          <w:lang w:eastAsia="ru-RU"/>
        </w:rPr>
        <w:t>, как было з</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планировано вечером?</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Останетесь ли вы на месте происшествия, чтобы дать свидетельские показания?</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Быстро ли вы отвечаете на письма?</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Если у вас вызывает страх предстоящий полет на самолете или п</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сещение зубоврачебного кабинета, сумеете ли вы без особого труда преодолеть это чувство и в последний момент не изменить своего намерения?</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Будете ли вы принимать очень неприятное лекарство, которое вам рекомендовал врач?</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lastRenderedPageBreak/>
        <w:t>Сдержите ли вы </w:t>
      </w:r>
      <w:hyperlink r:id="rId58" w:tgtFrame="_blank" w:history="1">
        <w:r w:rsidRPr="00A80AEE">
          <w:rPr>
            <w:rFonts w:ascii="Times New Roman" w:eastAsia="Times New Roman" w:hAnsi="Times New Roman"/>
            <w:color w:val="000000"/>
            <w:sz w:val="28"/>
            <w:szCs w:val="28"/>
            <w:lang w:eastAsia="ru-RU"/>
          </w:rPr>
          <w:t>данное</w:t>
        </w:r>
      </w:hyperlink>
      <w:r w:rsidRPr="00A80AEE">
        <w:rPr>
          <w:rFonts w:ascii="Times New Roman" w:eastAsia="Times New Roman" w:hAnsi="Times New Roman"/>
          <w:color w:val="000000"/>
          <w:sz w:val="28"/>
          <w:szCs w:val="28"/>
          <w:lang w:eastAsia="ru-RU"/>
        </w:rPr>
        <w:t> сгоряча обещание, даже если его выполн</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ние принесет вам немало хлопот, являетесь ли вы человеком слова?</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Без колебаний ли вы отправляетесь в поездку в незнакомый город, если это необходимо?</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Строго ли вы придерживаетесь распорядка дня: времени пробужд</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приема пищи, </w:t>
      </w:r>
      <w:hyperlink r:id="rId59" w:tgtFrame="_blank" w:history="1">
        <w:r w:rsidRPr="00A80AEE">
          <w:rPr>
            <w:rFonts w:ascii="Times New Roman" w:eastAsia="Times New Roman" w:hAnsi="Times New Roman"/>
            <w:color w:val="000000"/>
            <w:sz w:val="28"/>
            <w:szCs w:val="28"/>
            <w:lang w:eastAsia="ru-RU"/>
          </w:rPr>
          <w:t>занятий</w:t>
        </w:r>
      </w:hyperlink>
      <w:r w:rsidRPr="00A80AEE">
        <w:rPr>
          <w:rFonts w:ascii="Times New Roman" w:eastAsia="Times New Roman" w:hAnsi="Times New Roman"/>
          <w:color w:val="000000"/>
          <w:sz w:val="28"/>
          <w:szCs w:val="28"/>
          <w:lang w:eastAsia="ru-RU"/>
        </w:rPr>
        <w:t>, уборки и прочих дел?</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Относитесь ли вы неодобрительно к библиотечным задолжникам?</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Самая интересная телепередача не заставит вас отложить выполн</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ние срочной и </w:t>
      </w:r>
      <w:hyperlink r:id="rId60" w:tgtFrame="_blank" w:history="1">
        <w:r w:rsidRPr="00A80AEE">
          <w:rPr>
            <w:rFonts w:ascii="Times New Roman" w:eastAsia="Times New Roman" w:hAnsi="Times New Roman"/>
            <w:color w:val="000000"/>
            <w:sz w:val="28"/>
            <w:szCs w:val="28"/>
            <w:lang w:eastAsia="ru-RU"/>
          </w:rPr>
          <w:t>важной</w:t>
        </w:r>
      </w:hyperlink>
      <w:r w:rsidRPr="00A80AEE">
        <w:rPr>
          <w:rFonts w:ascii="Times New Roman" w:eastAsia="Times New Roman" w:hAnsi="Times New Roman"/>
          <w:color w:val="000000"/>
          <w:sz w:val="28"/>
          <w:szCs w:val="28"/>
          <w:lang w:eastAsia="ru-RU"/>
        </w:rPr>
        <w:t> работы. Так ли это?</w:t>
      </w:r>
    </w:p>
    <w:p w:rsidR="00A80AEE" w:rsidRPr="00A80AEE" w:rsidRDefault="00A80AEE" w:rsidP="00E84EA8">
      <w:pPr>
        <w:numPr>
          <w:ilvl w:val="0"/>
          <w:numId w:val="66"/>
        </w:numPr>
        <w:shd w:val="clear" w:color="auto" w:fill="FFFFFF"/>
        <w:tabs>
          <w:tab w:val="num" w:pos="0"/>
          <w:tab w:val="num" w:pos="426"/>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Сможете ли вы прервать ссору и замолчать, какими бы обидными ни казались вам </w:t>
      </w:r>
      <w:hyperlink r:id="rId61" w:tgtFrame="_blank" w:history="1">
        <w:r w:rsidRPr="00A80AEE">
          <w:rPr>
            <w:rFonts w:ascii="Times New Roman" w:eastAsia="Times New Roman" w:hAnsi="Times New Roman"/>
            <w:color w:val="000000"/>
            <w:sz w:val="28"/>
            <w:szCs w:val="28"/>
            <w:lang w:eastAsia="ru-RU"/>
          </w:rPr>
          <w:t>слова</w:t>
        </w:r>
      </w:hyperlink>
      <w:r w:rsidRPr="00A80AEE">
        <w:rPr>
          <w:rFonts w:eastAsia="Times New Roman"/>
          <w:lang w:eastAsia="ru-RU"/>
        </w:rPr>
        <w:t xml:space="preserve"> </w:t>
      </w:r>
      <w:r w:rsidRPr="00A80AEE">
        <w:rPr>
          <w:rFonts w:ascii="Times New Roman" w:eastAsia="Times New Roman" w:hAnsi="Times New Roman"/>
          <w:color w:val="000000"/>
          <w:sz w:val="28"/>
          <w:szCs w:val="28"/>
          <w:lang w:eastAsia="ru-RU"/>
        </w:rPr>
        <w:t>противоположной стороны?</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bCs/>
          <w:sz w:val="28"/>
          <w:szCs w:val="28"/>
          <w:shd w:val="clear" w:color="auto" w:fill="FFFFFF"/>
          <w:lang w:eastAsia="ru-RU"/>
        </w:rPr>
        <w:t>Обработка и интерпретация результатов подсчитывалась следующим о</w:t>
      </w:r>
      <w:r w:rsidRPr="00A80AEE">
        <w:rPr>
          <w:rFonts w:ascii="Times New Roman" w:eastAsia="Times New Roman" w:hAnsi="Times New Roman"/>
          <w:bCs/>
          <w:sz w:val="28"/>
          <w:szCs w:val="28"/>
          <w:shd w:val="clear" w:color="auto" w:fill="FFFFFF"/>
          <w:lang w:eastAsia="ru-RU"/>
        </w:rPr>
        <w:t>б</w:t>
      </w:r>
      <w:r w:rsidRPr="00A80AEE">
        <w:rPr>
          <w:rFonts w:ascii="Times New Roman" w:eastAsia="Times New Roman" w:hAnsi="Times New Roman"/>
          <w:bCs/>
          <w:sz w:val="28"/>
          <w:szCs w:val="28"/>
          <w:shd w:val="clear" w:color="auto" w:fill="FFFFFF"/>
          <w:lang w:eastAsia="ru-RU"/>
        </w:rPr>
        <w:t xml:space="preserve">разом: </w:t>
      </w:r>
      <w:r w:rsidRPr="00A80AEE">
        <w:rPr>
          <w:rFonts w:ascii="Times New Roman" w:eastAsia="Times New Roman" w:hAnsi="Times New Roman"/>
          <w:sz w:val="28"/>
          <w:szCs w:val="28"/>
          <w:lang w:eastAsia="ru-RU"/>
        </w:rPr>
        <w:t>подсчитывается общая сумма набранных</w:t>
      </w:r>
      <w:r w:rsidRPr="00A80AEE">
        <w:rPr>
          <w:rFonts w:ascii="Times New Roman" w:eastAsia="Times New Roman" w:hAnsi="Times New Roman"/>
          <w:color w:val="000000"/>
          <w:sz w:val="28"/>
          <w:szCs w:val="28"/>
          <w:lang w:eastAsia="ru-RU"/>
        </w:rPr>
        <w:t> </w:t>
      </w:r>
      <w:hyperlink r:id="rId62" w:tgtFrame="_blank" w:history="1">
        <w:r w:rsidRPr="00A80AEE">
          <w:rPr>
            <w:rFonts w:ascii="Times New Roman" w:eastAsia="Times New Roman" w:hAnsi="Times New Roman"/>
            <w:color w:val="000000"/>
            <w:sz w:val="28"/>
            <w:szCs w:val="28"/>
            <w:lang w:eastAsia="ru-RU"/>
          </w:rPr>
          <w:t>баллов</w:t>
        </w:r>
      </w:hyperlink>
      <w:r w:rsidRPr="00A80AEE">
        <w:rPr>
          <w:rFonts w:ascii="Times New Roman" w:eastAsia="Times New Roman" w:hAnsi="Times New Roman"/>
          <w:sz w:val="28"/>
          <w:szCs w:val="28"/>
          <w:lang w:eastAsia="ru-RU"/>
        </w:rPr>
        <w:t>. Если она находится в пределах:</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от 0 до 12 баллов – у Вас</w:t>
      </w:r>
      <w:r w:rsidRPr="00A80AEE">
        <w:rPr>
          <w:rFonts w:ascii="Times New Roman" w:eastAsia="Times New Roman" w:hAnsi="Times New Roman"/>
          <w:color w:val="000000"/>
          <w:sz w:val="28"/>
          <w:szCs w:val="28"/>
          <w:lang w:eastAsia="ru-RU"/>
        </w:rPr>
        <w:t> </w:t>
      </w:r>
      <w:hyperlink r:id="rId63" w:tgtFrame="_blank" w:history="1">
        <w:r w:rsidRPr="00A80AEE">
          <w:rPr>
            <w:rFonts w:ascii="Times New Roman" w:eastAsia="Times New Roman" w:hAnsi="Times New Roman"/>
            <w:color w:val="000000"/>
            <w:sz w:val="28"/>
            <w:szCs w:val="28"/>
            <w:lang w:eastAsia="ru-RU"/>
          </w:rPr>
          <w:t>слабая</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сила воли, Вас легко переубедить. Одн</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ко, знание своих «слабых мест»</w:t>
      </w:r>
      <w:r w:rsidRPr="00A80AEE">
        <w:rPr>
          <w:rFonts w:ascii="Times New Roman" w:eastAsia="Times New Roman" w:hAnsi="Times New Roman"/>
          <w:color w:val="000000"/>
          <w:sz w:val="28"/>
          <w:szCs w:val="28"/>
          <w:lang w:eastAsia="ru-RU"/>
        </w:rPr>
        <w:t> </w:t>
      </w:r>
      <w:hyperlink r:id="rId64" w:tgtFrame="_blank" w:history="1">
        <w:r w:rsidRPr="00A80AEE">
          <w:rPr>
            <w:rFonts w:ascii="Times New Roman" w:eastAsia="Times New Roman" w:hAnsi="Times New Roman"/>
            <w:color w:val="000000"/>
            <w:sz w:val="28"/>
            <w:szCs w:val="28"/>
            <w:lang w:eastAsia="ru-RU"/>
          </w:rPr>
          <w:t>делает</w:t>
        </w:r>
      </w:hyperlink>
      <w:r w:rsidRPr="00A80AEE">
        <w:rPr>
          <w:rFonts w:ascii="Times New Roman" w:eastAsia="Times New Roman" w:hAnsi="Times New Roman"/>
          <w:color w:val="000000"/>
          <w:sz w:val="28"/>
          <w:szCs w:val="28"/>
          <w:lang w:eastAsia="ru-RU"/>
        </w:rPr>
        <w:t> </w:t>
      </w:r>
      <w:hyperlink r:id="rId65" w:tgtFrame="_blank" w:history="1">
        <w:r w:rsidRPr="00A80AEE">
          <w:rPr>
            <w:rFonts w:ascii="Times New Roman" w:eastAsia="Times New Roman" w:hAnsi="Times New Roman"/>
            <w:color w:val="000000"/>
            <w:sz w:val="28"/>
            <w:szCs w:val="28"/>
            <w:lang w:eastAsia="ru-RU"/>
          </w:rPr>
          <w:t>человека</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более</w:t>
      </w:r>
      <w:r w:rsidRPr="00A80AEE">
        <w:rPr>
          <w:rFonts w:ascii="Times New Roman" w:eastAsia="Times New Roman" w:hAnsi="Times New Roman"/>
          <w:color w:val="000000"/>
          <w:sz w:val="28"/>
          <w:szCs w:val="28"/>
          <w:lang w:eastAsia="ru-RU"/>
        </w:rPr>
        <w:t> </w:t>
      </w:r>
      <w:hyperlink r:id="rId66" w:tgtFrame="_blank" w:history="1">
        <w:r w:rsidRPr="00A80AEE">
          <w:rPr>
            <w:rFonts w:ascii="Times New Roman" w:eastAsia="Times New Roman" w:hAnsi="Times New Roman"/>
            <w:color w:val="000000"/>
            <w:sz w:val="28"/>
            <w:szCs w:val="28"/>
            <w:lang w:eastAsia="ru-RU"/>
          </w:rPr>
          <w:t>сильным</w:t>
        </w:r>
      </w:hyperlink>
      <w:r w:rsidRPr="00A80AEE">
        <w:rPr>
          <w:rFonts w:ascii="Times New Roman" w:eastAsia="Times New Roman" w:hAnsi="Times New Roman"/>
          <w:sz w:val="28"/>
          <w:szCs w:val="28"/>
          <w:lang w:eastAsia="ru-RU"/>
        </w:rPr>
        <w:t>. Работайте над собой, совершенствуя свою волевую регуляцию;</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от 13 до 21 баллов – у Вас сила воли</w:t>
      </w:r>
      <w:r w:rsidRPr="00A80AEE">
        <w:rPr>
          <w:rFonts w:ascii="Times New Roman" w:eastAsia="Times New Roman" w:hAnsi="Times New Roman"/>
          <w:color w:val="000000"/>
          <w:sz w:val="28"/>
          <w:szCs w:val="28"/>
          <w:lang w:eastAsia="ru-RU"/>
        </w:rPr>
        <w:t> </w:t>
      </w:r>
      <w:hyperlink r:id="rId67" w:tgtFrame="_blank" w:history="1">
        <w:r w:rsidRPr="00A80AEE">
          <w:rPr>
            <w:rFonts w:ascii="Times New Roman" w:eastAsia="Times New Roman" w:hAnsi="Times New Roman"/>
            <w:color w:val="000000"/>
            <w:sz w:val="28"/>
            <w:szCs w:val="28"/>
            <w:lang w:eastAsia="ru-RU"/>
          </w:rPr>
          <w:t>средняя</w:t>
        </w:r>
      </w:hyperlink>
      <w:r w:rsidRPr="00A80AEE">
        <w:rPr>
          <w:rFonts w:ascii="Times New Roman" w:eastAsia="Times New Roman" w:hAnsi="Times New Roman"/>
          <w:sz w:val="28"/>
          <w:szCs w:val="28"/>
          <w:lang w:eastAsia="ru-RU"/>
        </w:rPr>
        <w:t>. В различных</w:t>
      </w:r>
      <w:r w:rsidRPr="00A80AEE">
        <w:rPr>
          <w:rFonts w:ascii="Times New Roman" w:eastAsia="Times New Roman" w:hAnsi="Times New Roman"/>
          <w:color w:val="000000"/>
          <w:sz w:val="28"/>
          <w:szCs w:val="28"/>
          <w:lang w:eastAsia="ru-RU"/>
        </w:rPr>
        <w:t> </w:t>
      </w:r>
      <w:hyperlink r:id="rId68" w:tgtFrame="_blank" w:history="1">
        <w:r w:rsidRPr="00A80AEE">
          <w:rPr>
            <w:rFonts w:ascii="Times New Roman" w:eastAsia="Times New Roman" w:hAnsi="Times New Roman"/>
            <w:color w:val="000000"/>
            <w:sz w:val="28"/>
            <w:szCs w:val="28"/>
            <w:lang w:eastAsia="ru-RU"/>
          </w:rPr>
          <w:t>ситуациях</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 xml:space="preserve">Вы действуете по-разному, </w:t>
      </w:r>
      <w:hyperlink r:id="rId69" w:tgtFrame="_blank" w:history="1">
        <w:r w:rsidRPr="00A80AEE">
          <w:rPr>
            <w:rFonts w:ascii="Times New Roman" w:eastAsia="Times New Roman" w:hAnsi="Times New Roman"/>
            <w:color w:val="000000"/>
            <w:sz w:val="28"/>
            <w:szCs w:val="28"/>
            <w:lang w:eastAsia="ru-RU"/>
          </w:rPr>
          <w:t>иногда</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проявляя чудеса уступчивости и податливости, а иногда – настойчивость и упорство. Именно в этой мобильности и неодинак</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вости заключается Ваша привлекательность в</w:t>
      </w:r>
      <w:r w:rsidRPr="00A80AEE">
        <w:rPr>
          <w:rFonts w:ascii="Times New Roman" w:eastAsia="Times New Roman" w:hAnsi="Times New Roman"/>
          <w:color w:val="000000"/>
          <w:sz w:val="28"/>
          <w:szCs w:val="28"/>
          <w:lang w:eastAsia="ru-RU"/>
        </w:rPr>
        <w:t> </w:t>
      </w:r>
      <w:hyperlink r:id="rId70" w:tgtFrame="_blank" w:history="1">
        <w:r w:rsidRPr="00A80AEE">
          <w:rPr>
            <w:rFonts w:ascii="Times New Roman" w:eastAsia="Times New Roman" w:hAnsi="Times New Roman"/>
            <w:color w:val="000000"/>
            <w:sz w:val="28"/>
            <w:szCs w:val="28"/>
            <w:lang w:eastAsia="ru-RU"/>
          </w:rPr>
          <w:t>общении</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и делах;</w:t>
      </w:r>
    </w:p>
    <w:p w:rsidR="00A80AEE" w:rsidRPr="00A80AEE" w:rsidRDefault="00A80AEE" w:rsidP="00E84EA8">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от 22 до 30 баллов – у Вас большая сила воли, Вы волевой</w:t>
      </w:r>
      <w:r w:rsidRPr="00A80AEE">
        <w:rPr>
          <w:rFonts w:ascii="Times New Roman" w:eastAsia="Times New Roman" w:hAnsi="Times New Roman"/>
          <w:color w:val="000000"/>
          <w:sz w:val="28"/>
          <w:szCs w:val="28"/>
          <w:lang w:eastAsia="ru-RU"/>
        </w:rPr>
        <w:t> </w:t>
      </w:r>
      <w:hyperlink r:id="rId71" w:tgtFrame="_blank" w:history="1">
        <w:r w:rsidRPr="00A80AEE">
          <w:rPr>
            <w:rFonts w:ascii="Times New Roman" w:eastAsia="Times New Roman" w:hAnsi="Times New Roman"/>
            <w:color w:val="000000"/>
            <w:sz w:val="28"/>
            <w:szCs w:val="28"/>
            <w:lang w:eastAsia="ru-RU"/>
          </w:rPr>
          <w:t>человек</w:t>
        </w:r>
      </w:hyperlink>
      <w:r w:rsidRPr="00A80AEE">
        <w:rPr>
          <w:rFonts w:ascii="Times New Roman" w:eastAsia="Times New Roman" w:hAnsi="Times New Roman"/>
          <w:sz w:val="28"/>
          <w:szCs w:val="28"/>
          <w:lang w:eastAsia="ru-RU"/>
        </w:rPr>
        <w:t>. Одн</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ко, помните что Вы не одни, а уступки, компромиссы и переговоры тоже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водят к успеху в</w:t>
      </w:r>
      <w:r w:rsidRPr="00A80AEE">
        <w:rPr>
          <w:rFonts w:ascii="Times New Roman" w:eastAsia="Times New Roman" w:hAnsi="Times New Roman"/>
          <w:color w:val="000000"/>
          <w:sz w:val="28"/>
          <w:szCs w:val="28"/>
          <w:lang w:eastAsia="ru-RU"/>
        </w:rPr>
        <w:t> </w:t>
      </w:r>
      <w:hyperlink r:id="rId72" w:tgtFrame="_blank" w:history="1">
        <w:r w:rsidRPr="00A80AEE">
          <w:rPr>
            <w:rFonts w:ascii="Times New Roman" w:eastAsia="Times New Roman" w:hAnsi="Times New Roman"/>
            <w:color w:val="000000"/>
            <w:sz w:val="28"/>
            <w:szCs w:val="28"/>
            <w:lang w:eastAsia="ru-RU"/>
          </w:rPr>
          <w:t>общении</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и делах. Источник литературы: «</w:t>
      </w:r>
      <w:hyperlink r:id="rId73" w:history="1">
        <w:r w:rsidRPr="00A80AEE">
          <w:rPr>
            <w:rFonts w:ascii="Times New Roman" w:eastAsia="Times New Roman" w:hAnsi="Times New Roman"/>
            <w:color w:val="000000"/>
            <w:sz w:val="28"/>
            <w:szCs w:val="28"/>
            <w:lang w:eastAsia="ru-RU"/>
          </w:rPr>
          <w:t>psyoffice.ru</w:t>
        </w:r>
      </w:hyperlink>
      <w:r w:rsidRPr="00A80AEE">
        <w:rPr>
          <w:rFonts w:ascii="Times New Roman" w:eastAsia="Times New Roman" w:hAnsi="Times New Roman"/>
          <w:sz w:val="28"/>
          <w:szCs w:val="28"/>
          <w:lang w:eastAsia="ru-RU"/>
        </w:rPr>
        <w:t>»</w:t>
      </w:r>
      <w:r w:rsidRPr="00A80AEE">
        <w:rPr>
          <w:rFonts w:ascii="Times New Roman" w:eastAsia="Times New Roman" w:hAnsi="Times New Roman"/>
          <w:color w:val="000000"/>
          <w:sz w:val="28"/>
          <w:szCs w:val="28"/>
          <w:lang w:eastAsia="ru-RU"/>
        </w:rPr>
        <w:t> «</w:t>
      </w:r>
      <w:hyperlink r:id="rId74" w:history="1">
        <w:r w:rsidRPr="00A80AEE">
          <w:rPr>
            <w:rFonts w:ascii="Times New Roman" w:eastAsia="Times New Roman" w:hAnsi="Times New Roman"/>
            <w:color w:val="000000"/>
            <w:sz w:val="28"/>
            <w:szCs w:val="28"/>
            <w:lang w:eastAsia="ru-RU"/>
          </w:rPr>
          <w:t>ПСИХОДИАГНОСТИЧЕСКИЕ МЕТОДИКИ</w:t>
        </w:r>
      </w:hyperlink>
      <w:r w:rsidRPr="00A80AEE">
        <w:rPr>
          <w:rFonts w:ascii="Times New Roman" w:eastAsia="Times New Roman" w:hAnsi="Times New Roman"/>
          <w:sz w:val="28"/>
          <w:szCs w:val="28"/>
          <w:lang w:eastAsia="ru-RU"/>
        </w:rPr>
        <w:t>»</w:t>
      </w:r>
      <w:r w:rsidRPr="00A80AEE">
        <w:rPr>
          <w:rFonts w:ascii="Times New Roman" w:eastAsia="Times New Roman" w:hAnsi="Times New Roman"/>
          <w:color w:val="000000"/>
          <w:sz w:val="28"/>
          <w:szCs w:val="28"/>
          <w:lang w:eastAsia="ru-RU"/>
        </w:rPr>
        <w:t> </w:t>
      </w:r>
      <w:hyperlink r:id="rId75" w:history="1">
        <w:r w:rsidRPr="00A80AEE">
          <w:rPr>
            <w:rFonts w:ascii="Times New Roman" w:eastAsia="Times New Roman" w:hAnsi="Times New Roman"/>
            <w:color w:val="000000"/>
            <w:sz w:val="28"/>
            <w:szCs w:val="28"/>
            <w:lang w:eastAsia="ru-RU"/>
          </w:rPr>
          <w:t>Диагностика личности</w:t>
        </w:r>
      </w:hyperlink>
      <w:r w:rsidRPr="00A80AEE">
        <w:rPr>
          <w:rFonts w:ascii="Times New Roman" w:eastAsia="Times New Roman" w:hAnsi="Times New Roman"/>
          <w:sz w:val="28"/>
          <w:szCs w:val="28"/>
          <w:lang w:eastAsia="ru-RU"/>
        </w:rPr>
        <w:t>.</w:t>
      </w:r>
    </w:p>
    <w:p w:rsidR="00A80AEE" w:rsidRPr="00A80AEE" w:rsidRDefault="00A80AEE" w:rsidP="00E84EA8">
      <w:pPr>
        <w:spacing w:after="0" w:line="240" w:lineRule="auto"/>
        <w:ind w:firstLine="709"/>
        <w:jc w:val="both"/>
        <w:rPr>
          <w:rFonts w:eastAsia="Times New Roman"/>
          <w:lang w:eastAsia="ru-RU"/>
        </w:rPr>
      </w:pPr>
      <w:r w:rsidRPr="00A80AEE">
        <w:rPr>
          <w:rFonts w:ascii="Times New Roman" w:eastAsia="Times New Roman" w:hAnsi="Times New Roman"/>
          <w:sz w:val="28"/>
          <w:szCs w:val="28"/>
          <w:lang w:eastAsia="ru-RU"/>
        </w:rPr>
        <w:t>Результаты диагностики представлены в таблице 5 и на рисунке 5.</w:t>
      </w: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 5</w:t>
      </w:r>
    </w:p>
    <w:p w:rsidR="00A80AEE" w:rsidRPr="00A80AEE" w:rsidRDefault="00A80AEE" w:rsidP="00A80AEE">
      <w:pPr>
        <w:spacing w:after="0" w:line="240" w:lineRule="auto"/>
        <w:ind w:firstLine="709"/>
        <w:jc w:val="center"/>
        <w:rPr>
          <w:rFonts w:ascii="Times New Roman" w:hAnsi="Times New Roman"/>
          <w:b/>
          <w:sz w:val="28"/>
          <w:szCs w:val="28"/>
        </w:rPr>
      </w:pPr>
      <w:r w:rsidRPr="00A80AEE">
        <w:rPr>
          <w:rFonts w:ascii="Times New Roman" w:hAnsi="Times New Roman"/>
          <w:b/>
          <w:sz w:val="28"/>
          <w:szCs w:val="28"/>
        </w:rPr>
        <w:t>Уровни силы воли</w:t>
      </w:r>
    </w:p>
    <w:p w:rsidR="00A80AEE" w:rsidRPr="00A80AEE" w:rsidRDefault="00A80AEE" w:rsidP="00A80AEE">
      <w:pPr>
        <w:spacing w:after="0" w:line="240" w:lineRule="auto"/>
        <w:ind w:firstLine="709"/>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410"/>
        <w:gridCol w:w="1950"/>
      </w:tblGrid>
      <w:tr w:rsidR="00A80AEE" w:rsidRPr="00A80AEE" w:rsidTr="000A4BED">
        <w:trPr>
          <w:trHeight w:val="431"/>
          <w:jc w:val="center"/>
        </w:trPr>
        <w:tc>
          <w:tcPr>
            <w:tcW w:w="294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уровни</w:t>
            </w:r>
          </w:p>
        </w:tc>
        <w:tc>
          <w:tcPr>
            <w:tcW w:w="226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2016-2017</w:t>
            </w:r>
          </w:p>
        </w:tc>
        <w:tc>
          <w:tcPr>
            <w:tcW w:w="241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2017-2018</w:t>
            </w:r>
          </w:p>
        </w:tc>
        <w:tc>
          <w:tcPr>
            <w:tcW w:w="19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2018-2019</w:t>
            </w:r>
          </w:p>
        </w:tc>
      </w:tr>
      <w:tr w:rsidR="00A80AEE" w:rsidRPr="00A80AEE" w:rsidTr="000A4BED">
        <w:trPr>
          <w:trHeight w:val="431"/>
          <w:jc w:val="center"/>
        </w:trPr>
        <w:tc>
          <w:tcPr>
            <w:tcW w:w="294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Слабая сила воли</w:t>
            </w:r>
          </w:p>
        </w:tc>
        <w:tc>
          <w:tcPr>
            <w:tcW w:w="226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1,40%</w:t>
            </w:r>
          </w:p>
        </w:tc>
        <w:tc>
          <w:tcPr>
            <w:tcW w:w="19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4"/>
                <w:lang w:eastAsia="ru-RU"/>
              </w:rPr>
            </w:pPr>
            <w:r w:rsidRPr="00A80AEE">
              <w:rPr>
                <w:rFonts w:ascii="Times New Roman" w:eastAsia="Times New Roman" w:hAnsi="Times New Roman"/>
                <w:sz w:val="24"/>
                <w:szCs w:val="24"/>
                <w:lang w:eastAsia="ru-RU"/>
              </w:rPr>
              <w:t>1,30%</w:t>
            </w:r>
          </w:p>
        </w:tc>
      </w:tr>
      <w:tr w:rsidR="00A80AEE" w:rsidRPr="00A80AEE" w:rsidTr="000A4BED">
        <w:trPr>
          <w:trHeight w:val="431"/>
          <w:jc w:val="center"/>
        </w:trPr>
        <w:tc>
          <w:tcPr>
            <w:tcW w:w="294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Средняя сила воли</w:t>
            </w:r>
          </w:p>
        </w:tc>
        <w:tc>
          <w:tcPr>
            <w:tcW w:w="226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46,40%</w:t>
            </w:r>
          </w:p>
        </w:tc>
        <w:tc>
          <w:tcPr>
            <w:tcW w:w="241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66,3%</w:t>
            </w:r>
          </w:p>
        </w:tc>
        <w:tc>
          <w:tcPr>
            <w:tcW w:w="19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4"/>
                <w:lang w:eastAsia="ru-RU"/>
              </w:rPr>
            </w:pPr>
            <w:r w:rsidRPr="00A80AEE">
              <w:rPr>
                <w:rFonts w:ascii="Times New Roman" w:eastAsia="Times New Roman" w:hAnsi="Times New Roman"/>
                <w:sz w:val="24"/>
                <w:szCs w:val="24"/>
                <w:lang w:eastAsia="ru-RU"/>
              </w:rPr>
              <w:t>56,20%</w:t>
            </w:r>
          </w:p>
        </w:tc>
      </w:tr>
      <w:tr w:rsidR="00A80AEE" w:rsidRPr="00A80AEE" w:rsidTr="000A4BED">
        <w:trPr>
          <w:jc w:val="center"/>
        </w:trPr>
        <w:tc>
          <w:tcPr>
            <w:tcW w:w="2943"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Сильная сила воли</w:t>
            </w:r>
          </w:p>
        </w:tc>
        <w:tc>
          <w:tcPr>
            <w:tcW w:w="226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53,50%</w:t>
            </w:r>
          </w:p>
        </w:tc>
        <w:tc>
          <w:tcPr>
            <w:tcW w:w="241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32,30%</w:t>
            </w:r>
          </w:p>
        </w:tc>
        <w:tc>
          <w:tcPr>
            <w:tcW w:w="1950"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4"/>
                <w:lang w:eastAsia="ru-RU"/>
              </w:rPr>
            </w:pPr>
            <w:r w:rsidRPr="00A80AEE">
              <w:rPr>
                <w:rFonts w:ascii="Times New Roman" w:eastAsia="Times New Roman" w:hAnsi="Times New Roman"/>
                <w:sz w:val="24"/>
                <w:szCs w:val="24"/>
                <w:lang w:eastAsia="ru-RU"/>
              </w:rPr>
              <w:t>42,50%</w:t>
            </w:r>
          </w:p>
        </w:tc>
      </w:tr>
    </w:tbl>
    <w:p w:rsidR="00A80AEE" w:rsidRPr="00A80AEE" w:rsidRDefault="00A80AEE" w:rsidP="00A80AEE">
      <w:pPr>
        <w:spacing w:after="0" w:line="240" w:lineRule="auto"/>
        <w:jc w:val="both"/>
        <w:rPr>
          <w:rFonts w:ascii="Times New Roman" w:eastAsia="Times New Roman" w:hAnsi="Times New Roman"/>
          <w:sz w:val="28"/>
          <w:szCs w:val="28"/>
          <w:lang w:eastAsia="ru-RU"/>
        </w:rPr>
      </w:pPr>
    </w:p>
    <w:p w:rsidR="00A80AEE" w:rsidRPr="00A80AEE" w:rsidRDefault="00A80AEE" w:rsidP="00A80AEE">
      <w:pPr>
        <w:spacing w:after="0" w:line="240" w:lineRule="auto"/>
        <w:rPr>
          <w:rFonts w:ascii="Times New Roman" w:eastAsia="Times New Roman" w:hAnsi="Times New Roman"/>
          <w:sz w:val="28"/>
          <w:szCs w:val="28"/>
          <w:lang w:eastAsia="ru-RU"/>
        </w:rPr>
      </w:pPr>
      <w:r w:rsidRPr="00A80AEE">
        <w:rPr>
          <w:rFonts w:eastAsia="Times New Roman"/>
          <w:noProof/>
          <w:lang w:eastAsia="ru-RU"/>
        </w:rPr>
        <w:lastRenderedPageBreak/>
        <w:drawing>
          <wp:inline distT="0" distB="0" distL="0" distR="0" wp14:anchorId="32E33C09" wp14:editId="5282EC73">
            <wp:extent cx="6000115" cy="274320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5</w:t>
      </w: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p>
    <w:p w:rsidR="00A80AEE" w:rsidRPr="00A80AEE" w:rsidRDefault="005A69B9" w:rsidP="00A80A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В</w:t>
      </w:r>
      <w:r w:rsidRPr="005A69B9">
        <w:rPr>
          <w:rFonts w:ascii="Times New Roman" w:eastAsia="Times New Roman" w:hAnsi="Times New Roman"/>
          <w:i/>
          <w:sz w:val="28"/>
          <w:szCs w:val="28"/>
          <w:lang w:eastAsia="ru-RU"/>
        </w:rPr>
        <w:t>ывод:</w:t>
      </w:r>
      <w:r w:rsidRPr="00A80AEE">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В данной параллели 4-х классов обучалось 72 ребенка. В данной диагн</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 xml:space="preserve">стике в 2016-2017 учебном году участвовали 71 </w:t>
      </w:r>
      <w:proofErr w:type="gramStart"/>
      <w:r w:rsidR="00A80AEE" w:rsidRPr="00A80AEE">
        <w:rPr>
          <w:rFonts w:ascii="Times New Roman" w:eastAsia="Times New Roman" w:hAnsi="Times New Roman"/>
          <w:sz w:val="28"/>
          <w:szCs w:val="28"/>
          <w:lang w:eastAsia="ru-RU"/>
        </w:rPr>
        <w:t>обучающихся</w:t>
      </w:r>
      <w:proofErr w:type="gramEnd"/>
      <w:r w:rsidR="00A80AEE" w:rsidRPr="00A80AEE">
        <w:rPr>
          <w:rFonts w:ascii="Times New Roman" w:eastAsia="Times New Roman" w:hAnsi="Times New Roman"/>
          <w:sz w:val="28"/>
          <w:szCs w:val="28"/>
          <w:lang w:eastAsia="ru-RU"/>
        </w:rPr>
        <w:t>. Самый высокий показатель 53,50% обучающиеся имели сильную силу воли. И пром</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 xml:space="preserve">жуточная диагностика проводилась в декабре месяце в 2017-2018 учебном году и в ней приняли участие 81 </w:t>
      </w:r>
      <w:proofErr w:type="gramStart"/>
      <w:r w:rsidR="00A80AEE" w:rsidRPr="00A80AEE">
        <w:rPr>
          <w:rFonts w:ascii="Times New Roman" w:eastAsia="Times New Roman" w:hAnsi="Times New Roman"/>
          <w:sz w:val="28"/>
          <w:szCs w:val="28"/>
          <w:lang w:eastAsia="ru-RU"/>
        </w:rPr>
        <w:t>обучающийся</w:t>
      </w:r>
      <w:proofErr w:type="gramEnd"/>
      <w:r w:rsidR="00A80AEE" w:rsidRPr="00A80AEE">
        <w:rPr>
          <w:rFonts w:ascii="Times New Roman" w:eastAsia="Times New Roman" w:hAnsi="Times New Roman"/>
          <w:sz w:val="28"/>
          <w:szCs w:val="28"/>
          <w:lang w:eastAsia="ru-RU"/>
        </w:rPr>
        <w:t xml:space="preserve"> 5-х классов. Самый доминирующий показ</w:t>
      </w:r>
      <w:r w:rsidR="00A80AEE" w:rsidRPr="00A80AEE">
        <w:rPr>
          <w:rFonts w:ascii="Times New Roman" w:eastAsia="Times New Roman" w:hAnsi="Times New Roman"/>
          <w:sz w:val="28"/>
          <w:szCs w:val="28"/>
          <w:lang w:eastAsia="ru-RU"/>
        </w:rPr>
        <w:t>а</w:t>
      </w:r>
      <w:r w:rsidR="00A80AEE" w:rsidRPr="00A80AEE">
        <w:rPr>
          <w:rFonts w:ascii="Times New Roman" w:eastAsia="Times New Roman" w:hAnsi="Times New Roman"/>
          <w:sz w:val="28"/>
          <w:szCs w:val="28"/>
          <w:lang w:eastAsia="ru-RU"/>
        </w:rPr>
        <w:t xml:space="preserve">тель был средней силы воли, 66,30% </w:t>
      </w:r>
      <w:proofErr w:type="gramStart"/>
      <w:r w:rsidR="00A80AEE" w:rsidRPr="00A80AEE">
        <w:rPr>
          <w:rFonts w:ascii="Times New Roman" w:eastAsia="Times New Roman" w:hAnsi="Times New Roman"/>
          <w:sz w:val="28"/>
          <w:szCs w:val="28"/>
          <w:lang w:eastAsia="ru-RU"/>
        </w:rPr>
        <w:t>обучающихся</w:t>
      </w:r>
      <w:proofErr w:type="gramEnd"/>
      <w:r w:rsidR="00A80AEE" w:rsidRPr="00A80AEE">
        <w:rPr>
          <w:rFonts w:ascii="Times New Roman" w:eastAsia="Times New Roman" w:hAnsi="Times New Roman"/>
          <w:sz w:val="28"/>
          <w:szCs w:val="28"/>
          <w:lang w:eastAsia="ru-RU"/>
        </w:rPr>
        <w:t xml:space="preserve">. А уже в 6-м классе в 2018-2019 учебном году в данной параллели обучается 85 </w:t>
      </w:r>
      <w:proofErr w:type="gramStart"/>
      <w:r w:rsidR="00A80AEE" w:rsidRPr="00A80AEE">
        <w:rPr>
          <w:rFonts w:ascii="Times New Roman" w:eastAsia="Times New Roman" w:hAnsi="Times New Roman"/>
          <w:sz w:val="28"/>
          <w:szCs w:val="28"/>
          <w:lang w:eastAsia="ru-RU"/>
        </w:rPr>
        <w:t>обучающихся</w:t>
      </w:r>
      <w:proofErr w:type="gramEnd"/>
      <w:r w:rsidR="00A80AEE" w:rsidRPr="00A80AEE">
        <w:rPr>
          <w:rFonts w:ascii="Times New Roman" w:eastAsia="Times New Roman" w:hAnsi="Times New Roman"/>
          <w:sz w:val="28"/>
          <w:szCs w:val="28"/>
          <w:lang w:eastAsia="ru-RU"/>
        </w:rPr>
        <w:t xml:space="preserve">. Из них участвовало в диагностике 73 обучающихся. Результаты диагностики показали, что в сравнении динамика показателя средняя сила воли в сравнении с 4-м классом улучшилась на 9,40%. Это говорит о том, что обучающиеся в </w:t>
      </w:r>
      <w:r w:rsidR="00A80AEE" w:rsidRPr="00A80AEE">
        <w:rPr>
          <w:rFonts w:ascii="Times New Roman" w:eastAsia="Times New Roman" w:hAnsi="Times New Roman"/>
          <w:color w:val="000000"/>
          <w:sz w:val="28"/>
          <w:szCs w:val="28"/>
          <w:lang w:eastAsia="ru-RU"/>
        </w:rPr>
        <w:t>ситуац</w:t>
      </w:r>
      <w:r w:rsidR="00A80AEE" w:rsidRPr="00A80AEE">
        <w:rPr>
          <w:rFonts w:ascii="Times New Roman" w:eastAsia="Times New Roman" w:hAnsi="Times New Roman"/>
          <w:color w:val="000000"/>
          <w:sz w:val="28"/>
          <w:szCs w:val="28"/>
          <w:lang w:eastAsia="ru-RU"/>
        </w:rPr>
        <w:t>и</w:t>
      </w:r>
      <w:r w:rsidR="00A80AEE" w:rsidRPr="00A80AEE">
        <w:rPr>
          <w:rFonts w:ascii="Times New Roman" w:eastAsia="Times New Roman" w:hAnsi="Times New Roman"/>
          <w:color w:val="000000"/>
          <w:sz w:val="28"/>
          <w:szCs w:val="28"/>
          <w:lang w:eastAsia="ru-RU"/>
        </w:rPr>
        <w:t>ях</w:t>
      </w:r>
      <w:r w:rsidR="00A80AEE" w:rsidRPr="00A80AEE">
        <w:rPr>
          <w:rFonts w:ascii="Times New Roman" w:eastAsia="Times New Roman" w:hAnsi="Times New Roman"/>
          <w:sz w:val="28"/>
          <w:szCs w:val="28"/>
          <w:lang w:eastAsia="ru-RU"/>
        </w:rPr>
        <w:t xml:space="preserve"> по-разному, </w:t>
      </w:r>
      <w:hyperlink r:id="rId77" w:tgtFrame="_blank" w:history="1">
        <w:r w:rsidR="00A80AEE" w:rsidRPr="00A80AEE">
          <w:rPr>
            <w:rFonts w:ascii="Times New Roman" w:eastAsia="Times New Roman" w:hAnsi="Times New Roman"/>
            <w:color w:val="000000"/>
            <w:sz w:val="28"/>
            <w:szCs w:val="28"/>
            <w:lang w:eastAsia="ru-RU"/>
          </w:rPr>
          <w:t>иногда</w:t>
        </w:r>
      </w:hyperlink>
      <w:r w:rsidR="00A80AEE" w:rsidRPr="00A80AEE">
        <w:rPr>
          <w:rFonts w:ascii="Times New Roman" w:eastAsia="Times New Roman" w:hAnsi="Times New Roman"/>
          <w:color w:val="000000"/>
          <w:sz w:val="28"/>
          <w:szCs w:val="28"/>
          <w:lang w:eastAsia="ru-RU"/>
        </w:rPr>
        <w:t> </w:t>
      </w:r>
      <w:r w:rsidR="00A80AEE" w:rsidRPr="00A80AEE">
        <w:rPr>
          <w:rFonts w:ascii="Times New Roman" w:eastAsia="Times New Roman" w:hAnsi="Times New Roman"/>
          <w:sz w:val="28"/>
          <w:szCs w:val="28"/>
          <w:lang w:eastAsia="ru-RU"/>
        </w:rPr>
        <w:t>проявляют чудеса уступчивости и податливости, а ин</w:t>
      </w:r>
      <w:r w:rsidR="00A80AEE" w:rsidRPr="00A80AEE">
        <w:rPr>
          <w:rFonts w:ascii="Times New Roman" w:eastAsia="Times New Roman" w:hAnsi="Times New Roman"/>
          <w:sz w:val="28"/>
          <w:szCs w:val="28"/>
          <w:lang w:eastAsia="ru-RU"/>
        </w:rPr>
        <w:t>о</w:t>
      </w:r>
      <w:r w:rsidR="00A80AEE" w:rsidRPr="00A80AEE">
        <w:rPr>
          <w:rFonts w:ascii="Times New Roman" w:eastAsia="Times New Roman" w:hAnsi="Times New Roman"/>
          <w:sz w:val="28"/>
          <w:szCs w:val="28"/>
          <w:lang w:eastAsia="ru-RU"/>
        </w:rPr>
        <w:t>гда – настойчивость и упорство. Именно в этой мобильности и неодинаковости заключается привлекательность в</w:t>
      </w:r>
      <w:r w:rsidR="00A80AEE" w:rsidRPr="00A80AEE">
        <w:rPr>
          <w:rFonts w:ascii="Times New Roman" w:eastAsia="Times New Roman" w:hAnsi="Times New Roman"/>
          <w:color w:val="000000"/>
          <w:sz w:val="28"/>
          <w:szCs w:val="28"/>
          <w:lang w:eastAsia="ru-RU"/>
        </w:rPr>
        <w:t> </w:t>
      </w:r>
      <w:hyperlink r:id="rId78" w:tgtFrame="_blank" w:history="1">
        <w:r w:rsidR="00A80AEE" w:rsidRPr="00A80AEE">
          <w:rPr>
            <w:rFonts w:ascii="Times New Roman" w:eastAsia="Times New Roman" w:hAnsi="Times New Roman"/>
            <w:color w:val="000000"/>
            <w:sz w:val="28"/>
            <w:szCs w:val="28"/>
            <w:lang w:eastAsia="ru-RU"/>
          </w:rPr>
          <w:t>общении</w:t>
        </w:r>
      </w:hyperlink>
      <w:r w:rsidR="00A80AEE" w:rsidRPr="00A80AEE">
        <w:rPr>
          <w:rFonts w:ascii="Times New Roman" w:eastAsia="Times New Roman" w:hAnsi="Times New Roman"/>
          <w:color w:val="000000"/>
          <w:sz w:val="28"/>
          <w:szCs w:val="28"/>
          <w:lang w:eastAsia="ru-RU"/>
        </w:rPr>
        <w:t> </w:t>
      </w:r>
      <w:r w:rsidR="00A80AEE" w:rsidRPr="00A80AEE">
        <w:rPr>
          <w:rFonts w:ascii="Times New Roman" w:eastAsia="Times New Roman" w:hAnsi="Times New Roman"/>
          <w:sz w:val="28"/>
          <w:szCs w:val="28"/>
          <w:lang w:eastAsia="ru-RU"/>
        </w:rPr>
        <w:t>и делах средней силы воли.</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p>
    <w:p w:rsidR="00E84EA8" w:rsidRDefault="00A80AEE" w:rsidP="00A80AEE">
      <w:pPr>
        <w:spacing w:after="0" w:line="240" w:lineRule="auto"/>
        <w:contextualSpacing/>
        <w:jc w:val="center"/>
        <w:outlineLvl w:val="1"/>
        <w:rPr>
          <w:rFonts w:ascii="Times New Roman" w:hAnsi="Times New Roman"/>
          <w:b/>
          <w:bCs/>
          <w:sz w:val="28"/>
          <w:szCs w:val="28"/>
        </w:rPr>
      </w:pPr>
      <w:bookmarkStart w:id="36" w:name="_Toc21470863"/>
      <w:bookmarkStart w:id="37" w:name="_Toc36566307"/>
      <w:r w:rsidRPr="00A80AEE">
        <w:rPr>
          <w:rFonts w:ascii="Times New Roman" w:hAnsi="Times New Roman"/>
          <w:b/>
          <w:bCs/>
          <w:sz w:val="28"/>
          <w:szCs w:val="28"/>
        </w:rPr>
        <w:t>Результаты диагностики учащихся 7-х, 8-х, 9-х классов</w:t>
      </w:r>
    </w:p>
    <w:p w:rsidR="00A80AEE" w:rsidRPr="00E84EA8" w:rsidRDefault="00A80AEE" w:rsidP="00A80AEE">
      <w:pPr>
        <w:spacing w:after="0" w:line="240" w:lineRule="auto"/>
        <w:contextualSpacing/>
        <w:jc w:val="center"/>
        <w:outlineLvl w:val="1"/>
        <w:rPr>
          <w:rFonts w:ascii="Times New Roman" w:hAnsi="Times New Roman"/>
          <w:bCs/>
          <w:sz w:val="28"/>
          <w:szCs w:val="28"/>
        </w:rPr>
      </w:pPr>
      <w:r w:rsidRPr="00A80AEE">
        <w:rPr>
          <w:rFonts w:ascii="Times New Roman" w:hAnsi="Times New Roman"/>
          <w:b/>
          <w:bCs/>
          <w:sz w:val="28"/>
          <w:szCs w:val="28"/>
        </w:rPr>
        <w:t xml:space="preserve"> по тесту «Сам</w:t>
      </w:r>
      <w:r w:rsidRPr="00A80AEE">
        <w:rPr>
          <w:rFonts w:ascii="Times New Roman" w:hAnsi="Times New Roman"/>
          <w:b/>
          <w:bCs/>
          <w:sz w:val="28"/>
          <w:szCs w:val="28"/>
        </w:rPr>
        <w:t>о</w:t>
      </w:r>
      <w:r w:rsidRPr="00A80AEE">
        <w:rPr>
          <w:rFonts w:ascii="Times New Roman" w:hAnsi="Times New Roman"/>
          <w:b/>
          <w:bCs/>
          <w:sz w:val="28"/>
          <w:szCs w:val="28"/>
        </w:rPr>
        <w:t xml:space="preserve">оценка силы воли» </w:t>
      </w:r>
      <w:r w:rsidR="00E84EA8" w:rsidRPr="00E84EA8">
        <w:rPr>
          <w:rFonts w:ascii="Times New Roman" w:hAnsi="Times New Roman"/>
          <w:bCs/>
          <w:sz w:val="28"/>
          <w:szCs w:val="28"/>
        </w:rPr>
        <w:t>(</w:t>
      </w:r>
      <w:r w:rsidRPr="00E84EA8">
        <w:rPr>
          <w:rFonts w:ascii="Times New Roman" w:hAnsi="Times New Roman"/>
          <w:bCs/>
          <w:sz w:val="28"/>
          <w:szCs w:val="28"/>
        </w:rPr>
        <w:t>Н.Н. Обозов)</w:t>
      </w:r>
      <w:bookmarkEnd w:id="36"/>
      <w:bookmarkEnd w:id="37"/>
    </w:p>
    <w:p w:rsidR="00A80AEE" w:rsidRPr="00A80AEE" w:rsidRDefault="00A80AEE" w:rsidP="00A80AEE">
      <w:pPr>
        <w:spacing w:after="0" w:line="240" w:lineRule="auto"/>
        <w:contextualSpacing/>
        <w:outlineLvl w:val="1"/>
        <w:rPr>
          <w:rFonts w:ascii="Times New Roman" w:hAnsi="Times New Roman"/>
          <w:b/>
          <w:bCs/>
          <w:sz w:val="28"/>
          <w:szCs w:val="28"/>
        </w:rPr>
      </w:pPr>
    </w:p>
    <w:p w:rsidR="00A80AEE" w:rsidRPr="00A80AEE" w:rsidRDefault="00A80AEE" w:rsidP="00A80AEE">
      <w:pPr>
        <w:spacing w:after="0" w:line="240" w:lineRule="auto"/>
        <w:ind w:firstLine="708"/>
        <w:jc w:val="both"/>
        <w:rPr>
          <w:rFonts w:ascii="Times New Roman" w:eastAsia="Times New Roman" w:hAnsi="Times New Roman"/>
          <w:b/>
          <w:bCs/>
          <w:sz w:val="28"/>
          <w:szCs w:val="28"/>
          <w:lang w:eastAsia="ru-RU"/>
        </w:rPr>
      </w:pPr>
      <w:r w:rsidRPr="00A80AEE">
        <w:rPr>
          <w:rFonts w:ascii="Times New Roman" w:eastAsia="Times New Roman" w:hAnsi="Times New Roman"/>
          <w:sz w:val="28"/>
          <w:szCs w:val="28"/>
          <w:lang w:eastAsia="ru-RU"/>
        </w:rPr>
        <w:t>Данная методика проводилась в марте месяце в 2016 -2017 году среди обучающихся  7-х классов, приняло участие 71 человек. Промежуточная ди</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гностика проводилась  в декабре месяце в 2017-2018 учебном году и в ней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няли участие 73 обучающихся  из 8-х классов. Итоговая диагностика провод</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 xml:space="preserve">лась </w:t>
      </w:r>
      <w:r w:rsidRPr="00A80AEE">
        <w:rPr>
          <w:rFonts w:ascii="Times New Roman" w:eastAsia="Times New Roman" w:hAnsi="Times New Roman"/>
          <w:color w:val="000000"/>
          <w:sz w:val="28"/>
          <w:szCs w:val="28"/>
          <w:lang w:eastAsia="ru-RU"/>
        </w:rPr>
        <w:t xml:space="preserve"> в январе  месяцев  в 2019 году  среди обучающихся  9-х классов, и в  ней приняло участие 70  обучающихся  МБОУ УЛ.</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Тест разработан и описан Н.Н. Обозовым (1997) и предназначен для из</w:t>
      </w:r>
      <w:r w:rsidRPr="00A80AEE">
        <w:rPr>
          <w:rFonts w:ascii="Times New Roman" w:eastAsia="Times New Roman" w:hAnsi="Times New Roman"/>
          <w:sz w:val="28"/>
          <w:szCs w:val="28"/>
          <w:lang w:eastAsia="ru-RU"/>
        </w:rPr>
        <w:t>у</w:t>
      </w:r>
      <w:r w:rsidRPr="00A80AEE">
        <w:rPr>
          <w:rFonts w:ascii="Times New Roman" w:eastAsia="Times New Roman" w:hAnsi="Times New Roman"/>
          <w:sz w:val="28"/>
          <w:szCs w:val="28"/>
          <w:lang w:eastAsia="ru-RU"/>
        </w:rPr>
        <w:t>чения обобщенной характеристики проявления силы воли.</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Ребятам была предложена инструкция:</w:t>
      </w:r>
    </w:p>
    <w:p w:rsidR="00A80AEE" w:rsidRPr="00A80AEE" w:rsidRDefault="00A80AEE" w:rsidP="00A80AEE">
      <w:pPr>
        <w:spacing w:after="0" w:line="240" w:lineRule="auto"/>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на приведенные 15 вопросов можно ответить: «да»; «не знаю» или «бывает», «случается»; и «нет».</w:t>
      </w:r>
      <w:proofErr w:type="gramEnd"/>
    </w:p>
    <w:p w:rsidR="00A80AEE" w:rsidRPr="00A80AEE" w:rsidRDefault="00A80AEE" w:rsidP="00A80AEE">
      <w:pPr>
        <w:spacing w:after="0" w:line="240" w:lineRule="auto"/>
        <w:jc w:val="both"/>
        <w:rPr>
          <w:rFonts w:ascii="Times New Roman" w:eastAsia="Times New Roman" w:hAnsi="Times New Roman"/>
          <w:spacing w:val="-17"/>
          <w:sz w:val="28"/>
          <w:szCs w:val="28"/>
          <w:lang w:eastAsia="ru-RU"/>
        </w:rPr>
      </w:pPr>
      <w:r w:rsidRPr="00A80AEE">
        <w:rPr>
          <w:rFonts w:ascii="Times New Roman" w:eastAsia="Times New Roman" w:hAnsi="Times New Roman"/>
          <w:sz w:val="28"/>
          <w:szCs w:val="28"/>
          <w:lang w:eastAsia="ru-RU"/>
        </w:rPr>
        <w:t>Если Вы ответили:</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«да», то за это присваивается – 2 балла;</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«не знаю» или «бывает», «случается» – 1 балл;</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«нет» – 0</w:t>
      </w:r>
      <w:r w:rsidRPr="00A80AEE">
        <w:rPr>
          <w:rFonts w:ascii="Times New Roman" w:eastAsia="Times New Roman" w:hAnsi="Times New Roman"/>
          <w:color w:val="000000"/>
          <w:sz w:val="28"/>
          <w:szCs w:val="28"/>
          <w:lang w:eastAsia="ru-RU"/>
        </w:rPr>
        <w:t> </w:t>
      </w:r>
      <w:hyperlink r:id="rId79" w:tgtFrame="_blank" w:history="1">
        <w:r w:rsidRPr="00A80AEE">
          <w:rPr>
            <w:rFonts w:ascii="Times New Roman" w:eastAsia="Times New Roman" w:hAnsi="Times New Roman"/>
            <w:color w:val="000000"/>
            <w:sz w:val="28"/>
            <w:szCs w:val="28"/>
            <w:lang w:eastAsia="ru-RU"/>
          </w:rPr>
          <w:t>баллов</w:t>
        </w:r>
      </w:hyperlink>
      <w:r w:rsidRPr="00A80AEE">
        <w:rPr>
          <w:rFonts w:ascii="Times New Roman" w:eastAsia="Times New Roman" w:hAnsi="Times New Roman"/>
          <w:sz w:val="28"/>
          <w:szCs w:val="28"/>
          <w:lang w:eastAsia="ru-RU"/>
        </w:rPr>
        <w:t>.</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При последовательном ответе на вопросы от 1 до 15 необходимо сразу суммировать набираемые баллы.</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proofErr w:type="gramStart"/>
      <w:r w:rsidRPr="00A80AEE">
        <w:rPr>
          <w:rFonts w:ascii="Times New Roman" w:eastAsia="Times New Roman" w:hAnsi="Times New Roman"/>
          <w:bCs/>
          <w:sz w:val="28"/>
          <w:szCs w:val="28"/>
          <w:shd w:val="clear" w:color="auto" w:fill="FFFFFF"/>
          <w:lang w:eastAsia="ru-RU"/>
        </w:rPr>
        <w:t>Обучающие отвечали на вопросы теста.</w:t>
      </w:r>
      <w:proofErr w:type="gramEnd"/>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В состоянии ли вы завершить начатую работу, которая вам неинт</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ресна, независимо от того, что время и обстоятельства позволяют оторваться от нее и потом </w:t>
      </w:r>
      <w:hyperlink r:id="rId80" w:tgtFrame="_blank" w:history="1">
        <w:r w:rsidRPr="00A80AEE">
          <w:rPr>
            <w:rFonts w:ascii="Times New Roman" w:eastAsia="Times New Roman" w:hAnsi="Times New Roman"/>
            <w:color w:val="000000"/>
            <w:sz w:val="28"/>
            <w:szCs w:val="28"/>
            <w:lang w:eastAsia="ru-RU"/>
          </w:rPr>
          <w:t>снова</w:t>
        </w:r>
      </w:hyperlink>
      <w:r w:rsidRPr="00A80AEE">
        <w:rPr>
          <w:rFonts w:ascii="Times New Roman" w:eastAsia="Times New Roman" w:hAnsi="Times New Roman"/>
          <w:color w:val="000000"/>
          <w:sz w:val="28"/>
          <w:szCs w:val="28"/>
          <w:lang w:eastAsia="ru-RU"/>
        </w:rPr>
        <w:t> </w:t>
      </w:r>
      <w:hyperlink r:id="rId81" w:tgtFrame="_blank" w:history="1">
        <w:r w:rsidRPr="00A80AEE">
          <w:rPr>
            <w:rFonts w:ascii="Times New Roman" w:eastAsia="Times New Roman" w:hAnsi="Times New Roman"/>
            <w:color w:val="000000"/>
            <w:sz w:val="28"/>
            <w:szCs w:val="28"/>
            <w:lang w:eastAsia="ru-RU"/>
          </w:rPr>
          <w:t>вернуться</w:t>
        </w:r>
      </w:hyperlink>
      <w:r w:rsidRPr="00A80AEE">
        <w:rPr>
          <w:rFonts w:ascii="Times New Roman" w:eastAsia="Times New Roman" w:hAnsi="Times New Roman"/>
          <w:color w:val="000000"/>
          <w:sz w:val="28"/>
          <w:szCs w:val="28"/>
          <w:lang w:eastAsia="ru-RU"/>
        </w:rPr>
        <w:t> к ней?</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Преодолевали ли вы без </w:t>
      </w:r>
      <w:hyperlink r:id="rId82" w:tgtFrame="_blank" w:history="1">
        <w:r w:rsidRPr="00A80AEE">
          <w:rPr>
            <w:rFonts w:ascii="Times New Roman" w:eastAsia="Times New Roman" w:hAnsi="Times New Roman"/>
            <w:color w:val="000000"/>
            <w:sz w:val="28"/>
            <w:szCs w:val="28"/>
            <w:lang w:eastAsia="ru-RU"/>
          </w:rPr>
          <w:t>особых</w:t>
        </w:r>
      </w:hyperlink>
      <w:r w:rsidRPr="00A80AEE">
        <w:rPr>
          <w:rFonts w:ascii="Times New Roman" w:eastAsia="Times New Roman" w:hAnsi="Times New Roman"/>
          <w:color w:val="000000"/>
          <w:sz w:val="28"/>
          <w:szCs w:val="28"/>
          <w:lang w:eastAsia="ru-RU"/>
        </w:rPr>
        <w:t> </w:t>
      </w:r>
      <w:hyperlink r:id="rId83" w:tgtFrame="_blank" w:history="1">
        <w:r w:rsidRPr="00A80AEE">
          <w:rPr>
            <w:rFonts w:ascii="Times New Roman" w:eastAsia="Times New Roman" w:hAnsi="Times New Roman"/>
            <w:color w:val="000000"/>
            <w:sz w:val="28"/>
            <w:szCs w:val="28"/>
            <w:lang w:eastAsia="ru-RU"/>
          </w:rPr>
          <w:t>усилий</w:t>
        </w:r>
      </w:hyperlink>
      <w:r w:rsidRPr="00A80AEE">
        <w:rPr>
          <w:rFonts w:ascii="Times New Roman" w:eastAsia="Times New Roman" w:hAnsi="Times New Roman"/>
          <w:color w:val="000000"/>
          <w:sz w:val="28"/>
          <w:szCs w:val="28"/>
          <w:lang w:eastAsia="ru-RU"/>
        </w:rPr>
        <w:t> внутреннее сопротивление, когда нужно было сделать что-то вам неприятное (например, пойти на дежу</w:t>
      </w:r>
      <w:r w:rsidRPr="00A80AEE">
        <w:rPr>
          <w:rFonts w:ascii="Times New Roman" w:eastAsia="Times New Roman" w:hAnsi="Times New Roman"/>
          <w:color w:val="000000"/>
          <w:sz w:val="28"/>
          <w:szCs w:val="28"/>
          <w:lang w:eastAsia="ru-RU"/>
        </w:rPr>
        <w:t>р</w:t>
      </w:r>
      <w:r w:rsidRPr="00A80AEE">
        <w:rPr>
          <w:rFonts w:ascii="Times New Roman" w:eastAsia="Times New Roman" w:hAnsi="Times New Roman"/>
          <w:color w:val="000000"/>
          <w:sz w:val="28"/>
          <w:szCs w:val="28"/>
          <w:lang w:eastAsia="ru-RU"/>
        </w:rPr>
        <w:t>ство в выходной день)?</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Когда попадаете в конфликтную ситуацию на работе (учебе) или в быту, в состоянии ли вы взять себя в руки настолько, чтобы взглянуть на нее с максимальной объективностью?</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Если вам прописана диета, сможете ли вы преодолеть все кулина</w:t>
      </w:r>
      <w:r w:rsidRPr="00A80AEE">
        <w:rPr>
          <w:rFonts w:ascii="Times New Roman" w:eastAsia="Times New Roman" w:hAnsi="Times New Roman"/>
          <w:color w:val="000000"/>
          <w:sz w:val="28"/>
          <w:szCs w:val="28"/>
          <w:lang w:eastAsia="ru-RU"/>
        </w:rPr>
        <w:t>р</w:t>
      </w:r>
      <w:r w:rsidRPr="00A80AEE">
        <w:rPr>
          <w:rFonts w:ascii="Times New Roman" w:eastAsia="Times New Roman" w:hAnsi="Times New Roman"/>
          <w:color w:val="000000"/>
          <w:sz w:val="28"/>
          <w:szCs w:val="28"/>
          <w:lang w:eastAsia="ru-RU"/>
        </w:rPr>
        <w:t>ные соблазны?</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 xml:space="preserve">Найдете ли вы силы утром встать раньше </w:t>
      </w:r>
      <w:proofErr w:type="gramStart"/>
      <w:r w:rsidRPr="00A80AEE">
        <w:rPr>
          <w:rFonts w:ascii="Times New Roman" w:eastAsia="Times New Roman" w:hAnsi="Times New Roman"/>
          <w:color w:val="000000"/>
          <w:sz w:val="28"/>
          <w:szCs w:val="28"/>
          <w:lang w:eastAsia="ru-RU"/>
        </w:rPr>
        <w:t>обычного</w:t>
      </w:r>
      <w:proofErr w:type="gramEnd"/>
      <w:r w:rsidRPr="00A80AEE">
        <w:rPr>
          <w:rFonts w:ascii="Times New Roman" w:eastAsia="Times New Roman" w:hAnsi="Times New Roman"/>
          <w:color w:val="000000"/>
          <w:sz w:val="28"/>
          <w:szCs w:val="28"/>
          <w:lang w:eastAsia="ru-RU"/>
        </w:rPr>
        <w:t>, как было з</w:t>
      </w:r>
      <w:r w:rsidRPr="00A80AEE">
        <w:rPr>
          <w:rFonts w:ascii="Times New Roman" w:eastAsia="Times New Roman" w:hAnsi="Times New Roman"/>
          <w:color w:val="000000"/>
          <w:sz w:val="28"/>
          <w:szCs w:val="28"/>
          <w:lang w:eastAsia="ru-RU"/>
        </w:rPr>
        <w:t>а</w:t>
      </w:r>
      <w:r w:rsidRPr="00A80AEE">
        <w:rPr>
          <w:rFonts w:ascii="Times New Roman" w:eastAsia="Times New Roman" w:hAnsi="Times New Roman"/>
          <w:color w:val="000000"/>
          <w:sz w:val="28"/>
          <w:szCs w:val="28"/>
          <w:lang w:eastAsia="ru-RU"/>
        </w:rPr>
        <w:t>планировано вечером?</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Останетесь ли вы на месте происшествия, чтобы дать свидетельские показания?</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Быстро ли вы отвечаете на письма?</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Если у вас вызывает страх предстоящий полет на самолете или п</w:t>
      </w:r>
      <w:r w:rsidRPr="00A80AEE">
        <w:rPr>
          <w:rFonts w:ascii="Times New Roman" w:eastAsia="Times New Roman" w:hAnsi="Times New Roman"/>
          <w:color w:val="000000"/>
          <w:sz w:val="28"/>
          <w:szCs w:val="28"/>
          <w:lang w:eastAsia="ru-RU"/>
        </w:rPr>
        <w:t>о</w:t>
      </w:r>
      <w:r w:rsidRPr="00A80AEE">
        <w:rPr>
          <w:rFonts w:ascii="Times New Roman" w:eastAsia="Times New Roman" w:hAnsi="Times New Roman"/>
          <w:color w:val="000000"/>
          <w:sz w:val="28"/>
          <w:szCs w:val="28"/>
          <w:lang w:eastAsia="ru-RU"/>
        </w:rPr>
        <w:t>сещение зубоврачебного кабинета, сумеете ли вы без особого труда преодолеть это чувство и в последний момент не изменить своего намерения?</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Будете ли вы принимать очень неприятное лекарство, которое вам рекомендовал врач?</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Сдержите ли вы </w:t>
      </w:r>
      <w:hyperlink r:id="rId84" w:tgtFrame="_blank" w:history="1">
        <w:r w:rsidRPr="00A80AEE">
          <w:rPr>
            <w:rFonts w:ascii="Times New Roman" w:eastAsia="Times New Roman" w:hAnsi="Times New Roman"/>
            <w:color w:val="000000"/>
            <w:sz w:val="28"/>
            <w:szCs w:val="28"/>
            <w:lang w:eastAsia="ru-RU"/>
          </w:rPr>
          <w:t>данное</w:t>
        </w:r>
      </w:hyperlink>
      <w:r w:rsidRPr="00A80AEE">
        <w:rPr>
          <w:rFonts w:ascii="Times New Roman" w:eastAsia="Times New Roman" w:hAnsi="Times New Roman"/>
          <w:color w:val="000000"/>
          <w:sz w:val="28"/>
          <w:szCs w:val="28"/>
          <w:lang w:eastAsia="ru-RU"/>
        </w:rPr>
        <w:t> сгоряча обещание, даже если его выполн</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ние принесет вам немало хлопот, являетесь ли вы человеком слова?</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Без колебаний ли вы отправляетесь в поездку в незнакомый город, если это необходимо?</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Строго ли вы придерживаетесь распорядка дня: времени пробужд</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ния, приема пищи, </w:t>
      </w:r>
      <w:hyperlink r:id="rId85" w:tgtFrame="_blank" w:history="1">
        <w:r w:rsidRPr="00A80AEE">
          <w:rPr>
            <w:rFonts w:ascii="Times New Roman" w:eastAsia="Times New Roman" w:hAnsi="Times New Roman"/>
            <w:color w:val="000000"/>
            <w:sz w:val="28"/>
            <w:szCs w:val="28"/>
            <w:lang w:eastAsia="ru-RU"/>
          </w:rPr>
          <w:t>занятий</w:t>
        </w:r>
      </w:hyperlink>
      <w:r w:rsidRPr="00A80AEE">
        <w:rPr>
          <w:rFonts w:ascii="Times New Roman" w:eastAsia="Times New Roman" w:hAnsi="Times New Roman"/>
          <w:color w:val="000000"/>
          <w:sz w:val="28"/>
          <w:szCs w:val="28"/>
          <w:lang w:eastAsia="ru-RU"/>
        </w:rPr>
        <w:t>, уборки и прочих дел?</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Относитесь ли вы неодобрительно к библиотечным задолжникам?</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Самая интересная телепередача не заставит вас отложить выполн</w:t>
      </w:r>
      <w:r w:rsidRPr="00A80AEE">
        <w:rPr>
          <w:rFonts w:ascii="Times New Roman" w:eastAsia="Times New Roman" w:hAnsi="Times New Roman"/>
          <w:color w:val="000000"/>
          <w:sz w:val="28"/>
          <w:szCs w:val="28"/>
          <w:lang w:eastAsia="ru-RU"/>
        </w:rPr>
        <w:t>е</w:t>
      </w:r>
      <w:r w:rsidRPr="00A80AEE">
        <w:rPr>
          <w:rFonts w:ascii="Times New Roman" w:eastAsia="Times New Roman" w:hAnsi="Times New Roman"/>
          <w:color w:val="000000"/>
          <w:sz w:val="28"/>
          <w:szCs w:val="28"/>
          <w:lang w:eastAsia="ru-RU"/>
        </w:rPr>
        <w:t>ние срочной и </w:t>
      </w:r>
      <w:hyperlink r:id="rId86" w:tgtFrame="_blank" w:history="1">
        <w:r w:rsidRPr="00A80AEE">
          <w:rPr>
            <w:rFonts w:ascii="Times New Roman" w:eastAsia="Times New Roman" w:hAnsi="Times New Roman"/>
            <w:color w:val="000000"/>
            <w:sz w:val="28"/>
            <w:szCs w:val="28"/>
            <w:lang w:eastAsia="ru-RU"/>
          </w:rPr>
          <w:t>важной</w:t>
        </w:r>
      </w:hyperlink>
      <w:r w:rsidRPr="00A80AEE">
        <w:rPr>
          <w:rFonts w:ascii="Times New Roman" w:eastAsia="Times New Roman" w:hAnsi="Times New Roman"/>
          <w:color w:val="000000"/>
          <w:sz w:val="28"/>
          <w:szCs w:val="28"/>
          <w:lang w:eastAsia="ru-RU"/>
        </w:rPr>
        <w:t> работы. Так ли это?</w:t>
      </w:r>
    </w:p>
    <w:p w:rsidR="00A80AEE" w:rsidRPr="00A80AEE" w:rsidRDefault="00A80AEE" w:rsidP="002828B2">
      <w:pPr>
        <w:numPr>
          <w:ilvl w:val="0"/>
          <w:numId w:val="67"/>
        </w:numPr>
        <w:shd w:val="clear" w:color="auto" w:fill="FFFFFF"/>
        <w:tabs>
          <w:tab w:val="num" w:pos="0"/>
        </w:tabs>
        <w:spacing w:after="0" w:line="240" w:lineRule="auto"/>
        <w:ind w:left="0" w:firstLine="709"/>
        <w:jc w:val="both"/>
        <w:rPr>
          <w:rFonts w:ascii="Times New Roman" w:eastAsia="Times New Roman" w:hAnsi="Times New Roman"/>
          <w:color w:val="000000"/>
          <w:sz w:val="28"/>
          <w:szCs w:val="28"/>
          <w:lang w:eastAsia="ru-RU"/>
        </w:rPr>
      </w:pPr>
      <w:r w:rsidRPr="00A80AEE">
        <w:rPr>
          <w:rFonts w:ascii="Times New Roman" w:eastAsia="Times New Roman" w:hAnsi="Times New Roman"/>
          <w:color w:val="000000"/>
          <w:sz w:val="28"/>
          <w:szCs w:val="28"/>
          <w:lang w:eastAsia="ru-RU"/>
        </w:rPr>
        <w:t>Сможете ли вы прервать ссору и замолчать, какими бы обидными ни казались вам </w:t>
      </w:r>
      <w:hyperlink r:id="rId87" w:tgtFrame="_blank" w:history="1">
        <w:r w:rsidRPr="00A80AEE">
          <w:rPr>
            <w:rFonts w:ascii="Times New Roman" w:eastAsia="Times New Roman" w:hAnsi="Times New Roman"/>
            <w:color w:val="000000"/>
            <w:sz w:val="28"/>
            <w:szCs w:val="28"/>
            <w:lang w:eastAsia="ru-RU"/>
          </w:rPr>
          <w:t>слова</w:t>
        </w:r>
      </w:hyperlink>
      <w:r w:rsidRPr="00A80AEE">
        <w:rPr>
          <w:rFonts w:ascii="Times New Roman" w:eastAsia="Times New Roman" w:hAnsi="Times New Roman"/>
          <w:sz w:val="28"/>
          <w:szCs w:val="28"/>
          <w:lang w:eastAsia="ru-RU"/>
        </w:rPr>
        <w:t xml:space="preserve">  </w:t>
      </w:r>
      <w:r w:rsidRPr="00A80AEE">
        <w:rPr>
          <w:rFonts w:ascii="Times New Roman" w:eastAsia="Times New Roman" w:hAnsi="Times New Roman"/>
          <w:color w:val="000000"/>
          <w:sz w:val="28"/>
          <w:szCs w:val="28"/>
          <w:lang w:eastAsia="ru-RU"/>
        </w:rPr>
        <w:t>противоположной стороны?</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bCs/>
          <w:sz w:val="28"/>
          <w:szCs w:val="28"/>
          <w:shd w:val="clear" w:color="auto" w:fill="FFFFFF"/>
          <w:lang w:eastAsia="ru-RU"/>
        </w:rPr>
        <w:t>Обработка и интерпретация результатов подсчитывалась следующим о</w:t>
      </w:r>
      <w:r w:rsidRPr="00A80AEE">
        <w:rPr>
          <w:rFonts w:ascii="Times New Roman" w:eastAsia="Times New Roman" w:hAnsi="Times New Roman"/>
          <w:bCs/>
          <w:sz w:val="28"/>
          <w:szCs w:val="28"/>
          <w:shd w:val="clear" w:color="auto" w:fill="FFFFFF"/>
          <w:lang w:eastAsia="ru-RU"/>
        </w:rPr>
        <w:t>б</w:t>
      </w:r>
      <w:r w:rsidRPr="00A80AEE">
        <w:rPr>
          <w:rFonts w:ascii="Times New Roman" w:eastAsia="Times New Roman" w:hAnsi="Times New Roman"/>
          <w:bCs/>
          <w:sz w:val="28"/>
          <w:szCs w:val="28"/>
          <w:shd w:val="clear" w:color="auto" w:fill="FFFFFF"/>
          <w:lang w:eastAsia="ru-RU"/>
        </w:rPr>
        <w:t xml:space="preserve">разом: </w:t>
      </w:r>
      <w:r w:rsidRPr="00A80AEE">
        <w:rPr>
          <w:rFonts w:ascii="Times New Roman" w:eastAsia="Times New Roman" w:hAnsi="Times New Roman"/>
          <w:sz w:val="28"/>
          <w:szCs w:val="28"/>
          <w:lang w:eastAsia="ru-RU"/>
        </w:rPr>
        <w:t>подсчитывается общая сумма набранных</w:t>
      </w:r>
      <w:r w:rsidRPr="00A80AEE">
        <w:rPr>
          <w:rFonts w:ascii="Times New Roman" w:eastAsia="Times New Roman" w:hAnsi="Times New Roman"/>
          <w:color w:val="000000"/>
          <w:sz w:val="28"/>
          <w:szCs w:val="28"/>
          <w:lang w:eastAsia="ru-RU"/>
        </w:rPr>
        <w:t> </w:t>
      </w:r>
      <w:hyperlink r:id="rId88" w:tgtFrame="_blank" w:history="1">
        <w:r w:rsidRPr="00A80AEE">
          <w:rPr>
            <w:rFonts w:ascii="Times New Roman" w:eastAsia="Times New Roman" w:hAnsi="Times New Roman"/>
            <w:color w:val="000000"/>
            <w:sz w:val="28"/>
            <w:szCs w:val="28"/>
            <w:lang w:eastAsia="ru-RU"/>
          </w:rPr>
          <w:t>баллов</w:t>
        </w:r>
      </w:hyperlink>
      <w:r w:rsidRPr="00A80AEE">
        <w:rPr>
          <w:rFonts w:ascii="Times New Roman" w:eastAsia="Times New Roman" w:hAnsi="Times New Roman"/>
          <w:sz w:val="28"/>
          <w:szCs w:val="28"/>
          <w:lang w:eastAsia="ru-RU"/>
        </w:rPr>
        <w:t>. Если она находится в пределах:</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от 0 до 12 баллов – у Вас</w:t>
      </w:r>
      <w:r w:rsidRPr="00A80AEE">
        <w:rPr>
          <w:rFonts w:ascii="Times New Roman" w:eastAsia="Times New Roman" w:hAnsi="Times New Roman"/>
          <w:color w:val="000000"/>
          <w:sz w:val="28"/>
          <w:szCs w:val="28"/>
          <w:lang w:eastAsia="ru-RU"/>
        </w:rPr>
        <w:t> </w:t>
      </w:r>
      <w:hyperlink r:id="rId89" w:tgtFrame="_blank" w:history="1">
        <w:r w:rsidRPr="00A80AEE">
          <w:rPr>
            <w:rFonts w:ascii="Times New Roman" w:eastAsia="Times New Roman" w:hAnsi="Times New Roman"/>
            <w:color w:val="000000"/>
            <w:sz w:val="28"/>
            <w:szCs w:val="28"/>
            <w:lang w:eastAsia="ru-RU"/>
          </w:rPr>
          <w:t>слабая</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сила воли, Вас легко переубедить. Одн</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ко, знание своих «слабых мест»</w:t>
      </w:r>
      <w:r w:rsidRPr="00A80AEE">
        <w:rPr>
          <w:rFonts w:ascii="Times New Roman" w:eastAsia="Times New Roman" w:hAnsi="Times New Roman"/>
          <w:color w:val="000000"/>
          <w:sz w:val="28"/>
          <w:szCs w:val="28"/>
          <w:lang w:eastAsia="ru-RU"/>
        </w:rPr>
        <w:t> </w:t>
      </w:r>
      <w:hyperlink r:id="rId90" w:tgtFrame="_blank" w:history="1">
        <w:r w:rsidRPr="00A80AEE">
          <w:rPr>
            <w:rFonts w:ascii="Times New Roman" w:eastAsia="Times New Roman" w:hAnsi="Times New Roman"/>
            <w:color w:val="000000"/>
            <w:sz w:val="28"/>
            <w:szCs w:val="28"/>
            <w:lang w:eastAsia="ru-RU"/>
          </w:rPr>
          <w:t>делает</w:t>
        </w:r>
      </w:hyperlink>
      <w:r w:rsidRPr="00A80AEE">
        <w:rPr>
          <w:rFonts w:ascii="Times New Roman" w:eastAsia="Times New Roman" w:hAnsi="Times New Roman"/>
          <w:color w:val="000000"/>
          <w:sz w:val="28"/>
          <w:szCs w:val="28"/>
          <w:lang w:eastAsia="ru-RU"/>
        </w:rPr>
        <w:t> </w:t>
      </w:r>
      <w:hyperlink r:id="rId91" w:tgtFrame="_blank" w:history="1">
        <w:r w:rsidRPr="00A80AEE">
          <w:rPr>
            <w:rFonts w:ascii="Times New Roman" w:eastAsia="Times New Roman" w:hAnsi="Times New Roman"/>
            <w:color w:val="000000"/>
            <w:sz w:val="28"/>
            <w:szCs w:val="28"/>
            <w:lang w:eastAsia="ru-RU"/>
          </w:rPr>
          <w:t>человека</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более</w:t>
      </w:r>
      <w:r w:rsidRPr="00A80AEE">
        <w:rPr>
          <w:rFonts w:ascii="Times New Roman" w:eastAsia="Times New Roman" w:hAnsi="Times New Roman"/>
          <w:color w:val="000000"/>
          <w:sz w:val="28"/>
          <w:szCs w:val="28"/>
          <w:lang w:eastAsia="ru-RU"/>
        </w:rPr>
        <w:t> </w:t>
      </w:r>
      <w:hyperlink r:id="rId92" w:tgtFrame="_blank" w:history="1">
        <w:r w:rsidRPr="00A80AEE">
          <w:rPr>
            <w:rFonts w:ascii="Times New Roman" w:eastAsia="Times New Roman" w:hAnsi="Times New Roman"/>
            <w:color w:val="000000"/>
            <w:sz w:val="28"/>
            <w:szCs w:val="28"/>
            <w:lang w:eastAsia="ru-RU"/>
          </w:rPr>
          <w:t>сильным</w:t>
        </w:r>
      </w:hyperlink>
      <w:r w:rsidRPr="00A80AEE">
        <w:rPr>
          <w:rFonts w:ascii="Times New Roman" w:eastAsia="Times New Roman" w:hAnsi="Times New Roman"/>
          <w:sz w:val="28"/>
          <w:szCs w:val="28"/>
          <w:lang w:eastAsia="ru-RU"/>
        </w:rPr>
        <w:t>. Работайте над собой, совершенствуя свою волевую регуляцию;</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от 13 до 21 баллов – у Вас сила воли</w:t>
      </w:r>
      <w:r w:rsidRPr="00A80AEE">
        <w:rPr>
          <w:rFonts w:ascii="Times New Roman" w:eastAsia="Times New Roman" w:hAnsi="Times New Roman"/>
          <w:color w:val="000000"/>
          <w:sz w:val="28"/>
          <w:szCs w:val="28"/>
          <w:lang w:eastAsia="ru-RU"/>
        </w:rPr>
        <w:t> </w:t>
      </w:r>
      <w:hyperlink r:id="rId93" w:tgtFrame="_blank" w:history="1">
        <w:r w:rsidRPr="00A80AEE">
          <w:rPr>
            <w:rFonts w:ascii="Times New Roman" w:eastAsia="Times New Roman" w:hAnsi="Times New Roman"/>
            <w:color w:val="000000"/>
            <w:sz w:val="28"/>
            <w:szCs w:val="28"/>
            <w:lang w:eastAsia="ru-RU"/>
          </w:rPr>
          <w:t>средняя</w:t>
        </w:r>
      </w:hyperlink>
      <w:r w:rsidRPr="00A80AEE">
        <w:rPr>
          <w:rFonts w:ascii="Times New Roman" w:eastAsia="Times New Roman" w:hAnsi="Times New Roman"/>
          <w:sz w:val="28"/>
          <w:szCs w:val="28"/>
          <w:lang w:eastAsia="ru-RU"/>
        </w:rPr>
        <w:t>. В различных</w:t>
      </w:r>
      <w:r w:rsidRPr="00A80AEE">
        <w:rPr>
          <w:rFonts w:ascii="Times New Roman" w:eastAsia="Times New Roman" w:hAnsi="Times New Roman"/>
          <w:color w:val="000000"/>
          <w:sz w:val="28"/>
          <w:szCs w:val="28"/>
          <w:lang w:eastAsia="ru-RU"/>
        </w:rPr>
        <w:t> </w:t>
      </w:r>
      <w:hyperlink r:id="rId94" w:tgtFrame="_blank" w:history="1">
        <w:r w:rsidRPr="00A80AEE">
          <w:rPr>
            <w:rFonts w:ascii="Times New Roman" w:eastAsia="Times New Roman" w:hAnsi="Times New Roman"/>
            <w:color w:val="000000"/>
            <w:sz w:val="28"/>
            <w:szCs w:val="28"/>
            <w:lang w:eastAsia="ru-RU"/>
          </w:rPr>
          <w:t>ситуациях</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 xml:space="preserve">Вы действуете по-разному, </w:t>
      </w:r>
      <w:hyperlink r:id="rId95" w:tgtFrame="_blank" w:history="1">
        <w:r w:rsidRPr="00A80AEE">
          <w:rPr>
            <w:rFonts w:ascii="Times New Roman" w:eastAsia="Times New Roman" w:hAnsi="Times New Roman"/>
            <w:color w:val="000000"/>
            <w:sz w:val="28"/>
            <w:szCs w:val="28"/>
            <w:lang w:eastAsia="ru-RU"/>
          </w:rPr>
          <w:t>иногда</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проявляя чудеса уступчивости и податливости, а иногда – настойчивость и упорство. Именно в этой мобильности и неодинак</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вости заключается Ваша привлекательность в</w:t>
      </w:r>
      <w:r w:rsidRPr="00A80AEE">
        <w:rPr>
          <w:rFonts w:ascii="Times New Roman" w:eastAsia="Times New Roman" w:hAnsi="Times New Roman"/>
          <w:color w:val="000000"/>
          <w:sz w:val="28"/>
          <w:szCs w:val="28"/>
          <w:lang w:eastAsia="ru-RU"/>
        </w:rPr>
        <w:t> </w:t>
      </w:r>
      <w:hyperlink r:id="rId96" w:tgtFrame="_blank" w:history="1">
        <w:r w:rsidRPr="00A80AEE">
          <w:rPr>
            <w:rFonts w:ascii="Times New Roman" w:eastAsia="Times New Roman" w:hAnsi="Times New Roman"/>
            <w:color w:val="000000"/>
            <w:sz w:val="28"/>
            <w:szCs w:val="28"/>
            <w:lang w:eastAsia="ru-RU"/>
          </w:rPr>
          <w:t>общении</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и делах;</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от 22 до 30 баллов – у Вас большая сила воли, Вы волевой</w:t>
      </w:r>
      <w:r w:rsidRPr="00A80AEE">
        <w:rPr>
          <w:rFonts w:ascii="Times New Roman" w:eastAsia="Times New Roman" w:hAnsi="Times New Roman"/>
          <w:color w:val="000000"/>
          <w:sz w:val="28"/>
          <w:szCs w:val="28"/>
          <w:lang w:eastAsia="ru-RU"/>
        </w:rPr>
        <w:t> </w:t>
      </w:r>
      <w:hyperlink r:id="rId97" w:tgtFrame="_blank" w:history="1">
        <w:r w:rsidRPr="00A80AEE">
          <w:rPr>
            <w:rFonts w:ascii="Times New Roman" w:eastAsia="Times New Roman" w:hAnsi="Times New Roman"/>
            <w:color w:val="000000"/>
            <w:sz w:val="28"/>
            <w:szCs w:val="28"/>
            <w:lang w:eastAsia="ru-RU"/>
          </w:rPr>
          <w:t>человек</w:t>
        </w:r>
      </w:hyperlink>
      <w:r w:rsidRPr="00A80AEE">
        <w:rPr>
          <w:rFonts w:ascii="Times New Roman" w:eastAsia="Times New Roman" w:hAnsi="Times New Roman"/>
          <w:sz w:val="28"/>
          <w:szCs w:val="28"/>
          <w:lang w:eastAsia="ru-RU"/>
        </w:rPr>
        <w:t>. Одн</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ко, помните что Вы не одни, а уступки, компромиссы и переговоры тоже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водят к успеху в</w:t>
      </w:r>
      <w:r w:rsidRPr="00A80AEE">
        <w:rPr>
          <w:rFonts w:ascii="Times New Roman" w:eastAsia="Times New Roman" w:hAnsi="Times New Roman"/>
          <w:color w:val="000000"/>
          <w:sz w:val="28"/>
          <w:szCs w:val="28"/>
          <w:lang w:eastAsia="ru-RU"/>
        </w:rPr>
        <w:t> </w:t>
      </w:r>
      <w:hyperlink r:id="rId98" w:tgtFrame="_blank" w:history="1">
        <w:r w:rsidRPr="00A80AEE">
          <w:rPr>
            <w:rFonts w:ascii="Times New Roman" w:eastAsia="Times New Roman" w:hAnsi="Times New Roman"/>
            <w:color w:val="000000"/>
            <w:sz w:val="28"/>
            <w:szCs w:val="28"/>
            <w:lang w:eastAsia="ru-RU"/>
          </w:rPr>
          <w:t>общении</w:t>
        </w:r>
      </w:hyperlink>
      <w:r w:rsidRPr="00A80AEE">
        <w:rPr>
          <w:rFonts w:ascii="Times New Roman" w:eastAsia="Times New Roman" w:hAnsi="Times New Roman"/>
          <w:color w:val="000000"/>
          <w:sz w:val="28"/>
          <w:szCs w:val="28"/>
          <w:lang w:eastAsia="ru-RU"/>
        </w:rPr>
        <w:t> </w:t>
      </w:r>
      <w:r w:rsidRPr="00A80AEE">
        <w:rPr>
          <w:rFonts w:ascii="Times New Roman" w:eastAsia="Times New Roman" w:hAnsi="Times New Roman"/>
          <w:sz w:val="28"/>
          <w:szCs w:val="28"/>
          <w:lang w:eastAsia="ru-RU"/>
        </w:rPr>
        <w:t>и делах.</w:t>
      </w:r>
    </w:p>
    <w:p w:rsidR="00A80AEE" w:rsidRPr="00A80AEE" w:rsidRDefault="00A80AEE" w:rsidP="00A80AEE">
      <w:pPr>
        <w:spacing w:after="0" w:line="240" w:lineRule="auto"/>
        <w:ind w:firstLine="709"/>
        <w:jc w:val="both"/>
        <w:rPr>
          <w:rFonts w:eastAsia="Times New Roman"/>
          <w:lang w:eastAsia="ru-RU"/>
        </w:rPr>
      </w:pPr>
      <w:r w:rsidRPr="00A80AEE">
        <w:rPr>
          <w:rFonts w:ascii="Times New Roman" w:eastAsia="Times New Roman" w:hAnsi="Times New Roman"/>
          <w:sz w:val="28"/>
          <w:szCs w:val="28"/>
          <w:lang w:eastAsia="ru-RU"/>
        </w:rPr>
        <w:t>Результаты диагностики представлены в таблице 6 и на рисунке 6.</w:t>
      </w: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w:t>
      </w:r>
      <w:r w:rsidR="005A69B9">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6</w:t>
      </w:r>
    </w:p>
    <w:p w:rsidR="00A80AEE" w:rsidRPr="00A80AEE" w:rsidRDefault="00A80AEE" w:rsidP="00A80AEE">
      <w:pPr>
        <w:spacing w:after="0" w:line="240" w:lineRule="auto"/>
        <w:ind w:firstLine="709"/>
        <w:jc w:val="center"/>
        <w:rPr>
          <w:rFonts w:ascii="Times New Roman" w:hAnsi="Times New Roman"/>
          <w:b/>
          <w:sz w:val="28"/>
          <w:szCs w:val="28"/>
        </w:rPr>
      </w:pPr>
      <w:r w:rsidRPr="00A80AEE">
        <w:rPr>
          <w:rFonts w:ascii="Times New Roman" w:hAnsi="Times New Roman"/>
          <w:b/>
          <w:sz w:val="28"/>
          <w:szCs w:val="28"/>
        </w:rPr>
        <w:t>Уровни силы воли</w:t>
      </w:r>
    </w:p>
    <w:p w:rsidR="00A80AEE" w:rsidRPr="00A80AEE" w:rsidRDefault="00A80AEE" w:rsidP="00A80AEE">
      <w:pPr>
        <w:spacing w:after="0" w:line="240" w:lineRule="auto"/>
        <w:ind w:firstLine="709"/>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249"/>
        <w:gridCol w:w="2388"/>
        <w:gridCol w:w="1934"/>
      </w:tblGrid>
      <w:tr w:rsidR="00A80AEE" w:rsidRPr="00A80AEE" w:rsidTr="000A4BED">
        <w:trPr>
          <w:trHeight w:val="431"/>
          <w:jc w:val="center"/>
        </w:trPr>
        <w:tc>
          <w:tcPr>
            <w:tcW w:w="2915"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уровни</w:t>
            </w:r>
          </w:p>
        </w:tc>
        <w:tc>
          <w:tcPr>
            <w:tcW w:w="224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2016-2017</w:t>
            </w:r>
          </w:p>
        </w:tc>
        <w:tc>
          <w:tcPr>
            <w:tcW w:w="238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2017-2018</w:t>
            </w:r>
          </w:p>
        </w:tc>
        <w:tc>
          <w:tcPr>
            <w:tcW w:w="1934"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2018-2019</w:t>
            </w:r>
          </w:p>
        </w:tc>
      </w:tr>
      <w:tr w:rsidR="00A80AEE" w:rsidRPr="00A80AEE" w:rsidTr="000A4BED">
        <w:trPr>
          <w:trHeight w:val="431"/>
          <w:jc w:val="center"/>
        </w:trPr>
        <w:tc>
          <w:tcPr>
            <w:tcW w:w="2915"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Слабая сила воли</w:t>
            </w:r>
          </w:p>
        </w:tc>
        <w:tc>
          <w:tcPr>
            <w:tcW w:w="224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25%</w:t>
            </w:r>
          </w:p>
        </w:tc>
        <w:tc>
          <w:tcPr>
            <w:tcW w:w="238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11,0%</w:t>
            </w:r>
          </w:p>
        </w:tc>
        <w:tc>
          <w:tcPr>
            <w:tcW w:w="1934"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14,0%</w:t>
            </w:r>
          </w:p>
        </w:tc>
      </w:tr>
      <w:tr w:rsidR="00A80AEE" w:rsidRPr="00A80AEE" w:rsidTr="000A4BED">
        <w:trPr>
          <w:trHeight w:val="431"/>
          <w:jc w:val="center"/>
        </w:trPr>
        <w:tc>
          <w:tcPr>
            <w:tcW w:w="2915"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Средняя сила воли</w:t>
            </w:r>
          </w:p>
        </w:tc>
        <w:tc>
          <w:tcPr>
            <w:tcW w:w="224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46,4%</w:t>
            </w:r>
          </w:p>
        </w:tc>
        <w:tc>
          <w:tcPr>
            <w:tcW w:w="238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30,6%</w:t>
            </w:r>
          </w:p>
        </w:tc>
        <w:tc>
          <w:tcPr>
            <w:tcW w:w="1934"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41,8%</w:t>
            </w:r>
          </w:p>
        </w:tc>
      </w:tr>
      <w:tr w:rsidR="00A80AEE" w:rsidRPr="00A80AEE" w:rsidTr="000A4BED">
        <w:trPr>
          <w:jc w:val="center"/>
        </w:trPr>
        <w:tc>
          <w:tcPr>
            <w:tcW w:w="2915"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Сильная сила воли</w:t>
            </w:r>
          </w:p>
        </w:tc>
        <w:tc>
          <w:tcPr>
            <w:tcW w:w="2249"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28,6%</w:t>
            </w:r>
          </w:p>
        </w:tc>
        <w:tc>
          <w:tcPr>
            <w:tcW w:w="2388"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58,4%</w:t>
            </w:r>
          </w:p>
        </w:tc>
        <w:tc>
          <w:tcPr>
            <w:tcW w:w="1934"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eastAsia="Times New Roman" w:hAnsi="Times New Roman"/>
                <w:sz w:val="24"/>
                <w:szCs w:val="28"/>
                <w:lang w:eastAsia="ru-RU"/>
              </w:rPr>
            </w:pPr>
            <w:r w:rsidRPr="00A80AEE">
              <w:rPr>
                <w:rFonts w:ascii="Times New Roman" w:eastAsia="Times New Roman" w:hAnsi="Times New Roman"/>
                <w:sz w:val="24"/>
                <w:szCs w:val="28"/>
                <w:lang w:eastAsia="ru-RU"/>
              </w:rPr>
              <w:t>44,2%</w:t>
            </w:r>
          </w:p>
        </w:tc>
      </w:tr>
    </w:tbl>
    <w:p w:rsidR="00A80AEE" w:rsidRPr="00A80AEE" w:rsidRDefault="00A80AEE" w:rsidP="00A80AEE">
      <w:pPr>
        <w:spacing w:after="0" w:line="240" w:lineRule="auto"/>
        <w:jc w:val="both"/>
        <w:rPr>
          <w:rFonts w:ascii="Times New Roman" w:eastAsia="Times New Roman" w:hAnsi="Times New Roman"/>
          <w:sz w:val="28"/>
          <w:szCs w:val="28"/>
          <w:lang w:eastAsia="ru-RU"/>
        </w:rPr>
      </w:pPr>
    </w:p>
    <w:p w:rsidR="00A80AEE" w:rsidRPr="00A80AEE" w:rsidRDefault="00A80AEE" w:rsidP="00A80AEE">
      <w:pPr>
        <w:spacing w:after="0" w:line="240" w:lineRule="auto"/>
        <w:rPr>
          <w:rFonts w:ascii="Times New Roman" w:eastAsia="Times New Roman" w:hAnsi="Times New Roman"/>
          <w:sz w:val="28"/>
          <w:szCs w:val="28"/>
          <w:lang w:eastAsia="ru-RU"/>
        </w:rPr>
      </w:pPr>
      <w:r w:rsidRPr="00A80AEE">
        <w:rPr>
          <w:rFonts w:eastAsia="Times New Roman"/>
          <w:noProof/>
          <w:lang w:eastAsia="ru-RU"/>
        </w:rPr>
        <w:drawing>
          <wp:inline distT="0" distB="0" distL="0" distR="0" wp14:anchorId="14E79289" wp14:editId="12ED476C">
            <wp:extent cx="5779770" cy="274320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A80AEE" w:rsidRPr="00A80AEE" w:rsidRDefault="005A69B9" w:rsidP="00A80AEE">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w:t>
      </w:r>
      <w:r w:rsidR="00A80AEE" w:rsidRPr="00A80AEE">
        <w:rPr>
          <w:rFonts w:ascii="Times New Roman" w:eastAsia="Times New Roman" w:hAnsi="Times New Roman"/>
          <w:sz w:val="28"/>
          <w:szCs w:val="28"/>
          <w:lang w:eastAsia="ru-RU"/>
        </w:rPr>
        <w:t>6</w:t>
      </w: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p>
    <w:p w:rsidR="00A80AEE" w:rsidRPr="00A80AEE" w:rsidRDefault="005A69B9" w:rsidP="00A80A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В</w:t>
      </w:r>
      <w:r w:rsidRPr="005A69B9">
        <w:rPr>
          <w:rFonts w:ascii="Times New Roman" w:eastAsia="Times New Roman" w:hAnsi="Times New Roman"/>
          <w:i/>
          <w:sz w:val="28"/>
          <w:szCs w:val="28"/>
          <w:lang w:eastAsia="ru-RU"/>
        </w:rPr>
        <w:t>ывод:</w:t>
      </w:r>
      <w:r w:rsidR="00A80AEE" w:rsidRPr="00A80AEE">
        <w:rPr>
          <w:rFonts w:ascii="Times New Roman" w:eastAsia="Times New Roman" w:hAnsi="Times New Roman"/>
          <w:sz w:val="28"/>
          <w:szCs w:val="28"/>
          <w:lang w:eastAsia="ru-RU"/>
        </w:rPr>
        <w:t xml:space="preserve"> В параллели 7-х классов мы наблюдаем средние показатели. За ними скрываться два совершенно разных психологических явления: подлинная неуверенность в себе и «защитная», когда декларирование (самому себе) со</w:t>
      </w:r>
      <w:r w:rsidR="00A80AEE" w:rsidRPr="00A80AEE">
        <w:rPr>
          <w:rFonts w:ascii="Times New Roman" w:eastAsia="Times New Roman" w:hAnsi="Times New Roman"/>
          <w:sz w:val="28"/>
          <w:szCs w:val="28"/>
          <w:lang w:eastAsia="ru-RU"/>
        </w:rPr>
        <w:t>б</w:t>
      </w:r>
      <w:r w:rsidR="00A80AEE" w:rsidRPr="00A80AEE">
        <w:rPr>
          <w:rFonts w:ascii="Times New Roman" w:eastAsia="Times New Roman" w:hAnsi="Times New Roman"/>
          <w:sz w:val="28"/>
          <w:szCs w:val="28"/>
          <w:lang w:eastAsia="ru-RU"/>
        </w:rPr>
        <w:t>ственного неумения.</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В 2017-2018 в параллели 8-х классов мы наблюдаем увеличение детей с высокой силой воли. </w:t>
      </w:r>
      <w:proofErr w:type="gramStart"/>
      <w:r w:rsidRPr="00A80AEE">
        <w:rPr>
          <w:rFonts w:ascii="Times New Roman" w:eastAsia="Times New Roman" w:hAnsi="Times New Roman"/>
          <w:sz w:val="28"/>
          <w:szCs w:val="28"/>
          <w:lang w:eastAsia="ru-RU"/>
        </w:rPr>
        <w:t>Обучающиеся учатся управлять своим поведением, но из-за бурного развития они слишком возбудимым.</w:t>
      </w:r>
      <w:proofErr w:type="gramEnd"/>
      <w:r w:rsidRPr="00A80AEE">
        <w:rPr>
          <w:rFonts w:ascii="Times New Roman" w:eastAsia="Times New Roman" w:hAnsi="Times New Roman"/>
          <w:sz w:val="28"/>
          <w:szCs w:val="28"/>
          <w:lang w:eastAsia="ru-RU"/>
        </w:rPr>
        <w:t xml:space="preserve"> Появляется юношеский макс</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мализм. Обучающиеся в параллели 8-х классов начинают думать, как понр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 xml:space="preserve">вится друзьям, как преуспеть в той или иной деятельности. </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Подростки в данный период жизни хорошо разбираются в одной сфере жизни (например, учебе) и преуспевать в ней, а может и отставать от своих </w:t>
      </w:r>
      <w:r w:rsidRPr="00A80AEE">
        <w:rPr>
          <w:rFonts w:ascii="Times New Roman" w:eastAsia="Times New Roman" w:hAnsi="Times New Roman"/>
          <w:sz w:val="28"/>
          <w:szCs w:val="28"/>
          <w:lang w:eastAsia="ru-RU"/>
        </w:rPr>
        <w:lastRenderedPageBreak/>
        <w:t>сверстников в другой (например, в спорте). В параллели 8-х классов, особенно мальчики очень активны в спорте. Поэтому они пытаются восполнить нед</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статки и быть первым во всем. </w:t>
      </w:r>
      <w:proofErr w:type="gramStart"/>
      <w:r w:rsidRPr="00A80AEE">
        <w:rPr>
          <w:rFonts w:ascii="Times New Roman" w:eastAsia="Times New Roman" w:hAnsi="Times New Roman"/>
          <w:sz w:val="28"/>
          <w:szCs w:val="28"/>
          <w:lang w:eastAsia="ru-RU"/>
        </w:rPr>
        <w:t>В данном периоде активно развиваются у об</w:t>
      </w:r>
      <w:r w:rsidRPr="00A80AEE">
        <w:rPr>
          <w:rFonts w:ascii="Times New Roman" w:eastAsia="Times New Roman" w:hAnsi="Times New Roman"/>
          <w:sz w:val="28"/>
          <w:szCs w:val="28"/>
          <w:lang w:eastAsia="ru-RU"/>
        </w:rPr>
        <w:t>у</w:t>
      </w:r>
      <w:r w:rsidRPr="00A80AEE">
        <w:rPr>
          <w:rFonts w:ascii="Times New Roman" w:eastAsia="Times New Roman" w:hAnsi="Times New Roman"/>
          <w:sz w:val="28"/>
          <w:szCs w:val="28"/>
          <w:lang w:eastAsia="ru-RU"/>
        </w:rPr>
        <w:t>чающихся целеполагание, поиск деятельности по душе, умение преодолевать препятствия и учиться на ошибках.</w:t>
      </w:r>
      <w:proofErr w:type="gramEnd"/>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Уровень развития воли у подростка сам по себе не становится ниже. Пр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сто подростки живут и действуют в более сложной социальной ситуации, тр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бующей от них более высоких форм саморегуляции, в том числе и более сло</w:t>
      </w:r>
      <w:r w:rsidRPr="00A80AEE">
        <w:rPr>
          <w:rFonts w:ascii="Times New Roman" w:eastAsia="Times New Roman" w:hAnsi="Times New Roman"/>
          <w:sz w:val="28"/>
          <w:szCs w:val="28"/>
          <w:lang w:eastAsia="ru-RU"/>
        </w:rPr>
        <w:t>ж</w:t>
      </w:r>
      <w:r w:rsidRPr="00A80AEE">
        <w:rPr>
          <w:rFonts w:ascii="Times New Roman" w:eastAsia="Times New Roman" w:hAnsi="Times New Roman"/>
          <w:sz w:val="28"/>
          <w:szCs w:val="28"/>
          <w:lang w:eastAsia="ru-RU"/>
        </w:rPr>
        <w:t>ных проявлений волевого поведения, к чему они не всегда готовы.</w:t>
      </w: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p>
    <w:p w:rsidR="005A69B9" w:rsidRDefault="00A80AEE" w:rsidP="00A80AEE">
      <w:pPr>
        <w:spacing w:after="0" w:line="240" w:lineRule="auto"/>
        <w:contextualSpacing/>
        <w:jc w:val="center"/>
        <w:outlineLvl w:val="1"/>
        <w:rPr>
          <w:rFonts w:ascii="Times New Roman" w:hAnsi="Times New Roman"/>
          <w:b/>
          <w:bCs/>
          <w:sz w:val="28"/>
          <w:szCs w:val="28"/>
        </w:rPr>
      </w:pPr>
      <w:bookmarkStart w:id="38" w:name="_Toc21470864"/>
      <w:bookmarkStart w:id="39" w:name="_Toc36566308"/>
      <w:r w:rsidRPr="00A80AEE">
        <w:rPr>
          <w:rFonts w:ascii="Times New Roman" w:hAnsi="Times New Roman"/>
          <w:b/>
          <w:bCs/>
          <w:sz w:val="28"/>
          <w:szCs w:val="28"/>
        </w:rPr>
        <w:t xml:space="preserve">Результаты </w:t>
      </w:r>
      <w:r w:rsidR="005A69B9">
        <w:rPr>
          <w:rFonts w:ascii="Times New Roman" w:hAnsi="Times New Roman"/>
          <w:b/>
          <w:bCs/>
          <w:sz w:val="28"/>
          <w:szCs w:val="28"/>
        </w:rPr>
        <w:t xml:space="preserve">диагностики </w:t>
      </w:r>
      <w:r w:rsidRPr="00A80AEE">
        <w:rPr>
          <w:rFonts w:ascii="Times New Roman" w:hAnsi="Times New Roman"/>
          <w:b/>
          <w:bCs/>
          <w:sz w:val="28"/>
          <w:szCs w:val="28"/>
        </w:rPr>
        <w:t xml:space="preserve">обучающихся 4-х, 5-х, 6-х классов </w:t>
      </w:r>
    </w:p>
    <w:p w:rsidR="005A69B9" w:rsidRDefault="00A80AEE" w:rsidP="00A80AEE">
      <w:pPr>
        <w:spacing w:after="0" w:line="240" w:lineRule="auto"/>
        <w:contextualSpacing/>
        <w:jc w:val="center"/>
        <w:outlineLvl w:val="1"/>
        <w:rPr>
          <w:rFonts w:ascii="Times New Roman" w:hAnsi="Times New Roman"/>
          <w:b/>
          <w:bCs/>
          <w:sz w:val="28"/>
          <w:szCs w:val="28"/>
        </w:rPr>
      </w:pPr>
      <w:r w:rsidRPr="00A80AEE">
        <w:rPr>
          <w:rFonts w:ascii="Times New Roman" w:hAnsi="Times New Roman"/>
          <w:b/>
          <w:bCs/>
          <w:sz w:val="28"/>
          <w:szCs w:val="28"/>
        </w:rPr>
        <w:t>по метод</w:t>
      </w:r>
      <w:r w:rsidRPr="00A80AEE">
        <w:rPr>
          <w:rFonts w:ascii="Times New Roman" w:hAnsi="Times New Roman"/>
          <w:b/>
          <w:bCs/>
          <w:sz w:val="28"/>
          <w:szCs w:val="28"/>
        </w:rPr>
        <w:t>и</w:t>
      </w:r>
      <w:r w:rsidRPr="00A80AEE">
        <w:rPr>
          <w:rFonts w:ascii="Times New Roman" w:hAnsi="Times New Roman"/>
          <w:b/>
          <w:bCs/>
          <w:sz w:val="28"/>
          <w:szCs w:val="28"/>
        </w:rPr>
        <w:t xml:space="preserve">ке изучения особенностей психологического функционирования личности </w:t>
      </w:r>
      <w:r w:rsidR="005A69B9">
        <w:rPr>
          <w:rFonts w:ascii="Times New Roman" w:hAnsi="Times New Roman"/>
          <w:b/>
          <w:bCs/>
          <w:sz w:val="28"/>
          <w:szCs w:val="28"/>
        </w:rPr>
        <w:t>учащихся</w:t>
      </w:r>
      <w:r w:rsidRPr="00A80AEE">
        <w:rPr>
          <w:rFonts w:ascii="Times New Roman" w:hAnsi="Times New Roman"/>
          <w:b/>
          <w:bCs/>
          <w:sz w:val="28"/>
          <w:szCs w:val="28"/>
        </w:rPr>
        <w:t xml:space="preserve"> начальной и средней школы</w:t>
      </w:r>
    </w:p>
    <w:p w:rsidR="00A80AEE" w:rsidRDefault="00A80AEE" w:rsidP="00A80AEE">
      <w:pPr>
        <w:spacing w:after="0" w:line="240" w:lineRule="auto"/>
        <w:contextualSpacing/>
        <w:jc w:val="center"/>
        <w:outlineLvl w:val="1"/>
        <w:rPr>
          <w:rFonts w:ascii="Times New Roman" w:hAnsi="Times New Roman"/>
          <w:bCs/>
          <w:sz w:val="28"/>
          <w:szCs w:val="28"/>
        </w:rPr>
      </w:pPr>
      <w:r w:rsidRPr="00A80AEE">
        <w:rPr>
          <w:rFonts w:ascii="Times New Roman" w:hAnsi="Times New Roman"/>
          <w:b/>
          <w:bCs/>
          <w:sz w:val="28"/>
          <w:szCs w:val="28"/>
        </w:rPr>
        <w:t xml:space="preserve"> </w:t>
      </w:r>
      <w:r w:rsidRPr="005A69B9">
        <w:rPr>
          <w:rFonts w:ascii="Times New Roman" w:hAnsi="Times New Roman"/>
          <w:bCs/>
          <w:sz w:val="28"/>
          <w:szCs w:val="28"/>
        </w:rPr>
        <w:t>(Т. А. Огнева</w:t>
      </w:r>
      <w:r w:rsidR="005A69B9">
        <w:rPr>
          <w:rFonts w:ascii="Times New Roman" w:hAnsi="Times New Roman"/>
          <w:bCs/>
          <w:sz w:val="28"/>
          <w:szCs w:val="28"/>
        </w:rPr>
        <w:t>,</w:t>
      </w:r>
      <w:r w:rsidRPr="005A69B9">
        <w:rPr>
          <w:rFonts w:ascii="Times New Roman" w:hAnsi="Times New Roman"/>
          <w:bCs/>
          <w:sz w:val="28"/>
          <w:szCs w:val="28"/>
        </w:rPr>
        <w:t xml:space="preserve"> О.И. Мо</w:t>
      </w:r>
      <w:r w:rsidRPr="005A69B9">
        <w:rPr>
          <w:rFonts w:ascii="Times New Roman" w:hAnsi="Times New Roman"/>
          <w:bCs/>
          <w:sz w:val="28"/>
          <w:szCs w:val="28"/>
        </w:rPr>
        <w:t>т</w:t>
      </w:r>
      <w:r w:rsidRPr="005A69B9">
        <w:rPr>
          <w:rFonts w:ascii="Times New Roman" w:hAnsi="Times New Roman"/>
          <w:bCs/>
          <w:sz w:val="28"/>
          <w:szCs w:val="28"/>
        </w:rPr>
        <w:t>ков)</w:t>
      </w:r>
      <w:bookmarkEnd w:id="38"/>
      <w:bookmarkEnd w:id="39"/>
    </w:p>
    <w:p w:rsidR="005A69B9" w:rsidRPr="005A69B9" w:rsidRDefault="005A69B9" w:rsidP="00A80AEE">
      <w:pPr>
        <w:spacing w:after="0" w:line="240" w:lineRule="auto"/>
        <w:contextualSpacing/>
        <w:jc w:val="center"/>
        <w:outlineLvl w:val="1"/>
        <w:rPr>
          <w:rFonts w:ascii="Times New Roman" w:hAnsi="Times New Roman"/>
          <w:bCs/>
          <w:sz w:val="28"/>
          <w:szCs w:val="28"/>
        </w:rPr>
      </w:pPr>
    </w:p>
    <w:p w:rsidR="00A80AEE" w:rsidRPr="00A80AEE" w:rsidRDefault="00A80AEE" w:rsidP="00A80AEE">
      <w:pPr>
        <w:spacing w:after="0" w:line="240" w:lineRule="auto"/>
        <w:ind w:firstLine="708"/>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Диагностика была проведена в 4-х классах, в 2017 году, 5-х классах в 2018 году и в 6-х классах в 2019 году. </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Цель методики определить особенности психологического функционир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вания личности школьников.</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Результаты диагностики представлены в таблице 7 и на рисунке 7.</w:t>
      </w:r>
    </w:p>
    <w:p w:rsidR="00A80AEE" w:rsidRPr="00A80AEE" w:rsidRDefault="00A80AEE" w:rsidP="00A80AEE">
      <w:pPr>
        <w:spacing w:after="0" w:line="240" w:lineRule="auto"/>
        <w:ind w:firstLine="709"/>
        <w:rPr>
          <w:rFonts w:ascii="Times New Roman" w:eastAsia="Times New Roman" w:hAnsi="Times New Roman"/>
          <w:sz w:val="28"/>
          <w:szCs w:val="28"/>
          <w:lang w:eastAsia="ru-RU"/>
        </w:rPr>
      </w:pP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 7</w:t>
      </w:r>
    </w:p>
    <w:p w:rsidR="00A80AEE" w:rsidRPr="00A80AEE" w:rsidRDefault="00A80AEE" w:rsidP="00A80AEE">
      <w:pPr>
        <w:spacing w:after="0" w:line="240" w:lineRule="auto"/>
        <w:ind w:firstLine="709"/>
        <w:jc w:val="center"/>
        <w:rPr>
          <w:rFonts w:ascii="Times New Roman" w:hAnsi="Times New Roman"/>
          <w:b/>
          <w:sz w:val="28"/>
          <w:szCs w:val="28"/>
        </w:rPr>
      </w:pPr>
      <w:r w:rsidRPr="00A80AEE">
        <w:rPr>
          <w:rFonts w:ascii="Times New Roman" w:hAnsi="Times New Roman"/>
          <w:b/>
          <w:sz w:val="28"/>
          <w:szCs w:val="28"/>
        </w:rPr>
        <w:t>Уровни психологической культуры</w:t>
      </w:r>
    </w:p>
    <w:p w:rsidR="00A80AEE" w:rsidRPr="00A80AEE" w:rsidRDefault="00A80AEE" w:rsidP="00A80AEE">
      <w:pPr>
        <w:spacing w:after="0" w:line="240" w:lineRule="auto"/>
        <w:ind w:firstLine="709"/>
        <w:jc w:val="center"/>
        <w:rPr>
          <w:rFonts w:ascii="Times New Roman" w:hAnsi="Times New Roman"/>
          <w:b/>
          <w:sz w:val="28"/>
          <w:szCs w:val="28"/>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321"/>
        <w:gridCol w:w="2466"/>
        <w:gridCol w:w="1995"/>
      </w:tblGrid>
      <w:tr w:rsidR="00A80AEE" w:rsidRPr="00A80AEE" w:rsidTr="000A4BED">
        <w:trPr>
          <w:trHeight w:val="226"/>
          <w:jc w:val="center"/>
        </w:trPr>
        <w:tc>
          <w:tcPr>
            <w:tcW w:w="3012"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уровни</w:t>
            </w:r>
          </w:p>
        </w:tc>
        <w:tc>
          <w:tcPr>
            <w:tcW w:w="2321"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2016-2017</w:t>
            </w:r>
          </w:p>
        </w:tc>
        <w:tc>
          <w:tcPr>
            <w:tcW w:w="2466"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2017-2018</w:t>
            </w:r>
          </w:p>
        </w:tc>
        <w:tc>
          <w:tcPr>
            <w:tcW w:w="1995"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2018-2019</w:t>
            </w:r>
          </w:p>
        </w:tc>
      </w:tr>
      <w:tr w:rsidR="00A80AEE" w:rsidRPr="00A80AEE" w:rsidTr="000A4BED">
        <w:trPr>
          <w:trHeight w:val="226"/>
          <w:jc w:val="center"/>
        </w:trPr>
        <w:tc>
          <w:tcPr>
            <w:tcW w:w="3012"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высокий</w:t>
            </w:r>
          </w:p>
        </w:tc>
        <w:tc>
          <w:tcPr>
            <w:tcW w:w="2321"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59,60%</w:t>
            </w:r>
          </w:p>
        </w:tc>
        <w:tc>
          <w:tcPr>
            <w:tcW w:w="2466"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61,60%</w:t>
            </w:r>
          </w:p>
        </w:tc>
        <w:tc>
          <w:tcPr>
            <w:tcW w:w="1995"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71,30%</w:t>
            </w:r>
          </w:p>
        </w:tc>
      </w:tr>
      <w:tr w:rsidR="00A80AEE" w:rsidRPr="00A80AEE" w:rsidTr="000A4BED">
        <w:trPr>
          <w:trHeight w:val="226"/>
          <w:jc w:val="center"/>
        </w:trPr>
        <w:tc>
          <w:tcPr>
            <w:tcW w:w="3012"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псевдовысокий</w:t>
            </w:r>
          </w:p>
        </w:tc>
        <w:tc>
          <w:tcPr>
            <w:tcW w:w="2321"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3,40%</w:t>
            </w:r>
          </w:p>
        </w:tc>
        <w:tc>
          <w:tcPr>
            <w:tcW w:w="2466"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0%</w:t>
            </w:r>
          </w:p>
        </w:tc>
        <w:tc>
          <w:tcPr>
            <w:tcW w:w="1995"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3,20%</w:t>
            </w:r>
          </w:p>
        </w:tc>
      </w:tr>
      <w:tr w:rsidR="00A80AEE" w:rsidRPr="00A80AEE" w:rsidTr="000A4BED">
        <w:trPr>
          <w:trHeight w:val="276"/>
          <w:jc w:val="center"/>
        </w:trPr>
        <w:tc>
          <w:tcPr>
            <w:tcW w:w="3012"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средний</w:t>
            </w:r>
          </w:p>
        </w:tc>
        <w:tc>
          <w:tcPr>
            <w:tcW w:w="2321"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35,40%</w:t>
            </w:r>
          </w:p>
        </w:tc>
        <w:tc>
          <w:tcPr>
            <w:tcW w:w="2466"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38,40%</w:t>
            </w:r>
          </w:p>
        </w:tc>
        <w:tc>
          <w:tcPr>
            <w:tcW w:w="1995"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25,50%</w:t>
            </w:r>
          </w:p>
        </w:tc>
      </w:tr>
      <w:tr w:rsidR="00A80AEE" w:rsidRPr="00A80AEE" w:rsidTr="000A4BED">
        <w:trPr>
          <w:trHeight w:val="268"/>
          <w:jc w:val="center"/>
        </w:trPr>
        <w:tc>
          <w:tcPr>
            <w:tcW w:w="3012"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низкий</w:t>
            </w:r>
          </w:p>
        </w:tc>
        <w:tc>
          <w:tcPr>
            <w:tcW w:w="2321"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1,60%</w:t>
            </w:r>
          </w:p>
        </w:tc>
        <w:tc>
          <w:tcPr>
            <w:tcW w:w="2466"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0%</w:t>
            </w:r>
          </w:p>
        </w:tc>
        <w:tc>
          <w:tcPr>
            <w:tcW w:w="1995"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0,00%</w:t>
            </w:r>
          </w:p>
        </w:tc>
      </w:tr>
    </w:tbl>
    <w:p w:rsidR="00A80AEE" w:rsidRPr="00A80AEE" w:rsidRDefault="00A80AEE" w:rsidP="00A80AEE">
      <w:pPr>
        <w:spacing w:after="0" w:line="240" w:lineRule="auto"/>
        <w:jc w:val="both"/>
        <w:rPr>
          <w:rFonts w:ascii="Times New Roman" w:eastAsia="Times New Roman" w:hAnsi="Times New Roman"/>
          <w:sz w:val="28"/>
          <w:szCs w:val="28"/>
          <w:lang w:eastAsia="ru-RU"/>
        </w:rPr>
      </w:pPr>
    </w:p>
    <w:p w:rsidR="00A80AEE" w:rsidRPr="00A80AEE" w:rsidRDefault="00A80AEE" w:rsidP="00A80AEE">
      <w:pPr>
        <w:spacing w:after="0" w:line="240" w:lineRule="auto"/>
        <w:rPr>
          <w:rFonts w:ascii="Times New Roman" w:eastAsia="Times New Roman" w:hAnsi="Times New Roman"/>
          <w:sz w:val="28"/>
          <w:szCs w:val="28"/>
          <w:lang w:eastAsia="ru-RU"/>
        </w:rPr>
      </w:pPr>
      <w:r w:rsidRPr="00A80AEE">
        <w:rPr>
          <w:rFonts w:eastAsia="Times New Roman"/>
          <w:noProof/>
          <w:lang w:eastAsia="ru-RU"/>
        </w:rPr>
        <w:drawing>
          <wp:inline distT="0" distB="0" distL="0" distR="0" wp14:anchorId="5B3C0099" wp14:editId="27EFC626">
            <wp:extent cx="6153150" cy="274320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7</w:t>
      </w: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p>
    <w:p w:rsidR="00A80AEE" w:rsidRPr="00A80AEE" w:rsidRDefault="005A69B9" w:rsidP="00A80A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В</w:t>
      </w:r>
      <w:r w:rsidRPr="005A69B9">
        <w:rPr>
          <w:rFonts w:ascii="Times New Roman" w:eastAsia="Times New Roman" w:hAnsi="Times New Roman"/>
          <w:i/>
          <w:sz w:val="28"/>
          <w:szCs w:val="28"/>
          <w:lang w:eastAsia="ru-RU"/>
        </w:rPr>
        <w:t>ывод:</w:t>
      </w:r>
      <w:r w:rsidR="00A80AEE" w:rsidRPr="00A80AEE">
        <w:rPr>
          <w:rFonts w:ascii="Times New Roman" w:eastAsia="Times New Roman" w:hAnsi="Times New Roman"/>
          <w:sz w:val="28"/>
          <w:szCs w:val="28"/>
          <w:lang w:eastAsia="ru-RU"/>
        </w:rPr>
        <w:t xml:space="preserve"> Диагностика была проведена в 4-х классах МБОУ </w:t>
      </w:r>
      <w:proofErr w:type="gramStart"/>
      <w:r w:rsidR="00A80AEE" w:rsidRPr="00A80AEE">
        <w:rPr>
          <w:rFonts w:ascii="Times New Roman" w:eastAsia="Times New Roman" w:hAnsi="Times New Roman"/>
          <w:sz w:val="28"/>
          <w:szCs w:val="28"/>
          <w:lang w:eastAsia="ru-RU"/>
        </w:rPr>
        <w:t>УЛ</w:t>
      </w:r>
      <w:proofErr w:type="gramEnd"/>
      <w:r w:rsidR="00A80AEE" w:rsidRPr="00A80AEE">
        <w:rPr>
          <w:rFonts w:ascii="Times New Roman" w:eastAsia="Times New Roman" w:hAnsi="Times New Roman"/>
          <w:sz w:val="28"/>
          <w:szCs w:val="28"/>
          <w:lang w:eastAsia="ru-RU"/>
        </w:rPr>
        <w:t xml:space="preserve"> 2017 года. Число участников 62 обучающихся, в 5-х классах в январе месяце 71 </w:t>
      </w:r>
      <w:proofErr w:type="gramStart"/>
      <w:r w:rsidR="00A80AEE" w:rsidRPr="00A80AEE">
        <w:rPr>
          <w:rFonts w:ascii="Times New Roman" w:eastAsia="Times New Roman" w:hAnsi="Times New Roman"/>
          <w:sz w:val="28"/>
          <w:szCs w:val="28"/>
          <w:lang w:eastAsia="ru-RU"/>
        </w:rPr>
        <w:t>обуча</w:t>
      </w:r>
      <w:r w:rsidR="00A80AEE" w:rsidRPr="00A80AEE">
        <w:rPr>
          <w:rFonts w:ascii="Times New Roman" w:eastAsia="Times New Roman" w:hAnsi="Times New Roman"/>
          <w:sz w:val="28"/>
          <w:szCs w:val="28"/>
          <w:lang w:eastAsia="ru-RU"/>
        </w:rPr>
        <w:t>ю</w:t>
      </w:r>
      <w:r w:rsidR="00A80AEE" w:rsidRPr="00A80AEE">
        <w:rPr>
          <w:rFonts w:ascii="Times New Roman" w:eastAsia="Times New Roman" w:hAnsi="Times New Roman"/>
          <w:sz w:val="28"/>
          <w:szCs w:val="28"/>
          <w:lang w:eastAsia="ru-RU"/>
        </w:rPr>
        <w:t>щийся</w:t>
      </w:r>
      <w:proofErr w:type="gramEnd"/>
      <w:r w:rsidR="00A80AEE" w:rsidRPr="00A80AEE">
        <w:rPr>
          <w:rFonts w:ascii="Times New Roman" w:eastAsia="Times New Roman" w:hAnsi="Times New Roman"/>
          <w:sz w:val="28"/>
          <w:szCs w:val="28"/>
          <w:lang w:eastAsia="ru-RU"/>
        </w:rPr>
        <w:t>, в 6-х классах в декабре месяце 77 обучающихся. Цель методики опред</w:t>
      </w:r>
      <w:r w:rsidR="00A80AEE" w:rsidRPr="00A80AEE">
        <w:rPr>
          <w:rFonts w:ascii="Times New Roman" w:eastAsia="Times New Roman" w:hAnsi="Times New Roman"/>
          <w:sz w:val="28"/>
          <w:szCs w:val="28"/>
          <w:lang w:eastAsia="ru-RU"/>
        </w:rPr>
        <w:t>е</w:t>
      </w:r>
      <w:r w:rsidR="00A80AEE" w:rsidRPr="00A80AEE">
        <w:rPr>
          <w:rFonts w:ascii="Times New Roman" w:eastAsia="Times New Roman" w:hAnsi="Times New Roman"/>
          <w:sz w:val="28"/>
          <w:szCs w:val="28"/>
          <w:lang w:eastAsia="ru-RU"/>
        </w:rPr>
        <w:t>лить особенности психологического функционирования личности школьн</w:t>
      </w:r>
      <w:r w:rsidR="00A80AEE" w:rsidRPr="00A80AEE">
        <w:rPr>
          <w:rFonts w:ascii="Times New Roman" w:eastAsia="Times New Roman" w:hAnsi="Times New Roman"/>
          <w:sz w:val="28"/>
          <w:szCs w:val="28"/>
          <w:lang w:eastAsia="ru-RU"/>
        </w:rPr>
        <w:t>и</w:t>
      </w:r>
      <w:r w:rsidR="00A80AEE" w:rsidRPr="00A80AEE">
        <w:rPr>
          <w:rFonts w:ascii="Times New Roman" w:eastAsia="Times New Roman" w:hAnsi="Times New Roman"/>
          <w:sz w:val="28"/>
          <w:szCs w:val="28"/>
          <w:lang w:eastAsia="ru-RU"/>
        </w:rPr>
        <w:t>ков.</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данной параллели самый высокий показатель высокий уровень. Мон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торинг показывает, что данный показатель вырос в сравнении с 4-ым классом на11,7% это означает, что развитие психологической культуры в данной пара</w:t>
      </w:r>
      <w:r w:rsidRPr="00A80AEE">
        <w:rPr>
          <w:rFonts w:ascii="Times New Roman" w:eastAsia="Times New Roman" w:hAnsi="Times New Roman"/>
          <w:sz w:val="28"/>
          <w:szCs w:val="28"/>
          <w:lang w:eastAsia="ru-RU"/>
        </w:rPr>
        <w:t>л</w:t>
      </w:r>
      <w:r w:rsidRPr="00A80AEE">
        <w:rPr>
          <w:rFonts w:ascii="Times New Roman" w:eastAsia="Times New Roman" w:hAnsi="Times New Roman"/>
          <w:sz w:val="28"/>
          <w:szCs w:val="28"/>
          <w:lang w:eastAsia="ru-RU"/>
        </w:rPr>
        <w:t>лели на высоком уровне. Культурно-психологические поведенческие проявл</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 xml:space="preserve">ния у </w:t>
      </w:r>
      <w:proofErr w:type="gramStart"/>
      <w:r w:rsidRPr="00A80AEE">
        <w:rPr>
          <w:rFonts w:ascii="Times New Roman" w:eastAsia="Times New Roman" w:hAnsi="Times New Roman"/>
          <w:sz w:val="28"/>
          <w:szCs w:val="28"/>
          <w:lang w:eastAsia="ru-RU"/>
        </w:rPr>
        <w:t>обучающихся</w:t>
      </w:r>
      <w:proofErr w:type="gramEnd"/>
      <w:r w:rsidRPr="00A80AEE">
        <w:rPr>
          <w:rFonts w:ascii="Times New Roman" w:eastAsia="Times New Roman" w:hAnsi="Times New Roman"/>
          <w:sz w:val="28"/>
          <w:szCs w:val="28"/>
          <w:lang w:eastAsia="ru-RU"/>
        </w:rPr>
        <w:t xml:space="preserve"> способствуют осуществлять цели и задачи, направлять конкретные усилия в соответствующее своим склонностям и предпочтениям в нужное русло. Благодаря психологической культуре обучающиеся могут быть быт самим собой; продуктивно разрешать личные, деловые и общественные вопросы. У обучающихся </w:t>
      </w:r>
      <w:proofErr w:type="gramStart"/>
      <w:r w:rsidRPr="00A80AEE">
        <w:rPr>
          <w:rFonts w:ascii="Times New Roman" w:eastAsia="Times New Roman" w:hAnsi="Times New Roman"/>
          <w:bCs/>
          <w:sz w:val="28"/>
          <w:szCs w:val="28"/>
          <w:lang w:eastAsia="ru-RU"/>
        </w:rPr>
        <w:t>хорошая</w:t>
      </w:r>
      <w:proofErr w:type="gramEnd"/>
      <w:r w:rsidRPr="00A80AEE">
        <w:rPr>
          <w:rFonts w:ascii="Times New Roman" w:eastAsia="Times New Roman" w:hAnsi="Times New Roman"/>
          <w:bCs/>
          <w:sz w:val="28"/>
          <w:szCs w:val="28"/>
          <w:lang w:eastAsia="ru-RU"/>
        </w:rPr>
        <w:t xml:space="preserve"> саморегуляция</w:t>
      </w:r>
      <w:r w:rsidRPr="00A80AEE">
        <w:rPr>
          <w:rFonts w:ascii="Times New Roman" w:eastAsia="Times New Roman" w:hAnsi="Times New Roman"/>
          <w:sz w:val="28"/>
          <w:szCs w:val="28"/>
          <w:lang w:eastAsia="ru-RU"/>
        </w:rPr>
        <w:t xml:space="preserve"> своих эмоций, действий и мыслей - развитые умения поддерживать положительный эмоциональный тон. Развитие психологической культуры у детей связано, по-видимому, как с де</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ствием факторов наследственности и среды, так и с собственной активностью субъекта, т.е. с постановкой развивающих самозадач и их осуществлением. М</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тодика направлены на акмеологическое пространство, акмеологическую поз</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 xml:space="preserve">цию </w:t>
      </w:r>
      <w:proofErr w:type="gramStart"/>
      <w:r w:rsidRPr="00A80AEE">
        <w:rPr>
          <w:rFonts w:ascii="Times New Roman" w:eastAsia="Times New Roman" w:hAnsi="Times New Roman"/>
          <w:sz w:val="28"/>
          <w:szCs w:val="28"/>
          <w:lang w:eastAsia="ru-RU"/>
        </w:rPr>
        <w:t>обучающихся</w:t>
      </w:r>
      <w:proofErr w:type="gramEnd"/>
      <w:r w:rsidRPr="00A80AEE">
        <w:rPr>
          <w:rFonts w:ascii="Times New Roman" w:eastAsia="Times New Roman" w:hAnsi="Times New Roman"/>
          <w:sz w:val="28"/>
          <w:szCs w:val="28"/>
          <w:lang w:eastAsia="ru-RU"/>
        </w:rPr>
        <w:t xml:space="preserve"> позволила точно определить акмеологическое исследование психологической культуры.</w:t>
      </w:r>
    </w:p>
    <w:p w:rsidR="005A69B9" w:rsidRDefault="005A69B9" w:rsidP="00A80AEE">
      <w:pPr>
        <w:spacing w:after="0" w:line="240" w:lineRule="auto"/>
        <w:contextualSpacing/>
        <w:jc w:val="center"/>
        <w:outlineLvl w:val="1"/>
        <w:rPr>
          <w:rFonts w:ascii="Times New Roman" w:hAnsi="Times New Roman"/>
          <w:b/>
          <w:bCs/>
          <w:sz w:val="28"/>
          <w:szCs w:val="28"/>
        </w:rPr>
      </w:pPr>
      <w:bookmarkStart w:id="40" w:name="_Toc21470865"/>
      <w:bookmarkStart w:id="41" w:name="_Toc36566309"/>
    </w:p>
    <w:p w:rsidR="005A69B9" w:rsidRDefault="00A80AEE" w:rsidP="00A80AEE">
      <w:pPr>
        <w:spacing w:after="0" w:line="240" w:lineRule="auto"/>
        <w:contextualSpacing/>
        <w:jc w:val="center"/>
        <w:outlineLvl w:val="1"/>
        <w:rPr>
          <w:rFonts w:ascii="Times New Roman" w:hAnsi="Times New Roman"/>
          <w:b/>
          <w:bCs/>
          <w:sz w:val="28"/>
          <w:szCs w:val="28"/>
        </w:rPr>
      </w:pPr>
      <w:r w:rsidRPr="00A80AEE">
        <w:rPr>
          <w:rFonts w:ascii="Times New Roman" w:hAnsi="Times New Roman"/>
          <w:b/>
          <w:bCs/>
          <w:sz w:val="28"/>
          <w:szCs w:val="28"/>
        </w:rPr>
        <w:t xml:space="preserve">Результаты учащихся 7-х, 8-х, 9-х классов по методике изучения </w:t>
      </w:r>
    </w:p>
    <w:p w:rsidR="00A80AEE" w:rsidRDefault="00A80AEE" w:rsidP="00A80AEE">
      <w:pPr>
        <w:spacing w:after="0" w:line="240" w:lineRule="auto"/>
        <w:contextualSpacing/>
        <w:jc w:val="center"/>
        <w:outlineLvl w:val="1"/>
        <w:rPr>
          <w:rFonts w:ascii="Times New Roman" w:hAnsi="Times New Roman"/>
          <w:bCs/>
          <w:sz w:val="28"/>
          <w:szCs w:val="28"/>
        </w:rPr>
      </w:pPr>
      <w:r w:rsidRPr="00A80AEE">
        <w:rPr>
          <w:rFonts w:ascii="Times New Roman" w:hAnsi="Times New Roman"/>
          <w:b/>
          <w:bCs/>
          <w:sz w:val="28"/>
          <w:szCs w:val="28"/>
        </w:rPr>
        <w:t xml:space="preserve">особенностей психологического функционирования личности </w:t>
      </w:r>
      <w:r w:rsidR="005A69B9">
        <w:rPr>
          <w:rFonts w:ascii="Times New Roman" w:hAnsi="Times New Roman"/>
          <w:b/>
          <w:bCs/>
          <w:sz w:val="28"/>
          <w:szCs w:val="28"/>
        </w:rPr>
        <w:t>учащихся</w:t>
      </w:r>
      <w:r w:rsidRPr="00A80AEE">
        <w:rPr>
          <w:rFonts w:ascii="Times New Roman" w:hAnsi="Times New Roman"/>
          <w:b/>
          <w:bCs/>
          <w:sz w:val="28"/>
          <w:szCs w:val="28"/>
        </w:rPr>
        <w:t xml:space="preserve"> начальной и средней школы </w:t>
      </w:r>
      <w:r w:rsidRPr="005A69B9">
        <w:rPr>
          <w:rFonts w:ascii="Times New Roman" w:hAnsi="Times New Roman"/>
          <w:bCs/>
          <w:sz w:val="28"/>
          <w:szCs w:val="28"/>
        </w:rPr>
        <w:t>(Т.</w:t>
      </w:r>
      <w:r w:rsidR="005A69B9">
        <w:rPr>
          <w:rFonts w:ascii="Times New Roman" w:hAnsi="Times New Roman"/>
          <w:bCs/>
          <w:sz w:val="28"/>
          <w:szCs w:val="28"/>
        </w:rPr>
        <w:t>А. Огнева,</w:t>
      </w:r>
      <w:r w:rsidRPr="005A69B9">
        <w:rPr>
          <w:rFonts w:ascii="Times New Roman" w:hAnsi="Times New Roman"/>
          <w:bCs/>
          <w:sz w:val="28"/>
          <w:szCs w:val="28"/>
        </w:rPr>
        <w:t xml:space="preserve"> О.И. Мотков)</w:t>
      </w:r>
      <w:bookmarkEnd w:id="40"/>
      <w:bookmarkEnd w:id="41"/>
    </w:p>
    <w:p w:rsidR="005A69B9" w:rsidRPr="005A69B9" w:rsidRDefault="005A69B9" w:rsidP="00A80AEE">
      <w:pPr>
        <w:spacing w:after="0" w:line="240" w:lineRule="auto"/>
        <w:contextualSpacing/>
        <w:jc w:val="center"/>
        <w:outlineLvl w:val="1"/>
        <w:rPr>
          <w:rFonts w:ascii="Times New Roman" w:hAnsi="Times New Roman"/>
          <w:bCs/>
          <w:sz w:val="28"/>
          <w:szCs w:val="28"/>
        </w:rPr>
      </w:pP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Данная методика проводилась в марте месяце в 2016 -2017 году среди обучающихся 7-х классов, приняли участие 71 человек. Промежуточная ди</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гностика проводилась в декабре месяце в 2017-2018 учебном году и в ней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няли участие 73 обучающихся из 8-х классов. Итоговая диагностика провод</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лась в январе месяцев в 2019 году среди обучающихся 9-х классов, и в ней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няли участие 70 обучающихся МБОУ УЛ.</w:t>
      </w:r>
    </w:p>
    <w:p w:rsidR="00A80AEE" w:rsidRPr="00A80AEE" w:rsidRDefault="00A80AEE" w:rsidP="00A80AEE">
      <w:pPr>
        <w:spacing w:after="0" w:line="240" w:lineRule="auto"/>
        <w:ind w:firstLine="709"/>
        <w:jc w:val="both"/>
        <w:rPr>
          <w:rFonts w:ascii="Times New Roman" w:eastAsia="Times New Roman" w:hAnsi="Times New Roman"/>
          <w:b/>
          <w:bCs/>
          <w:sz w:val="28"/>
          <w:szCs w:val="28"/>
          <w:lang w:eastAsia="ru-RU"/>
        </w:rPr>
      </w:pPr>
      <w:r w:rsidRPr="00A80AEE">
        <w:rPr>
          <w:rFonts w:ascii="Times New Roman" w:eastAsia="Times New Roman" w:hAnsi="Times New Roman"/>
          <w:bCs/>
          <w:sz w:val="28"/>
          <w:szCs w:val="28"/>
          <w:lang w:eastAsia="ru-RU"/>
        </w:rPr>
        <w:t>Цель методики определить особенности психологического функционир</w:t>
      </w:r>
      <w:r w:rsidRPr="00A80AEE">
        <w:rPr>
          <w:rFonts w:ascii="Times New Roman" w:eastAsia="Times New Roman" w:hAnsi="Times New Roman"/>
          <w:bCs/>
          <w:sz w:val="28"/>
          <w:szCs w:val="28"/>
          <w:lang w:eastAsia="ru-RU"/>
        </w:rPr>
        <w:t>о</w:t>
      </w:r>
      <w:r w:rsidRPr="00A80AEE">
        <w:rPr>
          <w:rFonts w:ascii="Times New Roman" w:eastAsia="Times New Roman" w:hAnsi="Times New Roman"/>
          <w:bCs/>
          <w:sz w:val="28"/>
          <w:szCs w:val="28"/>
          <w:lang w:eastAsia="ru-RU"/>
        </w:rPr>
        <w:t>вания личности школьников</w:t>
      </w:r>
      <w:r w:rsidR="00B2315F">
        <w:rPr>
          <w:rFonts w:ascii="Times New Roman" w:eastAsia="Times New Roman" w:hAnsi="Times New Roman"/>
          <w:bCs/>
          <w:sz w:val="28"/>
          <w:szCs w:val="28"/>
          <w:lang w:eastAsia="ru-RU"/>
        </w:rPr>
        <w:t>.</w:t>
      </w:r>
    </w:p>
    <w:p w:rsidR="00A80AEE" w:rsidRPr="00A80AEE" w:rsidRDefault="00A80AEE" w:rsidP="00A80AEE">
      <w:pPr>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Результаты диагностики представлены в таблице 8 и на рисунке</w:t>
      </w:r>
      <w:r w:rsidR="00B2315F">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8.</w:t>
      </w:r>
    </w:p>
    <w:p w:rsidR="00A80AEE" w:rsidRPr="00A80AEE" w:rsidRDefault="00A80AEE" w:rsidP="00A80AEE">
      <w:pPr>
        <w:spacing w:after="0" w:line="240" w:lineRule="auto"/>
        <w:ind w:firstLine="709"/>
        <w:rPr>
          <w:rFonts w:ascii="Times New Roman" w:eastAsia="Times New Roman" w:hAnsi="Times New Roman"/>
          <w:sz w:val="28"/>
          <w:szCs w:val="28"/>
          <w:lang w:eastAsia="ru-RU"/>
        </w:rPr>
      </w:pPr>
    </w:p>
    <w:p w:rsidR="00A80AEE" w:rsidRPr="00A80AEE" w:rsidRDefault="00A80AEE" w:rsidP="00A80AEE">
      <w:pPr>
        <w:spacing w:after="0" w:line="240" w:lineRule="auto"/>
        <w:ind w:firstLine="709"/>
        <w:jc w:val="right"/>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Таблица 8</w:t>
      </w:r>
    </w:p>
    <w:p w:rsidR="00A80AEE" w:rsidRPr="00A80AEE" w:rsidRDefault="00A80AEE" w:rsidP="00A80AEE">
      <w:pPr>
        <w:spacing w:after="0" w:line="240" w:lineRule="auto"/>
        <w:ind w:firstLine="709"/>
        <w:jc w:val="center"/>
        <w:rPr>
          <w:rFonts w:ascii="Times New Roman" w:hAnsi="Times New Roman"/>
          <w:b/>
          <w:sz w:val="28"/>
          <w:szCs w:val="28"/>
        </w:rPr>
      </w:pPr>
      <w:r w:rsidRPr="00A80AEE">
        <w:rPr>
          <w:rFonts w:ascii="Times New Roman" w:hAnsi="Times New Roman"/>
          <w:b/>
          <w:sz w:val="28"/>
          <w:szCs w:val="28"/>
        </w:rPr>
        <w:t>Уровни психологической культуры</w:t>
      </w:r>
    </w:p>
    <w:p w:rsidR="00A80AEE" w:rsidRPr="00A80AEE" w:rsidRDefault="00A80AEE" w:rsidP="00A80AEE">
      <w:pPr>
        <w:spacing w:after="0" w:line="240" w:lineRule="auto"/>
        <w:ind w:firstLine="709"/>
        <w:jc w:val="center"/>
        <w:rPr>
          <w:rFonts w:ascii="Times New Roman" w:hAnsi="Times New Roman"/>
          <w:b/>
          <w:sz w:val="28"/>
          <w:szCs w:val="28"/>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321"/>
        <w:gridCol w:w="2466"/>
        <w:gridCol w:w="1995"/>
      </w:tblGrid>
      <w:tr w:rsidR="00A80AEE" w:rsidRPr="00A80AEE" w:rsidTr="000A4BED">
        <w:trPr>
          <w:trHeight w:val="226"/>
          <w:jc w:val="center"/>
        </w:trPr>
        <w:tc>
          <w:tcPr>
            <w:tcW w:w="3012"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уровни</w:t>
            </w:r>
          </w:p>
        </w:tc>
        <w:tc>
          <w:tcPr>
            <w:tcW w:w="2321"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2016-2017</w:t>
            </w:r>
          </w:p>
        </w:tc>
        <w:tc>
          <w:tcPr>
            <w:tcW w:w="2466"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2017-2018</w:t>
            </w:r>
          </w:p>
        </w:tc>
        <w:tc>
          <w:tcPr>
            <w:tcW w:w="1995" w:type="dxa"/>
            <w:tcBorders>
              <w:top w:val="single" w:sz="4" w:space="0" w:color="auto"/>
              <w:left w:val="single" w:sz="4" w:space="0" w:color="auto"/>
              <w:bottom w:val="single" w:sz="4" w:space="0" w:color="auto"/>
              <w:right w:val="single" w:sz="4" w:space="0" w:color="auto"/>
            </w:tcBorders>
            <w:hideMark/>
          </w:tcPr>
          <w:p w:rsidR="00A80AEE" w:rsidRPr="00A80AEE" w:rsidRDefault="00A80AEE" w:rsidP="00A80AEE">
            <w:pPr>
              <w:spacing w:after="0" w:line="240" w:lineRule="auto"/>
              <w:jc w:val="both"/>
              <w:rPr>
                <w:rFonts w:ascii="Times New Roman" w:hAnsi="Times New Roman"/>
                <w:sz w:val="24"/>
                <w:szCs w:val="28"/>
              </w:rPr>
            </w:pPr>
            <w:r w:rsidRPr="00A80AEE">
              <w:rPr>
                <w:rFonts w:ascii="Times New Roman" w:hAnsi="Times New Roman"/>
                <w:sz w:val="24"/>
                <w:szCs w:val="28"/>
              </w:rPr>
              <w:t>2018-2019</w:t>
            </w:r>
          </w:p>
        </w:tc>
      </w:tr>
      <w:tr w:rsidR="00A80AEE" w:rsidRPr="00A80AEE" w:rsidTr="000A4BED">
        <w:trPr>
          <w:trHeight w:val="226"/>
          <w:jc w:val="center"/>
        </w:trPr>
        <w:tc>
          <w:tcPr>
            <w:tcW w:w="3012"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высокий</w:t>
            </w:r>
          </w:p>
        </w:tc>
        <w:tc>
          <w:tcPr>
            <w:tcW w:w="2321"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59,60%</w:t>
            </w:r>
          </w:p>
        </w:tc>
        <w:tc>
          <w:tcPr>
            <w:tcW w:w="2466"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61,60%</w:t>
            </w:r>
          </w:p>
        </w:tc>
        <w:tc>
          <w:tcPr>
            <w:tcW w:w="1995"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65,01%</w:t>
            </w:r>
          </w:p>
        </w:tc>
      </w:tr>
      <w:tr w:rsidR="00A80AEE" w:rsidRPr="00A80AEE" w:rsidTr="000A4BED">
        <w:trPr>
          <w:trHeight w:val="226"/>
          <w:jc w:val="center"/>
        </w:trPr>
        <w:tc>
          <w:tcPr>
            <w:tcW w:w="3012"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псевдовысокий</w:t>
            </w:r>
          </w:p>
        </w:tc>
        <w:tc>
          <w:tcPr>
            <w:tcW w:w="2321"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3,40%</w:t>
            </w:r>
          </w:p>
        </w:tc>
        <w:tc>
          <w:tcPr>
            <w:tcW w:w="2466"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0,00%</w:t>
            </w:r>
          </w:p>
        </w:tc>
        <w:tc>
          <w:tcPr>
            <w:tcW w:w="1995"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87,51%</w:t>
            </w:r>
          </w:p>
        </w:tc>
      </w:tr>
      <w:tr w:rsidR="00A80AEE" w:rsidRPr="00A80AEE" w:rsidTr="000A4BED">
        <w:trPr>
          <w:trHeight w:val="276"/>
          <w:jc w:val="center"/>
        </w:trPr>
        <w:tc>
          <w:tcPr>
            <w:tcW w:w="3012"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средний</w:t>
            </w:r>
          </w:p>
        </w:tc>
        <w:tc>
          <w:tcPr>
            <w:tcW w:w="2321"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35,40%</w:t>
            </w:r>
          </w:p>
        </w:tc>
        <w:tc>
          <w:tcPr>
            <w:tcW w:w="2466"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38,40%</w:t>
            </w:r>
          </w:p>
        </w:tc>
        <w:tc>
          <w:tcPr>
            <w:tcW w:w="1995" w:type="dxa"/>
            <w:tcBorders>
              <w:top w:val="single" w:sz="4" w:space="0" w:color="auto"/>
              <w:left w:val="single" w:sz="4" w:space="0" w:color="auto"/>
              <w:bottom w:val="single" w:sz="4" w:space="0" w:color="auto"/>
              <w:right w:val="single" w:sz="4" w:space="0" w:color="auto"/>
            </w:tcBorders>
            <w:vAlign w:val="bottom"/>
            <w:hideMark/>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47,51%</w:t>
            </w:r>
          </w:p>
        </w:tc>
      </w:tr>
      <w:tr w:rsidR="00A80AEE" w:rsidRPr="00A80AEE" w:rsidTr="000A4BED">
        <w:trPr>
          <w:trHeight w:val="268"/>
          <w:jc w:val="center"/>
        </w:trPr>
        <w:tc>
          <w:tcPr>
            <w:tcW w:w="3012"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b/>
                <w:color w:val="000000"/>
                <w:sz w:val="24"/>
                <w:szCs w:val="28"/>
                <w:lang w:eastAsia="ru-RU"/>
              </w:rPr>
            </w:pPr>
            <w:r w:rsidRPr="00A80AEE">
              <w:rPr>
                <w:rFonts w:ascii="Times New Roman" w:eastAsia="Times New Roman" w:hAnsi="Times New Roman"/>
                <w:b/>
                <w:color w:val="000000"/>
                <w:sz w:val="24"/>
                <w:szCs w:val="28"/>
                <w:lang w:eastAsia="ru-RU"/>
              </w:rPr>
              <w:t>низкий</w:t>
            </w:r>
          </w:p>
        </w:tc>
        <w:tc>
          <w:tcPr>
            <w:tcW w:w="2321"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1,60%</w:t>
            </w:r>
          </w:p>
        </w:tc>
        <w:tc>
          <w:tcPr>
            <w:tcW w:w="2466"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0,00%</w:t>
            </w:r>
          </w:p>
        </w:tc>
        <w:tc>
          <w:tcPr>
            <w:tcW w:w="1995" w:type="dxa"/>
            <w:tcBorders>
              <w:top w:val="single" w:sz="4" w:space="0" w:color="auto"/>
              <w:left w:val="single" w:sz="4" w:space="0" w:color="auto"/>
              <w:bottom w:val="single" w:sz="4" w:space="0" w:color="auto"/>
              <w:right w:val="single" w:sz="4" w:space="0" w:color="auto"/>
            </w:tcBorders>
            <w:vAlign w:val="bottom"/>
          </w:tcPr>
          <w:p w:rsidR="00A80AEE" w:rsidRPr="00A80AEE" w:rsidRDefault="00A80AEE" w:rsidP="00A80AEE">
            <w:pPr>
              <w:spacing w:after="0" w:line="240" w:lineRule="auto"/>
              <w:jc w:val="both"/>
              <w:rPr>
                <w:rFonts w:ascii="Times New Roman" w:eastAsia="Times New Roman" w:hAnsi="Times New Roman"/>
                <w:color w:val="000000"/>
                <w:sz w:val="24"/>
                <w:szCs w:val="28"/>
                <w:lang w:eastAsia="ru-RU"/>
              </w:rPr>
            </w:pPr>
            <w:r w:rsidRPr="00A80AEE">
              <w:rPr>
                <w:rFonts w:ascii="Times New Roman" w:eastAsia="Times New Roman" w:hAnsi="Times New Roman"/>
                <w:color w:val="000000"/>
                <w:sz w:val="24"/>
                <w:szCs w:val="28"/>
                <w:lang w:eastAsia="ru-RU"/>
              </w:rPr>
              <w:t>0,00%</w:t>
            </w:r>
          </w:p>
        </w:tc>
      </w:tr>
    </w:tbl>
    <w:p w:rsidR="00A80AEE" w:rsidRPr="00A80AEE" w:rsidRDefault="00A80AEE" w:rsidP="00A80AEE">
      <w:pPr>
        <w:spacing w:after="0" w:line="240" w:lineRule="auto"/>
        <w:jc w:val="both"/>
        <w:rPr>
          <w:rFonts w:ascii="Times New Roman" w:eastAsia="Times New Roman" w:hAnsi="Times New Roman"/>
          <w:sz w:val="28"/>
          <w:szCs w:val="28"/>
          <w:lang w:eastAsia="ru-RU"/>
        </w:rPr>
      </w:pPr>
    </w:p>
    <w:p w:rsidR="00A80AEE" w:rsidRPr="00A80AEE" w:rsidRDefault="00A80AEE" w:rsidP="00A80AEE">
      <w:pPr>
        <w:spacing w:after="0" w:line="240" w:lineRule="auto"/>
        <w:jc w:val="center"/>
        <w:rPr>
          <w:rFonts w:ascii="Times New Roman" w:eastAsia="Times New Roman" w:hAnsi="Times New Roman"/>
          <w:sz w:val="28"/>
          <w:szCs w:val="28"/>
          <w:lang w:eastAsia="ru-RU"/>
        </w:rPr>
      </w:pPr>
      <w:r w:rsidRPr="00A80AEE">
        <w:rPr>
          <w:rFonts w:eastAsia="Times New Roman"/>
          <w:noProof/>
          <w:lang w:eastAsia="ru-RU"/>
        </w:rPr>
        <w:lastRenderedPageBreak/>
        <w:drawing>
          <wp:inline distT="0" distB="0" distL="0" distR="0" wp14:anchorId="08B93495" wp14:editId="4422DF17">
            <wp:extent cx="5835650" cy="2988310"/>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A80AEE" w:rsidRPr="00A80AEE" w:rsidRDefault="00A80AEE" w:rsidP="00A80AEE">
      <w:pPr>
        <w:spacing w:after="0" w:line="240" w:lineRule="auto"/>
        <w:ind w:firstLine="709"/>
        <w:jc w:val="center"/>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Рисунок 8</w:t>
      </w:r>
    </w:p>
    <w:p w:rsidR="00A80AEE" w:rsidRPr="00A80AEE" w:rsidRDefault="00A80AEE" w:rsidP="00A80AEE">
      <w:pPr>
        <w:spacing w:after="0" w:line="240" w:lineRule="auto"/>
        <w:ind w:firstLine="708"/>
        <w:jc w:val="both"/>
        <w:rPr>
          <w:rFonts w:ascii="Times New Roman" w:eastAsia="Times New Roman" w:hAnsi="Times New Roman"/>
          <w:b/>
          <w:sz w:val="28"/>
          <w:szCs w:val="28"/>
          <w:lang w:eastAsia="ru-RU"/>
        </w:rPr>
      </w:pPr>
    </w:p>
    <w:p w:rsidR="00A80AEE" w:rsidRPr="00A80AEE" w:rsidRDefault="00B2315F" w:rsidP="00A80A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В</w:t>
      </w:r>
      <w:r w:rsidRPr="00B2315F">
        <w:rPr>
          <w:rFonts w:ascii="Times New Roman" w:eastAsia="Times New Roman" w:hAnsi="Times New Roman"/>
          <w:i/>
          <w:sz w:val="28"/>
          <w:szCs w:val="28"/>
          <w:lang w:eastAsia="ru-RU"/>
        </w:rPr>
        <w:t>ывод:</w:t>
      </w:r>
      <w:r w:rsidRPr="00A80AEE">
        <w:rPr>
          <w:rFonts w:ascii="Times New Roman" w:eastAsia="Times New Roman" w:hAnsi="Times New Roman"/>
          <w:sz w:val="28"/>
          <w:szCs w:val="28"/>
          <w:lang w:eastAsia="ru-RU"/>
        </w:rPr>
        <w:t xml:space="preserve"> </w:t>
      </w:r>
      <w:r w:rsidR="00A80AEE" w:rsidRPr="00A80AEE">
        <w:rPr>
          <w:rFonts w:ascii="Times New Roman" w:eastAsia="Times New Roman" w:hAnsi="Times New Roman"/>
          <w:sz w:val="28"/>
          <w:szCs w:val="28"/>
          <w:lang w:eastAsia="ru-RU"/>
        </w:rPr>
        <w:t>В параллели 7-х классов наблюдается склонность к проявлению творчества, общим является стремление к признанию и положительной оценке окружающих.</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параллели 8-х классов стремление к гармоничному саморазвитию, с</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моутверждение представлено общими позициями: «Я имею успех»; «Я пр</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знан».</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В параллели 9-х классов наблюдается стремление к психической самор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гуляции, стремление к гармоничному саморазвитию, к конструктивному общ</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нию.</w:t>
      </w:r>
      <w:proofErr w:type="gramEnd"/>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Таким образом, формирование основных компонентов психологической культуры способствует сохранению и укреплению психологического здоровья личности.  Они умеют хорошо управлять своими функциональными состоян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ями, поддерживать позитивный настрой, хорошее самочувствие и свою жи</w:t>
      </w:r>
      <w:r w:rsidRPr="00A80AEE">
        <w:rPr>
          <w:rFonts w:ascii="Times New Roman" w:eastAsia="Times New Roman" w:hAnsi="Times New Roman"/>
          <w:sz w:val="28"/>
          <w:szCs w:val="28"/>
          <w:lang w:eastAsia="ru-RU"/>
        </w:rPr>
        <w:t>з</w:t>
      </w:r>
      <w:r w:rsidRPr="00A80AEE">
        <w:rPr>
          <w:rFonts w:ascii="Times New Roman" w:eastAsia="Times New Roman" w:hAnsi="Times New Roman"/>
          <w:sz w:val="28"/>
          <w:szCs w:val="28"/>
          <w:lang w:eastAsia="ru-RU"/>
        </w:rPr>
        <w:t>ненную активность. </w:t>
      </w:r>
    </w:p>
    <w:p w:rsidR="00A80AEE" w:rsidRPr="00A80AEE" w:rsidRDefault="00A80AEE" w:rsidP="00A80AEE">
      <w:pPr>
        <w:spacing w:after="0" w:line="240" w:lineRule="auto"/>
        <w:ind w:firstLine="708"/>
        <w:jc w:val="both"/>
        <w:rPr>
          <w:rFonts w:ascii="Times New Roman" w:eastAsia="Times New Roman" w:hAnsi="Times New Roman"/>
          <w:sz w:val="28"/>
          <w:szCs w:val="28"/>
          <w:lang w:eastAsia="ru-RU"/>
        </w:rPr>
      </w:pPr>
    </w:p>
    <w:p w:rsidR="00A80AEE" w:rsidRPr="00A80AEE" w:rsidRDefault="00A80AEE" w:rsidP="00A80AEE">
      <w:pPr>
        <w:spacing w:after="0" w:line="240" w:lineRule="auto"/>
        <w:rPr>
          <w:rFonts w:ascii="Times New Roman" w:eastAsia="Times New Roman" w:hAnsi="Times New Roman"/>
          <w:b/>
          <w:sz w:val="28"/>
          <w:szCs w:val="28"/>
          <w:lang w:eastAsia="ru-RU"/>
        </w:rPr>
      </w:pPr>
      <w:r w:rsidRPr="00A80AEE">
        <w:rPr>
          <w:rFonts w:ascii="Times New Roman" w:eastAsia="Times New Roman" w:hAnsi="Times New Roman"/>
          <w:b/>
          <w:sz w:val="28"/>
          <w:szCs w:val="28"/>
          <w:lang w:eastAsia="ru-RU"/>
        </w:rPr>
        <w:br w:type="page"/>
      </w:r>
    </w:p>
    <w:p w:rsidR="00A80AEE" w:rsidRDefault="00A80AEE" w:rsidP="00A80AEE">
      <w:pPr>
        <w:keepNext/>
        <w:keepLines/>
        <w:spacing w:after="0" w:line="240" w:lineRule="auto"/>
        <w:jc w:val="center"/>
        <w:outlineLvl w:val="0"/>
        <w:rPr>
          <w:rFonts w:ascii="Times New Roman" w:eastAsia="Times New Roman" w:hAnsi="Times New Roman"/>
          <w:b/>
          <w:bCs/>
          <w:sz w:val="28"/>
          <w:szCs w:val="28"/>
        </w:rPr>
      </w:pPr>
      <w:bookmarkStart w:id="42" w:name="_Toc36566326"/>
      <w:r w:rsidRPr="00A80AEE">
        <w:rPr>
          <w:rFonts w:ascii="Times New Roman" w:eastAsia="Times New Roman" w:hAnsi="Times New Roman"/>
          <w:b/>
          <w:bCs/>
          <w:sz w:val="28"/>
          <w:szCs w:val="28"/>
        </w:rPr>
        <w:lastRenderedPageBreak/>
        <w:t>ЗАКЛЮЧЕНИЕ</w:t>
      </w:r>
      <w:bookmarkEnd w:id="42"/>
    </w:p>
    <w:p w:rsidR="00287A54" w:rsidRPr="00A80AEE" w:rsidRDefault="00287A54" w:rsidP="00A80AEE">
      <w:pPr>
        <w:keepNext/>
        <w:keepLines/>
        <w:spacing w:after="0" w:line="240" w:lineRule="auto"/>
        <w:jc w:val="center"/>
        <w:outlineLvl w:val="0"/>
        <w:rPr>
          <w:rFonts w:ascii="Times New Roman" w:eastAsia="Times New Roman" w:hAnsi="Times New Roman"/>
          <w:b/>
          <w:bCs/>
          <w:color w:val="365F91"/>
          <w:sz w:val="28"/>
          <w:szCs w:val="28"/>
        </w:rPr>
      </w:pP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Проблема формирования акмеологической позиции у школьников имеет широкий социокультурный контекст, так как связана со способностью личн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 xml:space="preserve">сти </w:t>
      </w:r>
      <w:proofErr w:type="gramStart"/>
      <w:r w:rsidRPr="00A80AEE">
        <w:rPr>
          <w:rFonts w:ascii="Times New Roman" w:eastAsia="Times New Roman" w:hAnsi="Times New Roman"/>
          <w:sz w:val="28"/>
          <w:szCs w:val="28"/>
          <w:lang w:eastAsia="ru-RU"/>
        </w:rPr>
        <w:t>проектировать</w:t>
      </w:r>
      <w:proofErr w:type="gramEnd"/>
      <w:r w:rsidRPr="00A80AEE">
        <w:rPr>
          <w:rFonts w:ascii="Times New Roman" w:eastAsia="Times New Roman" w:hAnsi="Times New Roman"/>
          <w:sz w:val="28"/>
          <w:szCs w:val="28"/>
          <w:lang w:eastAsia="ru-RU"/>
        </w:rPr>
        <w:t xml:space="preserve"> и прогнозировать свои поступки и поведение, самостоятел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 искать новые способы решения возникающих проблем, иметь собственную точку зрения, быть проектировщиком своей жизнедеятельности. Чтобы у сег</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дняшнего ученика состоялось его «акме», необходимо уделять этому внимание уже в период школьного обучения. В связи с этим актуальным представляется обращение исследователей к поиску условий обеспечения формирования а</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меологической позиции обучающихся в учебном процессе.</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науке сложились определённые теоретические предпосылки решения проблемы формирования акмеологической позиции школьников. Представл</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ния гуманистической психологии о приоритетном характере индивидуальных субъектных свойств в развитии человека  рассматривались в трудах таких уч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ных как: А.Г. Маслоу, K.P. Роджерс, В.Э. Франкл, Г.У. Олпорт, Р. Мэй, Л.И. Анцыферова, А.Г. Асмолов, B.C. Братусь, Д.А. Леонтьев, Л.С. Каган и др. В</w:t>
      </w:r>
      <w:r w:rsidRPr="00A80AEE">
        <w:rPr>
          <w:rFonts w:ascii="Times New Roman" w:eastAsia="Times New Roman" w:hAnsi="Times New Roman"/>
          <w:sz w:val="28"/>
          <w:szCs w:val="28"/>
          <w:lang w:eastAsia="ru-RU"/>
        </w:rPr>
        <w:t>ы</w:t>
      </w:r>
      <w:r w:rsidRPr="00A80AEE">
        <w:rPr>
          <w:rFonts w:ascii="Times New Roman" w:eastAsia="Times New Roman" w:hAnsi="Times New Roman"/>
          <w:sz w:val="28"/>
          <w:szCs w:val="28"/>
          <w:lang w:eastAsia="ru-RU"/>
        </w:rPr>
        <w:t>воды о человеке как субъекте культуры, о диалогическом характере взаимоде</w:t>
      </w:r>
      <w:r w:rsidRPr="00A80AEE">
        <w:rPr>
          <w:rFonts w:ascii="Times New Roman" w:eastAsia="Times New Roman" w:hAnsi="Times New Roman"/>
          <w:sz w:val="28"/>
          <w:szCs w:val="28"/>
          <w:lang w:eastAsia="ru-RU"/>
        </w:rPr>
        <w:t>й</w:t>
      </w:r>
      <w:r w:rsidRPr="00A80AEE">
        <w:rPr>
          <w:rFonts w:ascii="Times New Roman" w:eastAsia="Times New Roman" w:hAnsi="Times New Roman"/>
          <w:sz w:val="28"/>
          <w:szCs w:val="28"/>
          <w:lang w:eastAsia="ru-RU"/>
        </w:rPr>
        <w:t xml:space="preserve">ствия с миром культуры   в работах </w:t>
      </w:r>
      <w:proofErr w:type="gramStart"/>
      <w:r w:rsidRPr="00A80AEE">
        <w:rPr>
          <w:rFonts w:ascii="Times New Roman" w:eastAsia="Times New Roman" w:hAnsi="Times New Roman"/>
          <w:sz w:val="28"/>
          <w:szCs w:val="28"/>
          <w:lang w:eastAsia="ru-RU"/>
        </w:rPr>
        <w:t>:М</w:t>
      </w:r>
      <w:proofErr w:type="gramEnd"/>
      <w:r w:rsidRPr="00A80AEE">
        <w:rPr>
          <w:rFonts w:ascii="Times New Roman" w:eastAsia="Times New Roman" w:hAnsi="Times New Roman"/>
          <w:sz w:val="28"/>
          <w:szCs w:val="28"/>
          <w:lang w:eastAsia="ru-RU"/>
        </w:rPr>
        <w:t>.М. Бахтина, B.C. Библера, Е.В. Бонд</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ревской, О.В. Бочкаревой  др.</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Исследования закономерностей индивидуально-личностного становления и развития, обучающихся в процессе его профессионально-личностного сам</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определения</w:t>
      </w:r>
      <w:r w:rsidR="00287A54">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О.С. Газман, М.Р. Гинзбург, Е.И. Головаха, Н.С. Пряжников, М.В. Ретивых, В.Ф. Сафин, Н.К. Сергеев, С.Н. Чистякова и др.</w:t>
      </w:r>
      <w:r w:rsidR="00287A54">
        <w:rPr>
          <w:rFonts w:ascii="Times New Roman" w:eastAsia="Times New Roman" w:hAnsi="Times New Roman"/>
          <w:sz w:val="28"/>
          <w:szCs w:val="28"/>
          <w:lang w:eastAsia="ru-RU"/>
        </w:rPr>
        <w:t>)</w:t>
      </w:r>
      <w:r w:rsidRPr="00A80AEE">
        <w:rPr>
          <w:rFonts w:ascii="Times New Roman" w:eastAsia="Times New Roman" w:hAnsi="Times New Roman"/>
          <w:sz w:val="28"/>
          <w:szCs w:val="28"/>
          <w:lang w:eastAsia="ru-RU"/>
        </w:rPr>
        <w:t>; исследования о роли гуманитарного знания в педагогическом взаимодействии (Н.В. Гавриле</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 xml:space="preserve">ко, И.А. Колесникова, Л.М. Лузина, В.В. Сериков, Н.Е. </w:t>
      </w:r>
      <w:proofErr w:type="gramStart"/>
      <w:r w:rsidRPr="00A80AEE">
        <w:rPr>
          <w:rFonts w:ascii="Times New Roman" w:eastAsia="Times New Roman" w:hAnsi="Times New Roman"/>
          <w:sz w:val="28"/>
          <w:szCs w:val="28"/>
          <w:lang w:eastAsia="ru-RU"/>
        </w:rPr>
        <w:t>Щуркова и др.  Совр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менные представления о конструировании дидактических сред и образовател</w:t>
      </w:r>
      <w:r w:rsidRPr="00A80AEE">
        <w:rPr>
          <w:rFonts w:ascii="Times New Roman" w:eastAsia="Times New Roman" w:hAnsi="Times New Roman"/>
          <w:sz w:val="28"/>
          <w:szCs w:val="28"/>
          <w:lang w:eastAsia="ru-RU"/>
        </w:rPr>
        <w:t>ь</w:t>
      </w:r>
      <w:r w:rsidRPr="00A80AEE">
        <w:rPr>
          <w:rFonts w:ascii="Times New Roman" w:eastAsia="Times New Roman" w:hAnsi="Times New Roman"/>
          <w:sz w:val="28"/>
          <w:szCs w:val="28"/>
          <w:lang w:eastAsia="ru-RU"/>
        </w:rPr>
        <w:t>но-воспитательных пространств</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А.Я. Данилюк, Ю.С. Мануйлов, Л.И. Новик</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ва, A.B.</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Петров, Н.Л. Селиванова и др.).</w:t>
      </w:r>
      <w:proofErr w:type="gramEnd"/>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Особенно следует отметить развитие педагогической акмеологии (Ю.А. Гагин, A.A.</w:t>
      </w:r>
      <w:proofErr w:type="gramEnd"/>
      <w:r w:rsidRPr="00A80AEE">
        <w:rPr>
          <w:rFonts w:ascii="Times New Roman" w:eastAsia="Times New Roman" w:hAnsi="Times New Roman"/>
          <w:sz w:val="28"/>
          <w:szCs w:val="28"/>
          <w:lang w:eastAsia="ru-RU"/>
        </w:rPr>
        <w:t xml:space="preserve"> Деркач, Н.В. Кузьмина, A.A. </w:t>
      </w:r>
      <w:proofErr w:type="gramStart"/>
      <w:r w:rsidRPr="00A80AEE">
        <w:rPr>
          <w:rFonts w:ascii="Times New Roman" w:eastAsia="Times New Roman" w:hAnsi="Times New Roman"/>
          <w:sz w:val="28"/>
          <w:szCs w:val="28"/>
          <w:lang w:eastAsia="ru-RU"/>
        </w:rPr>
        <w:t>Реан и др.) и такого её направления, как а</w:t>
      </w:r>
      <w:r w:rsidRPr="00A80AEE">
        <w:rPr>
          <w:rFonts w:ascii="Times New Roman" w:eastAsia="Times New Roman" w:hAnsi="Times New Roman"/>
          <w:sz w:val="28"/>
          <w:szCs w:val="28"/>
          <w:lang w:eastAsia="ru-RU"/>
        </w:rPr>
        <w:t>к</w:t>
      </w:r>
      <w:r w:rsidRPr="00A80AEE">
        <w:rPr>
          <w:rFonts w:ascii="Times New Roman" w:eastAsia="Times New Roman" w:hAnsi="Times New Roman"/>
          <w:sz w:val="28"/>
          <w:szCs w:val="28"/>
          <w:lang w:eastAsia="ru-RU"/>
        </w:rPr>
        <w:t>меология школьного образования (В.Н. Максимова, О.П. Бурдакова, Н.М.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летаева).</w:t>
      </w:r>
      <w:proofErr w:type="gramEnd"/>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Одновременно с </w:t>
      </w:r>
      <w:proofErr w:type="gramStart"/>
      <w:r w:rsidRPr="00A80AEE">
        <w:rPr>
          <w:rFonts w:ascii="Times New Roman" w:eastAsia="Times New Roman" w:hAnsi="Times New Roman"/>
          <w:sz w:val="28"/>
          <w:szCs w:val="28"/>
          <w:lang w:eastAsia="ru-RU"/>
        </w:rPr>
        <w:t>теоретическими</w:t>
      </w:r>
      <w:proofErr w:type="gramEnd"/>
      <w:r w:rsidRPr="00A80AEE">
        <w:rPr>
          <w:rFonts w:ascii="Times New Roman" w:eastAsia="Times New Roman" w:hAnsi="Times New Roman"/>
          <w:sz w:val="28"/>
          <w:szCs w:val="28"/>
          <w:lang w:eastAsia="ru-RU"/>
        </w:rPr>
        <w:t xml:space="preserve"> формировались и практические предп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сылки, способствовавшие разработке теоретических оснований формирования акмеологической позиции обучающихся  в процессе учебной деятельности. К ним следует отнести: принятие национальной доктрины и концепции модерн</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зации образования в Российской Федерации; программы развития воспитания в системе различных образовательных учреждений, активный переход учрежд</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ний общего и профессионального образования на многоступенчатые и мног</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уровневые модели подготовки специалистов, интеграцию образовательных учреждений в единые педагогические комплексы, нарастание инновационных процессов в сфере общего и профессионального образования, стремление обр</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зовательных учреждений соответствовать изменяющимся требованиям к кач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ству современного образования.</w:t>
      </w:r>
      <w:r w:rsidRPr="00A80AEE">
        <w:rPr>
          <w:rFonts w:ascii="Times New Roman" w:eastAsia="Times New Roman" w:hAnsi="Times New Roman"/>
          <w:sz w:val="28"/>
          <w:szCs w:val="28"/>
          <w:lang w:eastAsia="ru-RU"/>
        </w:rPr>
        <w:tab/>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lastRenderedPageBreak/>
        <w:t xml:space="preserve">Обращение к личности ученика как будущего профессионала является актуальной задачей </w:t>
      </w:r>
      <w:proofErr w:type="gramStart"/>
      <w:r w:rsidRPr="00A80AEE">
        <w:rPr>
          <w:rFonts w:ascii="Times New Roman" w:eastAsia="Times New Roman" w:hAnsi="Times New Roman"/>
          <w:sz w:val="28"/>
          <w:szCs w:val="28"/>
          <w:lang w:eastAsia="ru-RU"/>
        </w:rPr>
        <w:t>демократического общества</w:t>
      </w:r>
      <w:proofErr w:type="gramEnd"/>
      <w:r w:rsidRPr="00A80AEE">
        <w:rPr>
          <w:rFonts w:ascii="Times New Roman" w:eastAsia="Times New Roman" w:hAnsi="Times New Roman"/>
          <w:sz w:val="28"/>
          <w:szCs w:val="28"/>
          <w:lang w:eastAsia="ru-RU"/>
        </w:rPr>
        <w:t xml:space="preserve"> нашей страны. В новом ста</w:t>
      </w:r>
      <w:r w:rsidRPr="00A80AEE">
        <w:rPr>
          <w:rFonts w:ascii="Times New Roman" w:eastAsia="Times New Roman" w:hAnsi="Times New Roman"/>
          <w:sz w:val="28"/>
          <w:szCs w:val="28"/>
          <w:lang w:eastAsia="ru-RU"/>
        </w:rPr>
        <w:t>н</w:t>
      </w:r>
      <w:r w:rsidRPr="00A80AEE">
        <w:rPr>
          <w:rFonts w:ascii="Times New Roman" w:eastAsia="Times New Roman" w:hAnsi="Times New Roman"/>
          <w:sz w:val="28"/>
          <w:szCs w:val="28"/>
          <w:lang w:eastAsia="ru-RU"/>
        </w:rPr>
        <w:t>дарте школьного образования одним из ключевых моментов выступает идея воспитания человека, личности ученика. Главная цель нового стандарта закл</w:t>
      </w:r>
      <w:r w:rsidRPr="00A80AEE">
        <w:rPr>
          <w:rFonts w:ascii="Times New Roman" w:eastAsia="Times New Roman" w:hAnsi="Times New Roman"/>
          <w:sz w:val="28"/>
          <w:szCs w:val="28"/>
          <w:lang w:eastAsia="ru-RU"/>
        </w:rPr>
        <w:t>ю</w:t>
      </w:r>
      <w:r w:rsidRPr="00A80AEE">
        <w:rPr>
          <w:rFonts w:ascii="Times New Roman" w:eastAsia="Times New Roman" w:hAnsi="Times New Roman"/>
          <w:sz w:val="28"/>
          <w:szCs w:val="28"/>
          <w:lang w:eastAsia="ru-RU"/>
        </w:rPr>
        <w:t>чается в формировании личности, имеющей акме-ориентированные цели, мот</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вы, убеждения, качества и субъектную позицию в жизни.</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Проблема формирования акмеологической позиций ученика имеет шир</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кий социокультурный контекст, так как способности проектировать и прогн</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зировать свои поступки и поведение, самостоятельно искать новые способы решения школьных проблем, иметь</w:t>
      </w:r>
      <w:r w:rsidRPr="00A80AEE">
        <w:rPr>
          <w:rFonts w:ascii="Times New Roman" w:eastAsia="Times New Roman" w:hAnsi="Times New Roman"/>
          <w:b/>
          <w:sz w:val="28"/>
          <w:szCs w:val="28"/>
          <w:lang w:eastAsia="ru-RU"/>
        </w:rPr>
        <w:t xml:space="preserve"> </w:t>
      </w:r>
      <w:r w:rsidRPr="00A80AEE">
        <w:rPr>
          <w:rFonts w:ascii="Times New Roman" w:eastAsia="Times New Roman" w:hAnsi="Times New Roman"/>
          <w:sz w:val="28"/>
          <w:szCs w:val="28"/>
          <w:lang w:eastAsia="ru-RU"/>
        </w:rPr>
        <w:t>собственную точку зрения, приобретенные в учебной деятельности и ставшие личностной характеристикой, ученик пер</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носит на решение личностных проблем, становясь проектировщиком своей жизнедеятельности. Развитие таких качеств в человеке средствами образования является одной из актуальных задач, что показывает социальную значимость проблемы данного исследования.</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A80AEE">
        <w:rPr>
          <w:rFonts w:ascii="Times New Roman" w:eastAsia="Times New Roman" w:hAnsi="Times New Roman"/>
          <w:sz w:val="28"/>
          <w:szCs w:val="28"/>
          <w:lang w:eastAsia="ru-RU"/>
        </w:rPr>
        <w:t>Теоретический анализ психолого-педагогической литературы позволил определить акмеологическую позицию школьника в учебном процессе как сп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собность осуществлять акт самоопределения в каждой конкретной образов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тельной ситуации, направленный на достижения в учебной, личностной и соц</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альной сферах, что в дальнейшем будет обеспечивать активность и стремление личности к достижениям в будущей профессиональной деятельности.</w:t>
      </w:r>
      <w:proofErr w:type="gramEnd"/>
      <w:r w:rsidRPr="00A80AEE">
        <w:rPr>
          <w:rFonts w:ascii="Times New Roman" w:eastAsia="Times New Roman" w:hAnsi="Times New Roman"/>
          <w:sz w:val="28"/>
          <w:szCs w:val="28"/>
          <w:lang w:eastAsia="ru-RU"/>
        </w:rPr>
        <w:t xml:space="preserve"> </w:t>
      </w:r>
      <w:proofErr w:type="gramStart"/>
      <w:r w:rsidRPr="00A80AEE">
        <w:rPr>
          <w:rFonts w:ascii="Times New Roman" w:eastAsia="Times New Roman" w:hAnsi="Times New Roman"/>
          <w:sz w:val="28"/>
          <w:szCs w:val="28"/>
          <w:lang w:eastAsia="ru-RU"/>
        </w:rPr>
        <w:t>Для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строения педагогической деятельности по формированию акмеологической п</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зиции обучающихся в единстве ее структурно-функциональных компонентов сконструирована модель, базирующаяся на системном, личностно-деятельностном, акмеологическом, компетентностностностном  подходах и включающая цель, задачи, принципы, педагогические условия, этапы, содерж</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ние, формы, методы и прогнозируемый результат.</w:t>
      </w:r>
      <w:proofErr w:type="gramEnd"/>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В ходе  участия в программе РИП было убедительно показано, что успешность процесса   создания акмеологически ориентированной образов</w:t>
      </w:r>
      <w:r w:rsidRPr="00A80AEE">
        <w:rPr>
          <w:rFonts w:ascii="Times New Roman" w:eastAsia="Times New Roman" w:hAnsi="Times New Roman"/>
          <w:sz w:val="28"/>
          <w:szCs w:val="28"/>
          <w:lang w:eastAsia="ru-RU"/>
        </w:rPr>
        <w:t>а</w:t>
      </w:r>
      <w:r w:rsidRPr="00A80AEE">
        <w:rPr>
          <w:rFonts w:ascii="Times New Roman" w:eastAsia="Times New Roman" w:hAnsi="Times New Roman"/>
          <w:sz w:val="28"/>
          <w:szCs w:val="28"/>
          <w:lang w:eastAsia="ru-RU"/>
        </w:rPr>
        <w:t>тельной  среды обучающихся и  формирование личностных</w:t>
      </w:r>
      <w:r w:rsidRPr="00A80AEE">
        <w:rPr>
          <w:rFonts w:ascii="Times New Roman" w:eastAsia="Times New Roman" w:hAnsi="Times New Roman"/>
          <w:b/>
          <w:sz w:val="28"/>
          <w:szCs w:val="28"/>
          <w:lang w:eastAsia="ru-RU"/>
        </w:rPr>
        <w:t xml:space="preserve"> </w:t>
      </w:r>
      <w:r w:rsidRPr="00A80AEE">
        <w:rPr>
          <w:rFonts w:ascii="Times New Roman" w:eastAsia="Times New Roman" w:hAnsi="Times New Roman"/>
          <w:sz w:val="28"/>
          <w:szCs w:val="28"/>
          <w:lang w:eastAsia="ru-RU"/>
        </w:rPr>
        <w:t>результатов зав</w:t>
      </w:r>
      <w:r w:rsidRPr="00A80AEE">
        <w:rPr>
          <w:rFonts w:ascii="Times New Roman" w:eastAsia="Times New Roman" w:hAnsi="Times New Roman"/>
          <w:sz w:val="28"/>
          <w:szCs w:val="28"/>
          <w:lang w:eastAsia="ru-RU"/>
        </w:rPr>
        <w:t>и</w:t>
      </w:r>
      <w:r w:rsidRPr="00A80AEE">
        <w:rPr>
          <w:rFonts w:ascii="Times New Roman" w:eastAsia="Times New Roman" w:hAnsi="Times New Roman"/>
          <w:sz w:val="28"/>
          <w:szCs w:val="28"/>
          <w:lang w:eastAsia="ru-RU"/>
        </w:rPr>
        <w:t>сит от решения в ходе формирующего эксперимента следующих педагогич</w:t>
      </w:r>
      <w:r w:rsidRPr="00A80AEE">
        <w:rPr>
          <w:rFonts w:ascii="Times New Roman" w:eastAsia="Times New Roman" w:hAnsi="Times New Roman"/>
          <w:sz w:val="28"/>
          <w:szCs w:val="28"/>
          <w:lang w:eastAsia="ru-RU"/>
        </w:rPr>
        <w:t>е</w:t>
      </w:r>
      <w:r w:rsidRPr="00A80AEE">
        <w:rPr>
          <w:rFonts w:ascii="Times New Roman" w:eastAsia="Times New Roman" w:hAnsi="Times New Roman"/>
          <w:sz w:val="28"/>
          <w:szCs w:val="28"/>
          <w:lang w:eastAsia="ru-RU"/>
        </w:rPr>
        <w:t>ских задач:</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00287A54">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 xml:space="preserve">формирование стремления </w:t>
      </w:r>
      <w:proofErr w:type="gramStart"/>
      <w:r w:rsidRPr="00A80AEE">
        <w:rPr>
          <w:rFonts w:ascii="Times New Roman" w:eastAsia="Times New Roman" w:hAnsi="Times New Roman"/>
          <w:sz w:val="28"/>
          <w:szCs w:val="28"/>
          <w:lang w:eastAsia="ru-RU"/>
        </w:rPr>
        <w:t>обучающихся</w:t>
      </w:r>
      <w:proofErr w:type="gramEnd"/>
      <w:r w:rsidRPr="00A80AEE">
        <w:rPr>
          <w:rFonts w:ascii="Times New Roman" w:eastAsia="Times New Roman" w:hAnsi="Times New Roman"/>
          <w:sz w:val="28"/>
          <w:szCs w:val="28"/>
          <w:lang w:eastAsia="ru-RU"/>
        </w:rPr>
        <w:t xml:space="preserve"> к самореализации в учебном процессе и ценностной мотивации учебно-познавательной деятельности;</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xml:space="preserve">- формирование мотивации самоутверждения; </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00287A54">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развития волевых качеств личности учащихся;</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w:t>
      </w:r>
      <w:r w:rsidR="00287A54">
        <w:rPr>
          <w:rFonts w:ascii="Times New Roman" w:eastAsia="Times New Roman" w:hAnsi="Times New Roman"/>
          <w:sz w:val="28"/>
          <w:szCs w:val="28"/>
          <w:lang w:eastAsia="ru-RU"/>
        </w:rPr>
        <w:t xml:space="preserve"> </w:t>
      </w:r>
      <w:r w:rsidRPr="00A80AEE">
        <w:rPr>
          <w:rFonts w:ascii="Times New Roman" w:eastAsia="Times New Roman" w:hAnsi="Times New Roman"/>
          <w:sz w:val="28"/>
          <w:szCs w:val="28"/>
          <w:lang w:eastAsia="ru-RU"/>
        </w:rPr>
        <w:t>формирования ориентации на саморазвитие и самовоспитание, устано</w:t>
      </w:r>
      <w:r w:rsidRPr="00A80AEE">
        <w:rPr>
          <w:rFonts w:ascii="Times New Roman" w:eastAsia="Times New Roman" w:hAnsi="Times New Roman"/>
          <w:sz w:val="28"/>
          <w:szCs w:val="28"/>
          <w:lang w:eastAsia="ru-RU"/>
        </w:rPr>
        <w:t>в</w:t>
      </w:r>
      <w:r w:rsidRPr="00A80AEE">
        <w:rPr>
          <w:rFonts w:ascii="Times New Roman" w:eastAsia="Times New Roman" w:hAnsi="Times New Roman"/>
          <w:sz w:val="28"/>
          <w:szCs w:val="28"/>
          <w:lang w:eastAsia="ru-RU"/>
        </w:rPr>
        <w:t>ка на достижения в учебной деятельности и успешность;</w:t>
      </w:r>
    </w:p>
    <w:p w:rsidR="00A80AEE" w:rsidRPr="00A80AEE" w:rsidRDefault="00A80AEE" w:rsidP="00287A54">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 формирование умений и навыков саморегуляции на основе адекватной самооценки; стимулирование познавательной и творческой активности.</w:t>
      </w:r>
    </w:p>
    <w:p w:rsidR="00F32EEC" w:rsidRPr="00C57BE2" w:rsidRDefault="00A80AEE" w:rsidP="00C57BE2">
      <w:pPr>
        <w:shd w:val="clear" w:color="auto" w:fill="FFFFFF"/>
        <w:spacing w:after="0" w:line="240" w:lineRule="auto"/>
        <w:ind w:firstLine="709"/>
        <w:jc w:val="both"/>
        <w:rPr>
          <w:rFonts w:ascii="Times New Roman" w:eastAsia="Times New Roman" w:hAnsi="Times New Roman"/>
          <w:sz w:val="28"/>
          <w:szCs w:val="28"/>
          <w:lang w:eastAsia="ru-RU"/>
        </w:rPr>
      </w:pPr>
      <w:r w:rsidRPr="00A80AEE">
        <w:rPr>
          <w:rFonts w:ascii="Times New Roman" w:eastAsia="Times New Roman" w:hAnsi="Times New Roman"/>
          <w:sz w:val="28"/>
          <w:szCs w:val="28"/>
          <w:lang w:eastAsia="ru-RU"/>
        </w:rPr>
        <w:t>Акмеологически  ориентированная образовательная среда позволяет  с</w:t>
      </w:r>
      <w:r w:rsidRPr="00A80AEE">
        <w:rPr>
          <w:rFonts w:ascii="Times New Roman" w:eastAsia="Times New Roman" w:hAnsi="Times New Roman"/>
          <w:sz w:val="28"/>
          <w:szCs w:val="28"/>
          <w:lang w:eastAsia="ru-RU"/>
        </w:rPr>
        <w:t>о</w:t>
      </w:r>
      <w:r w:rsidRPr="00A80AEE">
        <w:rPr>
          <w:rFonts w:ascii="Times New Roman" w:eastAsia="Times New Roman" w:hAnsi="Times New Roman"/>
          <w:sz w:val="28"/>
          <w:szCs w:val="28"/>
          <w:lang w:eastAsia="ru-RU"/>
        </w:rPr>
        <w:t>здавать условия для  того</w:t>
      </w:r>
      <w:r w:rsidR="00287A54">
        <w:rPr>
          <w:rFonts w:ascii="Times New Roman" w:eastAsia="Times New Roman" w:hAnsi="Times New Roman"/>
          <w:sz w:val="28"/>
          <w:szCs w:val="28"/>
          <w:lang w:eastAsia="ru-RU"/>
        </w:rPr>
        <w:t>,</w:t>
      </w:r>
      <w:r w:rsidRPr="00A80AEE">
        <w:rPr>
          <w:rFonts w:ascii="Times New Roman" w:eastAsia="Times New Roman" w:hAnsi="Times New Roman"/>
          <w:sz w:val="28"/>
          <w:szCs w:val="28"/>
          <w:lang w:eastAsia="ru-RU"/>
        </w:rPr>
        <w:t xml:space="preserve"> чтобы быть  успешным  в обучени</w:t>
      </w:r>
      <w:r w:rsidR="00287A54">
        <w:rPr>
          <w:rFonts w:ascii="Times New Roman" w:eastAsia="Times New Roman" w:hAnsi="Times New Roman"/>
          <w:sz w:val="28"/>
          <w:szCs w:val="28"/>
          <w:lang w:eastAsia="ru-RU"/>
        </w:rPr>
        <w:t>и</w:t>
      </w:r>
      <w:r w:rsidRPr="00C57BE2">
        <w:rPr>
          <w:rFonts w:ascii="Times New Roman" w:eastAsia="Times New Roman" w:hAnsi="Times New Roman"/>
          <w:sz w:val="28"/>
          <w:szCs w:val="28"/>
          <w:lang w:eastAsia="ru-RU"/>
        </w:rPr>
        <w:t>.</w:t>
      </w:r>
    </w:p>
    <w:p w:rsidR="00F32EEC" w:rsidRDefault="00F32EEC" w:rsidP="00F32EEC">
      <w:pPr>
        <w:pStyle w:val="a4"/>
        <w:jc w:val="center"/>
        <w:rPr>
          <w:rFonts w:ascii="Times New Roman" w:hAnsi="Times New Roman"/>
          <w:b/>
          <w:sz w:val="28"/>
          <w:szCs w:val="28"/>
        </w:rPr>
      </w:pPr>
    </w:p>
    <w:p w:rsidR="0022227B" w:rsidRDefault="0022227B"/>
    <w:sectPr w:rsidR="0022227B" w:rsidSect="00342990">
      <w:footerReference w:type="default" r:id="rId102"/>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4F" w:rsidRDefault="00FA484F" w:rsidP="00A80AEE">
      <w:pPr>
        <w:spacing w:after="0" w:line="240" w:lineRule="auto"/>
      </w:pPr>
      <w:r>
        <w:separator/>
      </w:r>
    </w:p>
  </w:endnote>
  <w:endnote w:type="continuationSeparator" w:id="0">
    <w:p w:rsidR="00FA484F" w:rsidRDefault="00FA484F" w:rsidP="00A8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okITC">
    <w:altName w:val="Arial"/>
    <w:panose1 w:val="00000000000000000000"/>
    <w:charset w:val="00"/>
    <w:family w:val="swiss"/>
    <w:notTrueType/>
    <w:pitch w:val="default"/>
    <w:sig w:usb0="00000003" w:usb1="00000000" w:usb2="00000000" w:usb3="00000000" w:csb0="00000001" w:csb1="00000000"/>
  </w:font>
  <w:font w:name="ZNOSI K+ Officina Sans Bold ITC">
    <w:altName w:val="ZNOSI K+ Officina Sans Bold ITC"/>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Literaturnaya-Regular">
    <w:altName w:val="MS Mincho"/>
    <w:panose1 w:val="00000000000000000000"/>
    <w:charset w:val="80"/>
    <w:family w:val="roman"/>
    <w:notTrueType/>
    <w:pitch w:val="default"/>
    <w:sig w:usb0="00000000"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15134"/>
      <w:docPartObj>
        <w:docPartGallery w:val="Page Numbers (Bottom of Page)"/>
        <w:docPartUnique/>
      </w:docPartObj>
    </w:sdtPr>
    <w:sdtContent>
      <w:p w:rsidR="00694141" w:rsidRDefault="00694141">
        <w:pPr>
          <w:pStyle w:val="ae"/>
          <w:jc w:val="right"/>
        </w:pPr>
        <w:r>
          <w:fldChar w:fldCharType="begin"/>
        </w:r>
        <w:r>
          <w:instrText>PAGE   \* MERGEFORMAT</w:instrText>
        </w:r>
        <w:r>
          <w:fldChar w:fldCharType="separate"/>
        </w:r>
        <w:r w:rsidR="004018DC" w:rsidRPr="004018DC">
          <w:rPr>
            <w:noProof/>
            <w:lang w:val="ru-RU"/>
          </w:rPr>
          <w:t>1</w:t>
        </w:r>
        <w:r>
          <w:fldChar w:fldCharType="end"/>
        </w:r>
      </w:p>
    </w:sdtContent>
  </w:sdt>
  <w:p w:rsidR="00694141" w:rsidRDefault="006941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4F" w:rsidRDefault="00FA484F" w:rsidP="00A80AEE">
      <w:pPr>
        <w:spacing w:after="0" w:line="240" w:lineRule="auto"/>
      </w:pPr>
      <w:r>
        <w:separator/>
      </w:r>
    </w:p>
  </w:footnote>
  <w:footnote w:type="continuationSeparator" w:id="0">
    <w:p w:rsidR="00FA484F" w:rsidRDefault="00FA484F" w:rsidP="00A80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0E4C4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134E25"/>
    <w:multiLevelType w:val="multilevel"/>
    <w:tmpl w:val="D29C5E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16322E"/>
    <w:multiLevelType w:val="hybridMultilevel"/>
    <w:tmpl w:val="81146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9C388E"/>
    <w:multiLevelType w:val="multilevel"/>
    <w:tmpl w:val="D28E2454"/>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347EED"/>
    <w:multiLevelType w:val="multilevel"/>
    <w:tmpl w:val="31F8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47644"/>
    <w:multiLevelType w:val="multilevel"/>
    <w:tmpl w:val="A692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D515BF"/>
    <w:multiLevelType w:val="hybridMultilevel"/>
    <w:tmpl w:val="02A00106"/>
    <w:lvl w:ilvl="0" w:tplc="F83012FE">
      <w:start w:val="1"/>
      <w:numFmt w:val="decimal"/>
      <w:lvlText w:val="%1."/>
      <w:lvlJc w:val="left"/>
      <w:pPr>
        <w:tabs>
          <w:tab w:val="num" w:pos="1772"/>
        </w:tabs>
        <w:ind w:left="1772" w:hanging="1035"/>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8">
    <w:nsid w:val="054C6641"/>
    <w:multiLevelType w:val="hybridMultilevel"/>
    <w:tmpl w:val="0C64A4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8432BBD"/>
    <w:multiLevelType w:val="multilevel"/>
    <w:tmpl w:val="D28E2454"/>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E8392C"/>
    <w:multiLevelType w:val="hybridMultilevel"/>
    <w:tmpl w:val="D1428F38"/>
    <w:lvl w:ilvl="0" w:tplc="321843A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DDC575F"/>
    <w:multiLevelType w:val="hybridMultilevel"/>
    <w:tmpl w:val="3A88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DD48FA"/>
    <w:multiLevelType w:val="multilevel"/>
    <w:tmpl w:val="D29C5E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EF3D9C"/>
    <w:multiLevelType w:val="multilevel"/>
    <w:tmpl w:val="AEB84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A53B06"/>
    <w:multiLevelType w:val="hybridMultilevel"/>
    <w:tmpl w:val="4006A4EE"/>
    <w:lvl w:ilvl="0" w:tplc="1EFE363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8B1EB2"/>
    <w:multiLevelType w:val="hybridMultilevel"/>
    <w:tmpl w:val="6F0A4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5B35D3"/>
    <w:multiLevelType w:val="multilevel"/>
    <w:tmpl w:val="2DA6C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E012DC"/>
    <w:multiLevelType w:val="multilevel"/>
    <w:tmpl w:val="75BA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2E2D35"/>
    <w:multiLevelType w:val="hybridMultilevel"/>
    <w:tmpl w:val="57AE3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7120BB"/>
    <w:multiLevelType w:val="singleLevel"/>
    <w:tmpl w:val="1314678C"/>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0">
    <w:nsid w:val="28A1718D"/>
    <w:multiLevelType w:val="multilevel"/>
    <w:tmpl w:val="D29C5E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0737D3"/>
    <w:multiLevelType w:val="multilevel"/>
    <w:tmpl w:val="CE9A7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004158"/>
    <w:multiLevelType w:val="multilevel"/>
    <w:tmpl w:val="D29C5E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08761D"/>
    <w:multiLevelType w:val="hybridMultilevel"/>
    <w:tmpl w:val="89EEEF12"/>
    <w:lvl w:ilvl="0" w:tplc="207CBBB4">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4">
    <w:nsid w:val="2EA24452"/>
    <w:multiLevelType w:val="multilevel"/>
    <w:tmpl w:val="7D10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7C2B72"/>
    <w:multiLevelType w:val="hybridMultilevel"/>
    <w:tmpl w:val="CF7C7D5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6">
    <w:nsid w:val="353D1FE1"/>
    <w:multiLevelType w:val="hybridMultilevel"/>
    <w:tmpl w:val="C3A6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A40151"/>
    <w:multiLevelType w:val="hybridMultilevel"/>
    <w:tmpl w:val="8462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B639B0"/>
    <w:multiLevelType w:val="multilevel"/>
    <w:tmpl w:val="CEB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B63BB9"/>
    <w:multiLevelType w:val="hybridMultilevel"/>
    <w:tmpl w:val="EBAA7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246962"/>
    <w:multiLevelType w:val="multilevel"/>
    <w:tmpl w:val="6172C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776E16"/>
    <w:multiLevelType w:val="hybridMultilevel"/>
    <w:tmpl w:val="EF54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0058D0"/>
    <w:multiLevelType w:val="multilevel"/>
    <w:tmpl w:val="DC5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7033C2"/>
    <w:multiLevelType w:val="multilevel"/>
    <w:tmpl w:val="B12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B03DA5"/>
    <w:multiLevelType w:val="multilevel"/>
    <w:tmpl w:val="625A7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360486"/>
    <w:multiLevelType w:val="multilevel"/>
    <w:tmpl w:val="8A7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3C15EE"/>
    <w:multiLevelType w:val="multilevel"/>
    <w:tmpl w:val="CE7E5C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4A112B54"/>
    <w:multiLevelType w:val="hybridMultilevel"/>
    <w:tmpl w:val="C17ADEA2"/>
    <w:lvl w:ilvl="0" w:tplc="0419000F">
      <w:start w:val="1"/>
      <w:numFmt w:val="decimal"/>
      <w:lvlText w:val="%1."/>
      <w:lvlJc w:val="left"/>
      <w:pPr>
        <w:tabs>
          <w:tab w:val="num" w:pos="720"/>
        </w:tabs>
        <w:ind w:left="720" w:hanging="360"/>
      </w:pPr>
      <w:rPr>
        <w:rFonts w:hint="default"/>
      </w:rPr>
    </w:lvl>
    <w:lvl w:ilvl="1" w:tplc="601EE256">
      <w:start w:val="1"/>
      <w:numFmt w:val="bullet"/>
      <w:lvlText w:val=""/>
      <w:lvlJc w:val="left"/>
      <w:pPr>
        <w:tabs>
          <w:tab w:val="num" w:pos="1440"/>
        </w:tabs>
        <w:ind w:left="1440" w:hanging="360"/>
      </w:pPr>
      <w:rPr>
        <w:rFonts w:ascii="Wingdings" w:eastAsia="Times New Roman" w:hAnsi="Wingdings" w:cs="Times New Roman" w:hint="default"/>
      </w:rPr>
    </w:lvl>
    <w:lvl w:ilvl="2" w:tplc="A2CAABBC">
      <w:start w:val="1"/>
      <w:numFmt w:val="lowerLetter"/>
      <w:lvlText w:val="%3)"/>
      <w:lvlJc w:val="left"/>
      <w:pPr>
        <w:tabs>
          <w:tab w:val="num" w:pos="2340"/>
        </w:tabs>
        <w:ind w:left="2340" w:hanging="360"/>
      </w:pPr>
      <w:rPr>
        <w:rFonts w:hint="default"/>
        <w:sz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A683E9F"/>
    <w:multiLevelType w:val="hybridMultilevel"/>
    <w:tmpl w:val="422A9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C785D25"/>
    <w:multiLevelType w:val="hybridMultilevel"/>
    <w:tmpl w:val="C354E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D503231"/>
    <w:multiLevelType w:val="multilevel"/>
    <w:tmpl w:val="743E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4D0C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5770F73"/>
    <w:multiLevelType w:val="hybridMultilevel"/>
    <w:tmpl w:val="CD70BE46"/>
    <w:lvl w:ilvl="0" w:tplc="2CE0DD6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5C0710C"/>
    <w:multiLevelType w:val="multilevel"/>
    <w:tmpl w:val="6142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F632A5"/>
    <w:multiLevelType w:val="hybridMultilevel"/>
    <w:tmpl w:val="2A08B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26B74"/>
    <w:multiLevelType w:val="multilevel"/>
    <w:tmpl w:val="437074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nsid w:val="630B71F9"/>
    <w:multiLevelType w:val="hybridMultilevel"/>
    <w:tmpl w:val="DF881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5DC757F"/>
    <w:multiLevelType w:val="hybridMultilevel"/>
    <w:tmpl w:val="CBA89E18"/>
    <w:lvl w:ilvl="0" w:tplc="3DFA2F36">
      <w:start w:val="1"/>
      <w:numFmt w:val="decimal"/>
      <w:lvlText w:val="%1."/>
      <w:lvlJc w:val="left"/>
      <w:pPr>
        <w:tabs>
          <w:tab w:val="num" w:pos="1065"/>
        </w:tabs>
        <w:ind w:left="1065" w:hanging="10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65F705FC"/>
    <w:multiLevelType w:val="hybridMultilevel"/>
    <w:tmpl w:val="AF62F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1B3A90"/>
    <w:multiLevelType w:val="multilevel"/>
    <w:tmpl w:val="BAB2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775022"/>
    <w:multiLevelType w:val="multilevel"/>
    <w:tmpl w:val="BF9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A07AB3"/>
    <w:multiLevelType w:val="hybridMultilevel"/>
    <w:tmpl w:val="063C78DC"/>
    <w:lvl w:ilvl="0" w:tplc="99802D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6DF054FF"/>
    <w:multiLevelType w:val="hybridMultilevel"/>
    <w:tmpl w:val="B6B4C4A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2376F7"/>
    <w:multiLevelType w:val="multilevel"/>
    <w:tmpl w:val="AA40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833038"/>
    <w:multiLevelType w:val="multilevel"/>
    <w:tmpl w:val="449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024581"/>
    <w:multiLevelType w:val="hybridMultilevel"/>
    <w:tmpl w:val="BA480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48534D"/>
    <w:multiLevelType w:val="hybridMultilevel"/>
    <w:tmpl w:val="46FA5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8301A59"/>
    <w:multiLevelType w:val="hybridMultilevel"/>
    <w:tmpl w:val="210E99C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7AFF6DF9"/>
    <w:multiLevelType w:val="hybridMultilevel"/>
    <w:tmpl w:val="9676971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D0C0E9A"/>
    <w:multiLevelType w:val="multilevel"/>
    <w:tmpl w:val="2FE83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331852"/>
    <w:multiLevelType w:val="multilevel"/>
    <w:tmpl w:val="0A90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7E5887"/>
    <w:multiLevelType w:val="multilevel"/>
    <w:tmpl w:val="C3C2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4"/>
  </w:num>
  <w:num w:numId="4">
    <w:abstractNumId w:val="53"/>
  </w:num>
  <w:num w:numId="5">
    <w:abstractNumId w:val="21"/>
  </w:num>
  <w:num w:numId="6">
    <w:abstractNumId w:val="3"/>
  </w:num>
  <w:num w:numId="7">
    <w:abstractNumId w:val="52"/>
  </w:num>
  <w:num w:numId="8">
    <w:abstractNumId w:val="27"/>
  </w:num>
  <w:num w:numId="9">
    <w:abstractNumId w:val="10"/>
  </w:num>
  <w:num w:numId="10">
    <w:abstractNumId w:val="11"/>
  </w:num>
  <w:num w:numId="11">
    <w:abstractNumId w:val="51"/>
  </w:num>
  <w:num w:numId="12">
    <w:abstractNumId w:val="48"/>
  </w:num>
  <w:num w:numId="13">
    <w:abstractNumId w:val="42"/>
  </w:num>
  <w:num w:numId="14">
    <w:abstractNumId w:val="39"/>
  </w:num>
  <w:num w:numId="15">
    <w:abstractNumId w:val="25"/>
  </w:num>
  <w:num w:numId="16">
    <w:abstractNumId w:val="55"/>
  </w:num>
  <w:num w:numId="17">
    <w:abstractNumId w:val="1"/>
  </w:num>
  <w:num w:numId="18">
    <w:abstractNumId w:val="56"/>
  </w:num>
  <w:num w:numId="19">
    <w:abstractNumId w:val="4"/>
  </w:num>
  <w:num w:numId="20">
    <w:abstractNumId w:val="9"/>
  </w:num>
  <w:num w:numId="21">
    <w:abstractNumId w:val="41"/>
  </w:num>
  <w:num w:numId="22">
    <w:abstractNumId w:val="43"/>
  </w:num>
  <w:num w:numId="23">
    <w:abstractNumId w:val="8"/>
  </w:num>
  <w:num w:numId="24">
    <w:abstractNumId w:val="14"/>
  </w:num>
  <w:num w:numId="25">
    <w:abstractNumId w:val="7"/>
  </w:num>
  <w:num w:numId="26">
    <w:abstractNumId w:val="46"/>
  </w:num>
  <w:num w:numId="27">
    <w:abstractNumId w:val="23"/>
  </w:num>
  <w:num w:numId="28">
    <w:abstractNumId w:val="31"/>
  </w:num>
  <w:num w:numId="29">
    <w:abstractNumId w:val="58"/>
  </w:num>
  <w:num w:numId="30">
    <w:abstractNumId w:val="57"/>
  </w:num>
  <w:num w:numId="31">
    <w:abstractNumId w:val="16"/>
  </w:num>
  <w:num w:numId="32">
    <w:abstractNumId w:val="18"/>
  </w:num>
  <w:num w:numId="3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34">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7">
    <w:abstractNumId w:val="19"/>
    <w:lvlOverride w:ilvl="0">
      <w:startOverride w:val="1"/>
    </w:lvlOverride>
  </w:num>
  <w:num w:numId="38">
    <w:abstractNumId w:val="19"/>
    <w:lvlOverride w:ilvl="0">
      <w:lvl w:ilvl="0">
        <w:start w:val="1"/>
        <w:numFmt w:val="decimal"/>
        <w:lvlText w:val="%1)"/>
        <w:legacy w:legacy="1" w:legacySpace="0" w:legacyIndent="346"/>
        <w:lvlJc w:val="left"/>
        <w:pPr>
          <w:ind w:left="0" w:firstLine="0"/>
        </w:pPr>
        <w:rPr>
          <w:rFonts w:ascii="Times New Roman" w:hAnsi="Times New Roman" w:cs="Times New Roman" w:hint="default"/>
        </w:rPr>
      </w:lvl>
    </w:lvlOverride>
  </w:num>
  <w:num w:numId="39">
    <w:abstractNumId w:val="26"/>
  </w:num>
  <w:num w:numId="40">
    <w:abstractNumId w:val="36"/>
  </w:num>
  <w:num w:numId="41">
    <w:abstractNumId w:val="12"/>
  </w:num>
  <w:num w:numId="42">
    <w:abstractNumId w:val="28"/>
  </w:num>
  <w:num w:numId="43">
    <w:abstractNumId w:val="59"/>
  </w:num>
  <w:num w:numId="44">
    <w:abstractNumId w:val="13"/>
  </w:num>
  <w:num w:numId="45">
    <w:abstractNumId w:val="61"/>
  </w:num>
  <w:num w:numId="46">
    <w:abstractNumId w:val="30"/>
  </w:num>
  <w:num w:numId="47">
    <w:abstractNumId w:val="17"/>
  </w:num>
  <w:num w:numId="48">
    <w:abstractNumId w:val="22"/>
  </w:num>
  <w:num w:numId="49">
    <w:abstractNumId w:val="2"/>
  </w:num>
  <w:num w:numId="50">
    <w:abstractNumId w:val="20"/>
  </w:num>
  <w:num w:numId="51">
    <w:abstractNumId w:val="44"/>
  </w:num>
  <w:num w:numId="52">
    <w:abstractNumId w:val="60"/>
  </w:num>
  <w:num w:numId="53">
    <w:abstractNumId w:val="32"/>
  </w:num>
  <w:num w:numId="54">
    <w:abstractNumId w:val="54"/>
  </w:num>
  <w:num w:numId="55">
    <w:abstractNumId w:val="50"/>
  </w:num>
  <w:num w:numId="56">
    <w:abstractNumId w:val="35"/>
  </w:num>
  <w:num w:numId="57">
    <w:abstractNumId w:val="6"/>
  </w:num>
  <w:num w:numId="58">
    <w:abstractNumId w:val="5"/>
  </w:num>
  <w:num w:numId="59">
    <w:abstractNumId w:val="49"/>
  </w:num>
  <w:num w:numId="60">
    <w:abstractNumId w:val="40"/>
  </w:num>
  <w:num w:numId="61">
    <w:abstractNumId w:val="33"/>
  </w:num>
  <w:num w:numId="62">
    <w:abstractNumId w:val="45"/>
  </w:num>
  <w:num w:numId="63">
    <w:abstractNumId w:val="38"/>
  </w:num>
  <w:num w:numId="64">
    <w:abstractNumId w:val="15"/>
  </w:num>
  <w:num w:numId="65">
    <w:abstractNumId w:val="29"/>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1D"/>
    <w:rsid w:val="000032CA"/>
    <w:rsid w:val="00031C06"/>
    <w:rsid w:val="0006517C"/>
    <w:rsid w:val="000A4BED"/>
    <w:rsid w:val="000C0420"/>
    <w:rsid w:val="000E3CC0"/>
    <w:rsid w:val="000F54D2"/>
    <w:rsid w:val="00102B28"/>
    <w:rsid w:val="001418D5"/>
    <w:rsid w:val="00186B51"/>
    <w:rsid w:val="001A2F1D"/>
    <w:rsid w:val="001C247E"/>
    <w:rsid w:val="001E73AC"/>
    <w:rsid w:val="0022227B"/>
    <w:rsid w:val="002828B2"/>
    <w:rsid w:val="00287A54"/>
    <w:rsid w:val="002B3871"/>
    <w:rsid w:val="002C3B10"/>
    <w:rsid w:val="002F1867"/>
    <w:rsid w:val="002F36EB"/>
    <w:rsid w:val="003330CF"/>
    <w:rsid w:val="00342990"/>
    <w:rsid w:val="00367ABE"/>
    <w:rsid w:val="00370DCF"/>
    <w:rsid w:val="00392F8F"/>
    <w:rsid w:val="003978BF"/>
    <w:rsid w:val="003C2ADE"/>
    <w:rsid w:val="004018DC"/>
    <w:rsid w:val="00453009"/>
    <w:rsid w:val="00453C06"/>
    <w:rsid w:val="0046546F"/>
    <w:rsid w:val="00465EDB"/>
    <w:rsid w:val="00482990"/>
    <w:rsid w:val="00483707"/>
    <w:rsid w:val="00493272"/>
    <w:rsid w:val="004A3E9A"/>
    <w:rsid w:val="004A6312"/>
    <w:rsid w:val="004C6A04"/>
    <w:rsid w:val="005327B3"/>
    <w:rsid w:val="00532B6D"/>
    <w:rsid w:val="0055433E"/>
    <w:rsid w:val="005726BB"/>
    <w:rsid w:val="005A69B9"/>
    <w:rsid w:val="005B45E8"/>
    <w:rsid w:val="005C2956"/>
    <w:rsid w:val="005E33EC"/>
    <w:rsid w:val="005F3A54"/>
    <w:rsid w:val="006225DF"/>
    <w:rsid w:val="0066114A"/>
    <w:rsid w:val="00672413"/>
    <w:rsid w:val="00692DA2"/>
    <w:rsid w:val="00694141"/>
    <w:rsid w:val="006C2F51"/>
    <w:rsid w:val="006C4EF4"/>
    <w:rsid w:val="006E2FFD"/>
    <w:rsid w:val="006F40B7"/>
    <w:rsid w:val="00703D9F"/>
    <w:rsid w:val="00713F09"/>
    <w:rsid w:val="00745C4E"/>
    <w:rsid w:val="00752FF7"/>
    <w:rsid w:val="007D4E67"/>
    <w:rsid w:val="007F4497"/>
    <w:rsid w:val="007F6F11"/>
    <w:rsid w:val="00806C64"/>
    <w:rsid w:val="00816526"/>
    <w:rsid w:val="008178E5"/>
    <w:rsid w:val="008435D2"/>
    <w:rsid w:val="008667E7"/>
    <w:rsid w:val="00906597"/>
    <w:rsid w:val="009512CD"/>
    <w:rsid w:val="0095270B"/>
    <w:rsid w:val="00952E4D"/>
    <w:rsid w:val="00961B77"/>
    <w:rsid w:val="009B7C1F"/>
    <w:rsid w:val="009D60AC"/>
    <w:rsid w:val="009E0AF6"/>
    <w:rsid w:val="009E4F22"/>
    <w:rsid w:val="009F63CA"/>
    <w:rsid w:val="00A80AEE"/>
    <w:rsid w:val="00A863DB"/>
    <w:rsid w:val="00A93444"/>
    <w:rsid w:val="00A94256"/>
    <w:rsid w:val="00AD2142"/>
    <w:rsid w:val="00AE1EBF"/>
    <w:rsid w:val="00AF52DE"/>
    <w:rsid w:val="00B2315F"/>
    <w:rsid w:val="00B80B25"/>
    <w:rsid w:val="00B8328D"/>
    <w:rsid w:val="00BC1592"/>
    <w:rsid w:val="00BD7F0E"/>
    <w:rsid w:val="00BE202A"/>
    <w:rsid w:val="00C04456"/>
    <w:rsid w:val="00C2466A"/>
    <w:rsid w:val="00C34FA1"/>
    <w:rsid w:val="00C406E4"/>
    <w:rsid w:val="00C42594"/>
    <w:rsid w:val="00C500FE"/>
    <w:rsid w:val="00C57BE2"/>
    <w:rsid w:val="00C64BCF"/>
    <w:rsid w:val="00CD31A6"/>
    <w:rsid w:val="00CF2F84"/>
    <w:rsid w:val="00D22E4F"/>
    <w:rsid w:val="00D576CC"/>
    <w:rsid w:val="00D96038"/>
    <w:rsid w:val="00D976EC"/>
    <w:rsid w:val="00DA3123"/>
    <w:rsid w:val="00DC7BE1"/>
    <w:rsid w:val="00DD116B"/>
    <w:rsid w:val="00E06F25"/>
    <w:rsid w:val="00E17D14"/>
    <w:rsid w:val="00E64954"/>
    <w:rsid w:val="00E84EA8"/>
    <w:rsid w:val="00E92E20"/>
    <w:rsid w:val="00EA508C"/>
    <w:rsid w:val="00ED1018"/>
    <w:rsid w:val="00EE7DBA"/>
    <w:rsid w:val="00F32EEC"/>
    <w:rsid w:val="00F66518"/>
    <w:rsid w:val="00F82F58"/>
    <w:rsid w:val="00F87451"/>
    <w:rsid w:val="00F96554"/>
    <w:rsid w:val="00FA289E"/>
    <w:rsid w:val="00FA46D1"/>
    <w:rsid w:val="00FA484F"/>
    <w:rsid w:val="00FA6385"/>
    <w:rsid w:val="00FE19CF"/>
    <w:rsid w:val="00FE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EC"/>
    <w:rPr>
      <w:rFonts w:ascii="Calibri" w:eastAsia="Calibri" w:hAnsi="Calibri" w:cs="Times New Roman"/>
    </w:rPr>
  </w:style>
  <w:style w:type="paragraph" w:styleId="1">
    <w:name w:val="heading 1"/>
    <w:basedOn w:val="a"/>
    <w:next w:val="a"/>
    <w:link w:val="10"/>
    <w:qFormat/>
    <w:rsid w:val="00F32EEC"/>
    <w:pPr>
      <w:keepNext/>
      <w:spacing w:after="0" w:line="240" w:lineRule="auto"/>
      <w:ind w:left="1980"/>
      <w:jc w:val="center"/>
      <w:outlineLvl w:val="0"/>
    </w:pPr>
    <w:rPr>
      <w:rFonts w:ascii="Times New Roman" w:eastAsia="Times New Roman" w:hAnsi="Times New Roman"/>
      <w:b/>
      <w:bCs/>
      <w:sz w:val="32"/>
      <w:szCs w:val="24"/>
      <w:lang w:val="x-none" w:eastAsia="ru-RU"/>
    </w:rPr>
  </w:style>
  <w:style w:type="paragraph" w:styleId="2">
    <w:name w:val="heading 2"/>
    <w:basedOn w:val="a"/>
    <w:next w:val="a"/>
    <w:link w:val="20"/>
    <w:qFormat/>
    <w:rsid w:val="00F32EEC"/>
    <w:pPr>
      <w:keepNext/>
      <w:spacing w:before="240" w:after="60" w:line="240" w:lineRule="auto"/>
      <w:outlineLvl w:val="1"/>
    </w:pPr>
    <w:rPr>
      <w:rFonts w:ascii="Cambria" w:eastAsia="Times New Roman" w:hAnsi="Cambria"/>
      <w:b/>
      <w:bCs/>
      <w:i/>
      <w:iCs/>
      <w:sz w:val="28"/>
      <w:szCs w:val="28"/>
      <w:lang w:val="x-none" w:eastAsia="ru-RU"/>
    </w:rPr>
  </w:style>
  <w:style w:type="paragraph" w:styleId="3">
    <w:name w:val="heading 3"/>
    <w:basedOn w:val="a"/>
    <w:next w:val="a"/>
    <w:link w:val="30"/>
    <w:uiPriority w:val="9"/>
    <w:qFormat/>
    <w:rsid w:val="00F32EEC"/>
    <w:pPr>
      <w:keepNext/>
      <w:spacing w:before="240" w:after="60"/>
      <w:outlineLvl w:val="2"/>
    </w:pPr>
    <w:rPr>
      <w:rFonts w:ascii="Cambria" w:eastAsia="Times New Roman" w:hAnsi="Cambria"/>
      <w:b/>
      <w:bCs/>
      <w:sz w:val="26"/>
      <w:szCs w:val="26"/>
      <w:lang w:val="x-none" w:eastAsia="x-none"/>
    </w:rPr>
  </w:style>
  <w:style w:type="paragraph" w:styleId="5">
    <w:name w:val="heading 5"/>
    <w:basedOn w:val="a"/>
    <w:next w:val="a"/>
    <w:link w:val="50"/>
    <w:qFormat/>
    <w:rsid w:val="00F32EEC"/>
    <w:pPr>
      <w:spacing w:before="240" w:after="60" w:line="240" w:lineRule="auto"/>
      <w:outlineLvl w:val="4"/>
    </w:pPr>
    <w:rPr>
      <w:rFonts w:eastAsia="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F32EEC"/>
    <w:pPr>
      <w:spacing w:after="0" w:line="240" w:lineRule="auto"/>
    </w:pPr>
    <w:rPr>
      <w:rFonts w:ascii="Calibri" w:eastAsia="Calibri" w:hAnsi="Calibri" w:cs="Times New Roman"/>
    </w:rPr>
  </w:style>
  <w:style w:type="paragraph" w:customStyle="1" w:styleId="a5">
    <w:name w:val="Абзац"/>
    <w:basedOn w:val="a"/>
    <w:rsid w:val="00F32EEC"/>
    <w:pPr>
      <w:spacing w:after="0" w:line="400" w:lineRule="exact"/>
      <w:ind w:firstLine="567"/>
      <w:jc w:val="both"/>
    </w:pPr>
    <w:rPr>
      <w:rFonts w:ascii="Times New Roman" w:eastAsia="Times New Roman" w:hAnsi="Times New Roman"/>
      <w:spacing w:val="-4"/>
      <w:sz w:val="28"/>
      <w:szCs w:val="20"/>
      <w:lang w:eastAsia="ru-RU"/>
    </w:rPr>
  </w:style>
  <w:style w:type="character" w:customStyle="1" w:styleId="10">
    <w:name w:val="Заголовок 1 Знак"/>
    <w:basedOn w:val="a0"/>
    <w:link w:val="1"/>
    <w:rsid w:val="00F32EEC"/>
    <w:rPr>
      <w:rFonts w:ascii="Times New Roman" w:eastAsia="Times New Roman" w:hAnsi="Times New Roman" w:cs="Times New Roman"/>
      <w:b/>
      <w:bCs/>
      <w:sz w:val="32"/>
      <w:szCs w:val="24"/>
      <w:lang w:val="x-none" w:eastAsia="ru-RU"/>
    </w:rPr>
  </w:style>
  <w:style w:type="character" w:customStyle="1" w:styleId="20">
    <w:name w:val="Заголовок 2 Знак"/>
    <w:basedOn w:val="a0"/>
    <w:link w:val="2"/>
    <w:rsid w:val="00F32EEC"/>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rsid w:val="00F32EE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F32EEC"/>
    <w:rPr>
      <w:rFonts w:ascii="Calibri" w:eastAsia="Times New Roman" w:hAnsi="Calibri" w:cs="Times New Roman"/>
      <w:b/>
      <w:bCs/>
      <w:i/>
      <w:iCs/>
      <w:sz w:val="26"/>
      <w:szCs w:val="26"/>
      <w:lang w:val="x-none" w:eastAsia="ru-RU"/>
    </w:rPr>
  </w:style>
  <w:style w:type="numbering" w:customStyle="1" w:styleId="11">
    <w:name w:val="Нет списка1"/>
    <w:next w:val="a2"/>
    <w:uiPriority w:val="99"/>
    <w:semiHidden/>
    <w:unhideWhenUsed/>
    <w:rsid w:val="00F32EEC"/>
  </w:style>
  <w:style w:type="paragraph" w:customStyle="1" w:styleId="msoorganizationname">
    <w:name w:val="msoorganizationname"/>
    <w:rsid w:val="00F32EEC"/>
    <w:pPr>
      <w:spacing w:after="0" w:line="240" w:lineRule="auto"/>
    </w:pPr>
    <w:rPr>
      <w:rFonts w:ascii="Franklin Gothic Book" w:eastAsia="Times New Roman" w:hAnsi="Franklin Gothic Book" w:cs="Times New Roman"/>
      <w:b/>
      <w:bCs/>
      <w:caps/>
      <w:color w:val="FFFFFF"/>
      <w:kern w:val="28"/>
      <w:sz w:val="24"/>
      <w:szCs w:val="24"/>
      <w:lang w:eastAsia="ru-RU"/>
    </w:rPr>
  </w:style>
  <w:style w:type="paragraph" w:styleId="a6">
    <w:name w:val="List Paragraph"/>
    <w:basedOn w:val="a"/>
    <w:uiPriority w:val="34"/>
    <w:qFormat/>
    <w:rsid w:val="00F32EEC"/>
    <w:pPr>
      <w:ind w:left="720"/>
      <w:contextualSpacing/>
    </w:pPr>
    <w:rPr>
      <w:rFonts w:eastAsia="Times New Roman"/>
      <w:lang w:eastAsia="ru-RU"/>
    </w:rPr>
  </w:style>
  <w:style w:type="paragraph" w:customStyle="1" w:styleId="p179">
    <w:name w:val="p179"/>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0">
    <w:name w:val="p180"/>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F32EEC"/>
  </w:style>
  <w:style w:type="character" w:customStyle="1" w:styleId="s5">
    <w:name w:val="s5"/>
    <w:basedOn w:val="a0"/>
    <w:rsid w:val="00F32EEC"/>
  </w:style>
  <w:style w:type="character" w:customStyle="1" w:styleId="apple-converted-space">
    <w:name w:val="apple-converted-space"/>
    <w:basedOn w:val="a0"/>
    <w:rsid w:val="00F32EEC"/>
  </w:style>
  <w:style w:type="character" w:styleId="a7">
    <w:name w:val="Strong"/>
    <w:uiPriority w:val="22"/>
    <w:qFormat/>
    <w:rsid w:val="00F32EEC"/>
    <w:rPr>
      <w:b/>
      <w:bCs/>
    </w:rPr>
  </w:style>
  <w:style w:type="character" w:styleId="a8">
    <w:name w:val="Hyperlink"/>
    <w:uiPriority w:val="99"/>
    <w:unhideWhenUsed/>
    <w:rsid w:val="00F32EEC"/>
    <w:rPr>
      <w:color w:val="0000FF"/>
      <w:u w:val="single"/>
    </w:rPr>
  </w:style>
  <w:style w:type="paragraph" w:styleId="a9">
    <w:name w:val="Balloon Text"/>
    <w:basedOn w:val="a"/>
    <w:link w:val="aa"/>
    <w:uiPriority w:val="99"/>
    <w:semiHidden/>
    <w:unhideWhenUsed/>
    <w:rsid w:val="00F32EEC"/>
    <w:pPr>
      <w:spacing w:after="0" w:line="240" w:lineRule="auto"/>
    </w:pPr>
    <w:rPr>
      <w:rFonts w:ascii="Tahoma" w:eastAsia="Times New Roman" w:hAnsi="Tahoma"/>
      <w:sz w:val="16"/>
      <w:szCs w:val="16"/>
      <w:lang w:val="x-none" w:eastAsia="ru-RU"/>
    </w:rPr>
  </w:style>
  <w:style w:type="character" w:customStyle="1" w:styleId="aa">
    <w:name w:val="Текст выноски Знак"/>
    <w:basedOn w:val="a0"/>
    <w:link w:val="a9"/>
    <w:uiPriority w:val="99"/>
    <w:semiHidden/>
    <w:rsid w:val="00F32EEC"/>
    <w:rPr>
      <w:rFonts w:ascii="Tahoma" w:eastAsia="Times New Roman" w:hAnsi="Tahoma" w:cs="Times New Roman"/>
      <w:sz w:val="16"/>
      <w:szCs w:val="16"/>
      <w:lang w:val="x-none" w:eastAsia="ru-RU"/>
    </w:rPr>
  </w:style>
  <w:style w:type="paragraph" w:customStyle="1" w:styleId="h4">
    <w:name w:val="h4"/>
    <w:basedOn w:val="a"/>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uiPriority w:val="20"/>
    <w:qFormat/>
    <w:rsid w:val="00F32EEC"/>
    <w:rPr>
      <w:i/>
      <w:iCs/>
    </w:rPr>
  </w:style>
  <w:style w:type="paragraph" w:customStyle="1" w:styleId="p181">
    <w:name w:val="p181"/>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F32EEC"/>
  </w:style>
  <w:style w:type="paragraph" w:styleId="21">
    <w:name w:val="Body Text Indent 2"/>
    <w:basedOn w:val="a"/>
    <w:link w:val="22"/>
    <w:rsid w:val="00F32EEC"/>
    <w:pPr>
      <w:spacing w:after="0" w:line="240" w:lineRule="auto"/>
      <w:ind w:left="-360"/>
      <w:jc w:val="both"/>
    </w:pPr>
    <w:rPr>
      <w:rFonts w:ascii="Times New Roman" w:eastAsia="Times New Roman" w:hAnsi="Times New Roman"/>
      <w:sz w:val="28"/>
      <w:szCs w:val="24"/>
      <w:lang w:val="x-none" w:eastAsia="ru-RU"/>
    </w:rPr>
  </w:style>
  <w:style w:type="character" w:customStyle="1" w:styleId="22">
    <w:name w:val="Основной текст с отступом 2 Знак"/>
    <w:basedOn w:val="a0"/>
    <w:link w:val="21"/>
    <w:rsid w:val="00F32EEC"/>
    <w:rPr>
      <w:rFonts w:ascii="Times New Roman" w:eastAsia="Times New Roman" w:hAnsi="Times New Roman" w:cs="Times New Roman"/>
      <w:sz w:val="28"/>
      <w:szCs w:val="24"/>
      <w:lang w:val="x-none" w:eastAsia="ru-RU"/>
    </w:rPr>
  </w:style>
  <w:style w:type="paragraph" w:styleId="31">
    <w:name w:val="Body Text Indent 3"/>
    <w:basedOn w:val="a"/>
    <w:link w:val="32"/>
    <w:rsid w:val="00F32EEC"/>
    <w:pPr>
      <w:tabs>
        <w:tab w:val="left" w:pos="1800"/>
      </w:tabs>
      <w:spacing w:after="0" w:line="240" w:lineRule="auto"/>
      <w:ind w:left="-360" w:firstLine="1080"/>
      <w:jc w:val="both"/>
    </w:pPr>
    <w:rPr>
      <w:rFonts w:ascii="Times New Roman" w:eastAsia="Times New Roman" w:hAnsi="Times New Roman"/>
      <w:sz w:val="28"/>
      <w:szCs w:val="24"/>
      <w:lang w:val="x-none" w:eastAsia="ru-RU"/>
    </w:rPr>
  </w:style>
  <w:style w:type="character" w:customStyle="1" w:styleId="32">
    <w:name w:val="Основной текст с отступом 3 Знак"/>
    <w:basedOn w:val="a0"/>
    <w:link w:val="31"/>
    <w:rsid w:val="00F32EEC"/>
    <w:rPr>
      <w:rFonts w:ascii="Times New Roman" w:eastAsia="Times New Roman" w:hAnsi="Times New Roman" w:cs="Times New Roman"/>
      <w:sz w:val="28"/>
      <w:szCs w:val="24"/>
      <w:lang w:val="x-none" w:eastAsia="ru-RU"/>
    </w:rPr>
  </w:style>
  <w:style w:type="character" w:customStyle="1" w:styleId="w">
    <w:name w:val="w"/>
    <w:basedOn w:val="a0"/>
    <w:rsid w:val="00F32EEC"/>
  </w:style>
  <w:style w:type="character" w:customStyle="1" w:styleId="pathseparator">
    <w:name w:val="path__separator"/>
    <w:basedOn w:val="a0"/>
    <w:rsid w:val="00F32EEC"/>
  </w:style>
  <w:style w:type="paragraph" w:customStyle="1" w:styleId="src">
    <w:name w:val="src"/>
    <w:basedOn w:val="a"/>
    <w:uiPriority w:val="99"/>
    <w:rsid w:val="00F32EEC"/>
    <w:pPr>
      <w:spacing w:after="154" w:line="240" w:lineRule="auto"/>
    </w:pPr>
    <w:rPr>
      <w:rFonts w:ascii="Times New Roman" w:eastAsia="Times New Roman" w:hAnsi="Times New Roman"/>
      <w:sz w:val="24"/>
      <w:szCs w:val="24"/>
      <w:lang w:eastAsia="ru-RU"/>
    </w:rPr>
  </w:style>
  <w:style w:type="paragraph" w:customStyle="1" w:styleId="p182">
    <w:name w:val="p182"/>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3">
    <w:name w:val="p183"/>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4">
    <w:name w:val="p124"/>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4">
    <w:name w:val="p184"/>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6">
    <w:name w:val="p186"/>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7">
    <w:name w:val="p187"/>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8">
    <w:name w:val="p188"/>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0">
    <w:name w:val="p190"/>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F32EEC"/>
  </w:style>
  <w:style w:type="character" w:customStyle="1" w:styleId="s15">
    <w:name w:val="s15"/>
    <w:basedOn w:val="a0"/>
    <w:rsid w:val="00F32EEC"/>
  </w:style>
  <w:style w:type="character" w:customStyle="1" w:styleId="s16">
    <w:name w:val="s16"/>
    <w:basedOn w:val="a0"/>
    <w:rsid w:val="00F32EEC"/>
  </w:style>
  <w:style w:type="paragraph" w:styleId="ac">
    <w:name w:val="header"/>
    <w:basedOn w:val="a"/>
    <w:link w:val="ad"/>
    <w:uiPriority w:val="99"/>
    <w:unhideWhenUsed/>
    <w:rsid w:val="00F32EEC"/>
    <w:pPr>
      <w:tabs>
        <w:tab w:val="center" w:pos="4677"/>
        <w:tab w:val="right" w:pos="9355"/>
      </w:tabs>
      <w:spacing w:after="0" w:line="240" w:lineRule="auto"/>
    </w:pPr>
    <w:rPr>
      <w:rFonts w:eastAsia="Times New Roman"/>
      <w:sz w:val="20"/>
      <w:szCs w:val="20"/>
      <w:lang w:val="x-none" w:eastAsia="ru-RU"/>
    </w:rPr>
  </w:style>
  <w:style w:type="character" w:customStyle="1" w:styleId="ad">
    <w:name w:val="Верхний колонтитул Знак"/>
    <w:basedOn w:val="a0"/>
    <w:link w:val="ac"/>
    <w:uiPriority w:val="99"/>
    <w:rsid w:val="00F32EEC"/>
    <w:rPr>
      <w:rFonts w:ascii="Calibri" w:eastAsia="Times New Roman" w:hAnsi="Calibri" w:cs="Times New Roman"/>
      <w:sz w:val="20"/>
      <w:szCs w:val="20"/>
      <w:lang w:val="x-none" w:eastAsia="ru-RU"/>
    </w:rPr>
  </w:style>
  <w:style w:type="paragraph" w:styleId="ae">
    <w:name w:val="footer"/>
    <w:basedOn w:val="a"/>
    <w:link w:val="af"/>
    <w:uiPriority w:val="99"/>
    <w:unhideWhenUsed/>
    <w:rsid w:val="00F32EEC"/>
    <w:pPr>
      <w:tabs>
        <w:tab w:val="center" w:pos="4677"/>
        <w:tab w:val="right" w:pos="9355"/>
      </w:tabs>
      <w:spacing w:after="0" w:line="240" w:lineRule="auto"/>
    </w:pPr>
    <w:rPr>
      <w:rFonts w:eastAsia="Times New Roman"/>
      <w:sz w:val="20"/>
      <w:szCs w:val="20"/>
      <w:lang w:val="x-none" w:eastAsia="ru-RU"/>
    </w:rPr>
  </w:style>
  <w:style w:type="character" w:customStyle="1" w:styleId="af">
    <w:name w:val="Нижний колонтитул Знак"/>
    <w:basedOn w:val="a0"/>
    <w:link w:val="ae"/>
    <w:uiPriority w:val="99"/>
    <w:rsid w:val="00F32EEC"/>
    <w:rPr>
      <w:rFonts w:ascii="Calibri" w:eastAsia="Times New Roman" w:hAnsi="Calibri" w:cs="Times New Roman"/>
      <w:sz w:val="20"/>
      <w:szCs w:val="20"/>
      <w:lang w:val="x-none" w:eastAsia="ru-RU"/>
    </w:rPr>
  </w:style>
  <w:style w:type="paragraph" w:customStyle="1" w:styleId="rtejustify">
    <w:name w:val="rtejustify"/>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F32EEC"/>
  </w:style>
  <w:style w:type="paragraph" w:styleId="23">
    <w:name w:val="toc 2"/>
    <w:basedOn w:val="a"/>
    <w:next w:val="a"/>
    <w:autoRedefine/>
    <w:uiPriority w:val="39"/>
    <w:unhideWhenUsed/>
    <w:rsid w:val="00F32EEC"/>
    <w:pPr>
      <w:ind w:left="220"/>
    </w:pPr>
    <w:rPr>
      <w:rFonts w:eastAsia="Times New Roman"/>
      <w:lang w:eastAsia="ru-RU"/>
    </w:rPr>
  </w:style>
  <w:style w:type="paragraph" w:styleId="12">
    <w:name w:val="toc 1"/>
    <w:basedOn w:val="a"/>
    <w:next w:val="a"/>
    <w:autoRedefine/>
    <w:uiPriority w:val="39"/>
    <w:unhideWhenUsed/>
    <w:rsid w:val="00F32EEC"/>
    <w:rPr>
      <w:rFonts w:eastAsia="Times New Roman"/>
      <w:lang w:eastAsia="ru-RU"/>
    </w:rPr>
  </w:style>
  <w:style w:type="character" w:styleId="af1">
    <w:name w:val="FollowedHyperlink"/>
    <w:uiPriority w:val="99"/>
    <w:semiHidden/>
    <w:unhideWhenUsed/>
    <w:rsid w:val="00F32EEC"/>
    <w:rPr>
      <w:color w:val="800080"/>
      <w:u w:val="single"/>
    </w:rPr>
  </w:style>
  <w:style w:type="numbering" w:customStyle="1" w:styleId="24">
    <w:name w:val="Нет списка2"/>
    <w:next w:val="a2"/>
    <w:uiPriority w:val="99"/>
    <w:semiHidden/>
    <w:unhideWhenUsed/>
    <w:rsid w:val="00A80AEE"/>
  </w:style>
  <w:style w:type="paragraph" w:customStyle="1" w:styleId="Default">
    <w:name w:val="Default"/>
    <w:rsid w:val="00A80AE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f2"/>
    <w:uiPriority w:val="59"/>
    <w:rsid w:val="00A8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A80A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A80AEE"/>
  </w:style>
  <w:style w:type="paragraph" w:customStyle="1" w:styleId="c40">
    <w:name w:val="c40"/>
    <w:basedOn w:val="a"/>
    <w:rsid w:val="00A80A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A80AEE"/>
  </w:style>
  <w:style w:type="table" w:styleId="af2">
    <w:name w:val="Table Grid"/>
    <w:basedOn w:val="a1"/>
    <w:uiPriority w:val="59"/>
    <w:rsid w:val="00A8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80AEE"/>
  </w:style>
  <w:style w:type="character" w:customStyle="1" w:styleId="c17">
    <w:name w:val="c17"/>
    <w:basedOn w:val="a0"/>
    <w:rsid w:val="00A80AEE"/>
  </w:style>
  <w:style w:type="character" w:customStyle="1" w:styleId="af3">
    <w:name w:val="Сноска_"/>
    <w:basedOn w:val="a0"/>
    <w:link w:val="af4"/>
    <w:rsid w:val="00A80AEE"/>
    <w:rPr>
      <w:rFonts w:ascii="Batang" w:eastAsia="Batang" w:hAnsi="Batang" w:cs="Batang"/>
      <w:sz w:val="16"/>
      <w:szCs w:val="16"/>
      <w:shd w:val="clear" w:color="auto" w:fill="FFFFFF"/>
    </w:rPr>
  </w:style>
  <w:style w:type="character" w:customStyle="1" w:styleId="af5">
    <w:name w:val="Основной текст_"/>
    <w:basedOn w:val="a0"/>
    <w:link w:val="25"/>
    <w:rsid w:val="00A80AEE"/>
    <w:rPr>
      <w:rFonts w:ascii="Batang" w:eastAsia="Batang" w:hAnsi="Batang" w:cs="Batang"/>
      <w:sz w:val="17"/>
      <w:szCs w:val="17"/>
      <w:shd w:val="clear" w:color="auto" w:fill="FFFFFF"/>
    </w:rPr>
  </w:style>
  <w:style w:type="paragraph" w:customStyle="1" w:styleId="af4">
    <w:name w:val="Сноска"/>
    <w:basedOn w:val="a"/>
    <w:link w:val="af3"/>
    <w:rsid w:val="00A80AEE"/>
    <w:pPr>
      <w:widowControl w:val="0"/>
      <w:shd w:val="clear" w:color="auto" w:fill="FFFFFF"/>
      <w:spacing w:after="0" w:line="192" w:lineRule="exact"/>
      <w:jc w:val="both"/>
    </w:pPr>
    <w:rPr>
      <w:rFonts w:ascii="Batang" w:eastAsia="Batang" w:hAnsi="Batang" w:cs="Batang"/>
      <w:sz w:val="16"/>
      <w:szCs w:val="16"/>
    </w:rPr>
  </w:style>
  <w:style w:type="paragraph" w:customStyle="1" w:styleId="25">
    <w:name w:val="Основной текст2"/>
    <w:basedOn w:val="a"/>
    <w:link w:val="af5"/>
    <w:rsid w:val="00A80AEE"/>
    <w:pPr>
      <w:widowControl w:val="0"/>
      <w:shd w:val="clear" w:color="auto" w:fill="FFFFFF"/>
      <w:spacing w:after="0" w:line="230" w:lineRule="exact"/>
      <w:ind w:hanging="420"/>
      <w:jc w:val="right"/>
    </w:pPr>
    <w:rPr>
      <w:rFonts w:ascii="Batang" w:eastAsia="Batang" w:hAnsi="Batang" w:cs="Batang"/>
      <w:sz w:val="17"/>
      <w:szCs w:val="17"/>
    </w:rPr>
  </w:style>
  <w:style w:type="paragraph" w:customStyle="1" w:styleId="Pa1">
    <w:name w:val="Pa1"/>
    <w:basedOn w:val="Default"/>
    <w:next w:val="Default"/>
    <w:uiPriority w:val="99"/>
    <w:rsid w:val="00A80AEE"/>
    <w:pPr>
      <w:spacing w:line="201" w:lineRule="atLeast"/>
    </w:pPr>
    <w:rPr>
      <w:rFonts w:ascii="Literaturnaya" w:hAnsi="Literaturnaya"/>
      <w:color w:val="auto"/>
    </w:rPr>
  </w:style>
  <w:style w:type="character" w:customStyle="1" w:styleId="A80">
    <w:name w:val="A8"/>
    <w:uiPriority w:val="99"/>
    <w:rsid w:val="00A80AEE"/>
    <w:rPr>
      <w:rFonts w:ascii="OfficinaSansBookITC" w:hAnsi="OfficinaSansBookITC" w:cs="OfficinaSansBookITC"/>
      <w:color w:val="000000"/>
    </w:rPr>
  </w:style>
  <w:style w:type="character" w:customStyle="1" w:styleId="A10">
    <w:name w:val="A10"/>
    <w:uiPriority w:val="99"/>
    <w:rsid w:val="00A80AEE"/>
    <w:rPr>
      <w:rFonts w:ascii="ZNOSI K+ Officina Sans Bold ITC" w:hAnsi="ZNOSI K+ Officina Sans Bold ITC" w:cs="ZNOSI K+ Officina Sans Bold ITC"/>
      <w:b/>
      <w:bCs/>
      <w:color w:val="000000"/>
    </w:rPr>
  </w:style>
  <w:style w:type="paragraph" w:customStyle="1" w:styleId="Pa10">
    <w:name w:val="Pa10"/>
    <w:basedOn w:val="Default"/>
    <w:next w:val="Default"/>
    <w:uiPriority w:val="99"/>
    <w:rsid w:val="00A80AEE"/>
    <w:pPr>
      <w:spacing w:line="201" w:lineRule="atLeast"/>
    </w:pPr>
    <w:rPr>
      <w:rFonts w:ascii="Literaturnaya" w:hAnsi="Literaturnaya"/>
      <w:color w:val="auto"/>
    </w:rPr>
  </w:style>
  <w:style w:type="character" w:customStyle="1" w:styleId="A11">
    <w:name w:val="A11"/>
    <w:uiPriority w:val="99"/>
    <w:rsid w:val="00A80AEE"/>
    <w:rPr>
      <w:rFonts w:ascii="ZNOSI K+ Officina Sans Bold ITC" w:hAnsi="ZNOSI K+ Officina Sans Bold ITC" w:cs="ZNOSI K+ Officina Sans Bold ITC"/>
      <w:b/>
      <w:bCs/>
      <w:color w:val="000000"/>
      <w:sz w:val="16"/>
      <w:szCs w:val="16"/>
    </w:rPr>
  </w:style>
  <w:style w:type="character" w:customStyle="1" w:styleId="af6">
    <w:name w:val="Основной текст + Курсив"/>
    <w:basedOn w:val="af5"/>
    <w:rsid w:val="00A80AEE"/>
    <w:rPr>
      <w:rFonts w:ascii="Batang" w:eastAsia="Batang" w:hAnsi="Batang" w:cs="Batang"/>
      <w:b w:val="0"/>
      <w:bCs w:val="0"/>
      <w:i/>
      <w:iCs/>
      <w:smallCaps w:val="0"/>
      <w:strike w:val="0"/>
      <w:color w:val="000000"/>
      <w:spacing w:val="0"/>
      <w:w w:val="100"/>
      <w:position w:val="0"/>
      <w:sz w:val="17"/>
      <w:szCs w:val="17"/>
      <w:u w:val="none"/>
      <w:shd w:val="clear" w:color="auto" w:fill="FFFFFF"/>
      <w:lang w:val="ru-RU"/>
    </w:rPr>
  </w:style>
  <w:style w:type="character" w:customStyle="1" w:styleId="55pt0pt">
    <w:name w:val="Основной текст + 5;5 pt;Интервал 0 pt"/>
    <w:basedOn w:val="af5"/>
    <w:rsid w:val="00A80AEE"/>
    <w:rPr>
      <w:rFonts w:ascii="Batang" w:eastAsia="Batang" w:hAnsi="Batang" w:cs="Batang"/>
      <w:b w:val="0"/>
      <w:bCs w:val="0"/>
      <w:i w:val="0"/>
      <w:iCs w:val="0"/>
      <w:smallCaps w:val="0"/>
      <w:strike w:val="0"/>
      <w:color w:val="000000"/>
      <w:spacing w:val="10"/>
      <w:w w:val="100"/>
      <w:position w:val="0"/>
      <w:sz w:val="11"/>
      <w:szCs w:val="11"/>
      <w:u w:val="none"/>
      <w:shd w:val="clear" w:color="auto" w:fill="FFFFFF"/>
      <w:lang w:val="en-US"/>
    </w:rPr>
  </w:style>
  <w:style w:type="paragraph" w:customStyle="1" w:styleId="af7">
    <w:name w:val="Текст основной"/>
    <w:basedOn w:val="a"/>
    <w:qFormat/>
    <w:rsid w:val="00A80AEE"/>
    <w:pPr>
      <w:spacing w:after="0" w:line="360" w:lineRule="auto"/>
      <w:ind w:firstLine="851"/>
      <w:jc w:val="both"/>
    </w:pPr>
    <w:rPr>
      <w:rFonts w:ascii="Times New Roman" w:eastAsiaTheme="minorHAnsi" w:hAnsi="Times New Roman"/>
      <w:sz w:val="24"/>
      <w:szCs w:val="24"/>
    </w:rPr>
  </w:style>
  <w:style w:type="table" w:customStyle="1" w:styleId="26">
    <w:name w:val="Сетка таблицы2"/>
    <w:basedOn w:val="a1"/>
    <w:next w:val="af2"/>
    <w:uiPriority w:val="59"/>
    <w:rsid w:val="00A80AE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
    <w:name w:val="Основной текст6"/>
    <w:basedOn w:val="a"/>
    <w:rsid w:val="00A80AEE"/>
    <w:pPr>
      <w:widowControl w:val="0"/>
      <w:shd w:val="clear" w:color="auto" w:fill="FFFFFF"/>
      <w:spacing w:before="4380" w:after="0" w:line="240" w:lineRule="exact"/>
    </w:pPr>
    <w:rPr>
      <w:rFonts w:asciiTheme="minorHAnsi" w:eastAsia="Times New Roman" w:hAnsiTheme="minorHAnsi" w:cstheme="minorBidi"/>
      <w:sz w:val="21"/>
      <w:szCs w:val="21"/>
    </w:rPr>
  </w:style>
  <w:style w:type="paragraph" w:customStyle="1" w:styleId="Style14">
    <w:name w:val="Style14"/>
    <w:basedOn w:val="a"/>
    <w:uiPriority w:val="99"/>
    <w:rsid w:val="00A80AEE"/>
    <w:pPr>
      <w:widowControl w:val="0"/>
      <w:autoSpaceDE w:val="0"/>
      <w:autoSpaceDN w:val="0"/>
      <w:adjustRightInd w:val="0"/>
      <w:spacing w:after="0" w:line="240" w:lineRule="exact"/>
      <w:ind w:firstLine="403"/>
      <w:jc w:val="both"/>
    </w:pPr>
    <w:rPr>
      <w:rFonts w:ascii="Segoe UI" w:eastAsia="Times New Roman" w:hAnsi="Segoe UI" w:cs="Segoe UI"/>
      <w:sz w:val="24"/>
      <w:szCs w:val="24"/>
      <w:lang w:eastAsia="ru-RU"/>
    </w:rPr>
  </w:style>
  <w:style w:type="paragraph" w:customStyle="1" w:styleId="Style16">
    <w:name w:val="Style16"/>
    <w:basedOn w:val="a"/>
    <w:rsid w:val="00A80AEE"/>
    <w:pPr>
      <w:widowControl w:val="0"/>
      <w:autoSpaceDE w:val="0"/>
      <w:autoSpaceDN w:val="0"/>
      <w:adjustRightInd w:val="0"/>
      <w:spacing w:after="0" w:line="240" w:lineRule="exact"/>
      <w:jc w:val="both"/>
    </w:pPr>
    <w:rPr>
      <w:rFonts w:ascii="Segoe UI" w:eastAsia="Times New Roman" w:hAnsi="Segoe UI" w:cs="Segoe UI"/>
      <w:sz w:val="24"/>
      <w:szCs w:val="24"/>
      <w:lang w:eastAsia="ru-RU"/>
    </w:rPr>
  </w:style>
  <w:style w:type="paragraph" w:customStyle="1" w:styleId="Style19">
    <w:name w:val="Style19"/>
    <w:basedOn w:val="a"/>
    <w:rsid w:val="00A80AEE"/>
    <w:pPr>
      <w:widowControl w:val="0"/>
      <w:autoSpaceDE w:val="0"/>
      <w:autoSpaceDN w:val="0"/>
      <w:adjustRightInd w:val="0"/>
      <w:spacing w:after="0" w:line="278" w:lineRule="exact"/>
      <w:jc w:val="both"/>
    </w:pPr>
    <w:rPr>
      <w:rFonts w:ascii="Segoe UI" w:eastAsia="Times New Roman" w:hAnsi="Segoe UI" w:cs="Segoe UI"/>
      <w:sz w:val="24"/>
      <w:szCs w:val="24"/>
      <w:lang w:eastAsia="ru-RU"/>
    </w:rPr>
  </w:style>
  <w:style w:type="paragraph" w:customStyle="1" w:styleId="Style27">
    <w:name w:val="Style27"/>
    <w:basedOn w:val="a"/>
    <w:uiPriority w:val="99"/>
    <w:rsid w:val="00A80AEE"/>
    <w:pPr>
      <w:widowControl w:val="0"/>
      <w:autoSpaceDE w:val="0"/>
      <w:autoSpaceDN w:val="0"/>
      <w:adjustRightInd w:val="0"/>
      <w:spacing w:after="0" w:line="240" w:lineRule="exact"/>
      <w:jc w:val="both"/>
    </w:pPr>
    <w:rPr>
      <w:rFonts w:ascii="Segoe UI" w:eastAsia="Times New Roman" w:hAnsi="Segoe UI" w:cs="Segoe UI"/>
      <w:sz w:val="24"/>
      <w:szCs w:val="24"/>
      <w:lang w:eastAsia="ru-RU"/>
    </w:rPr>
  </w:style>
  <w:style w:type="paragraph" w:customStyle="1" w:styleId="Style30">
    <w:name w:val="Style30"/>
    <w:basedOn w:val="a"/>
    <w:uiPriority w:val="99"/>
    <w:rsid w:val="00A80AEE"/>
    <w:pPr>
      <w:widowControl w:val="0"/>
      <w:autoSpaceDE w:val="0"/>
      <w:autoSpaceDN w:val="0"/>
      <w:adjustRightInd w:val="0"/>
      <w:spacing w:after="0" w:line="240" w:lineRule="auto"/>
      <w:jc w:val="both"/>
    </w:pPr>
    <w:rPr>
      <w:rFonts w:ascii="Segoe UI" w:eastAsia="Times New Roman" w:hAnsi="Segoe UI" w:cs="Segoe UI"/>
      <w:sz w:val="24"/>
      <w:szCs w:val="24"/>
      <w:lang w:eastAsia="ru-RU"/>
    </w:rPr>
  </w:style>
  <w:style w:type="paragraph" w:customStyle="1" w:styleId="Style31">
    <w:name w:val="Style31"/>
    <w:basedOn w:val="a"/>
    <w:rsid w:val="00A80AEE"/>
    <w:pPr>
      <w:widowControl w:val="0"/>
      <w:autoSpaceDE w:val="0"/>
      <w:autoSpaceDN w:val="0"/>
      <w:adjustRightInd w:val="0"/>
      <w:spacing w:after="0" w:line="240" w:lineRule="exact"/>
    </w:pPr>
    <w:rPr>
      <w:rFonts w:ascii="Segoe UI" w:eastAsia="Times New Roman" w:hAnsi="Segoe UI" w:cs="Segoe UI"/>
      <w:sz w:val="24"/>
      <w:szCs w:val="24"/>
      <w:lang w:eastAsia="ru-RU"/>
    </w:rPr>
  </w:style>
  <w:style w:type="character" w:customStyle="1" w:styleId="FontStyle398">
    <w:name w:val="Font Style398"/>
    <w:basedOn w:val="a0"/>
    <w:rsid w:val="00A80AEE"/>
    <w:rPr>
      <w:rFonts w:ascii="Century Schoolbook" w:hAnsi="Century Schoolbook" w:cs="Century Schoolbook" w:hint="default"/>
      <w:b/>
      <w:bCs/>
      <w:color w:val="000000"/>
      <w:sz w:val="22"/>
      <w:szCs w:val="22"/>
    </w:rPr>
  </w:style>
  <w:style w:type="character" w:customStyle="1" w:styleId="FontStyle457">
    <w:name w:val="Font Style457"/>
    <w:basedOn w:val="a0"/>
    <w:rsid w:val="00A80AEE"/>
    <w:rPr>
      <w:rFonts w:ascii="Century Schoolbook" w:hAnsi="Century Schoolbook" w:cs="Century Schoolbook" w:hint="default"/>
      <w:color w:val="000000"/>
      <w:sz w:val="18"/>
      <w:szCs w:val="18"/>
    </w:rPr>
  </w:style>
  <w:style w:type="character" w:customStyle="1" w:styleId="FontStyle397">
    <w:name w:val="Font Style397"/>
    <w:basedOn w:val="a0"/>
    <w:rsid w:val="00A80AEE"/>
    <w:rPr>
      <w:rFonts w:ascii="Century Schoolbook" w:hAnsi="Century Schoolbook" w:cs="Century Schoolbook" w:hint="default"/>
      <w:i/>
      <w:iCs/>
      <w:color w:val="000000"/>
      <w:sz w:val="18"/>
      <w:szCs w:val="18"/>
    </w:rPr>
  </w:style>
  <w:style w:type="character" w:customStyle="1" w:styleId="FontStyle394">
    <w:name w:val="Font Style394"/>
    <w:basedOn w:val="a0"/>
    <w:rsid w:val="00A80AEE"/>
    <w:rPr>
      <w:rFonts w:ascii="Century Schoolbook" w:hAnsi="Century Schoolbook" w:cs="Century Schoolbook" w:hint="default"/>
      <w:b/>
      <w:bCs/>
      <w:i/>
      <w:iCs/>
      <w:color w:val="000000"/>
      <w:sz w:val="18"/>
      <w:szCs w:val="18"/>
    </w:rPr>
  </w:style>
  <w:style w:type="character" w:customStyle="1" w:styleId="FontStyle12">
    <w:name w:val="Font Style12"/>
    <w:basedOn w:val="a0"/>
    <w:uiPriority w:val="99"/>
    <w:rsid w:val="00A80AEE"/>
    <w:rPr>
      <w:rFonts w:ascii="Times New Roman" w:hAnsi="Times New Roman" w:cs="Times New Roman"/>
      <w:sz w:val="22"/>
      <w:szCs w:val="22"/>
    </w:rPr>
  </w:style>
  <w:style w:type="paragraph" w:styleId="af8">
    <w:name w:val="Title"/>
    <w:basedOn w:val="a"/>
    <w:next w:val="a"/>
    <w:link w:val="af9"/>
    <w:qFormat/>
    <w:rsid w:val="00A80AEE"/>
    <w:pPr>
      <w:keepNext/>
      <w:spacing w:before="240" w:after="120"/>
    </w:pPr>
    <w:rPr>
      <w:rFonts w:ascii="Arial" w:eastAsiaTheme="minorHAnsi" w:hAnsi="Arial" w:cstheme="minorBidi"/>
      <w:sz w:val="28"/>
      <w:szCs w:val="28"/>
    </w:rPr>
  </w:style>
  <w:style w:type="character" w:customStyle="1" w:styleId="af9">
    <w:name w:val="Название Знак"/>
    <w:basedOn w:val="a0"/>
    <w:link w:val="af8"/>
    <w:rsid w:val="00A80AEE"/>
    <w:rPr>
      <w:rFonts w:ascii="Arial" w:hAnsi="Arial"/>
      <w:sz w:val="28"/>
      <w:szCs w:val="28"/>
    </w:rPr>
  </w:style>
  <w:style w:type="paragraph" w:customStyle="1" w:styleId="Style1">
    <w:name w:val="Style1"/>
    <w:basedOn w:val="a"/>
    <w:uiPriority w:val="99"/>
    <w:rsid w:val="00A80AEE"/>
    <w:pPr>
      <w:spacing w:after="160" w:line="256" w:lineRule="auto"/>
      <w:jc w:val="both"/>
    </w:pPr>
    <w:rPr>
      <w:rFonts w:asciiTheme="minorHAnsi" w:eastAsiaTheme="minorEastAsia" w:hAnsiTheme="minorHAnsi"/>
      <w:lang w:eastAsia="ru-RU"/>
    </w:rPr>
  </w:style>
  <w:style w:type="paragraph" w:customStyle="1" w:styleId="Style4">
    <w:name w:val="Style4"/>
    <w:basedOn w:val="a"/>
    <w:uiPriority w:val="99"/>
    <w:rsid w:val="00A80AEE"/>
    <w:pPr>
      <w:spacing w:after="160" w:line="274" w:lineRule="exact"/>
      <w:jc w:val="center"/>
    </w:pPr>
    <w:rPr>
      <w:rFonts w:asciiTheme="minorHAnsi" w:eastAsiaTheme="minorEastAsia" w:hAnsiTheme="minorHAnsi"/>
      <w:lang w:eastAsia="ru-RU"/>
    </w:rPr>
  </w:style>
  <w:style w:type="paragraph" w:customStyle="1" w:styleId="Style6">
    <w:name w:val="Style6"/>
    <w:basedOn w:val="a"/>
    <w:uiPriority w:val="99"/>
    <w:rsid w:val="00A80AEE"/>
    <w:pPr>
      <w:spacing w:after="160" w:line="275" w:lineRule="exact"/>
      <w:ind w:firstLine="317"/>
      <w:jc w:val="both"/>
    </w:pPr>
    <w:rPr>
      <w:rFonts w:asciiTheme="minorHAnsi" w:eastAsiaTheme="minorEastAsia" w:hAnsiTheme="minorHAnsi"/>
      <w:lang w:eastAsia="ru-RU"/>
    </w:rPr>
  </w:style>
  <w:style w:type="paragraph" w:customStyle="1" w:styleId="Style7">
    <w:name w:val="Style7"/>
    <w:basedOn w:val="a"/>
    <w:uiPriority w:val="99"/>
    <w:rsid w:val="00A80AEE"/>
    <w:pPr>
      <w:spacing w:after="160" w:line="276" w:lineRule="exact"/>
      <w:ind w:firstLine="691"/>
      <w:jc w:val="both"/>
    </w:pPr>
    <w:rPr>
      <w:rFonts w:asciiTheme="minorHAnsi" w:eastAsiaTheme="minorEastAsia" w:hAnsiTheme="minorHAnsi"/>
      <w:lang w:eastAsia="ru-RU"/>
    </w:rPr>
  </w:style>
  <w:style w:type="paragraph" w:customStyle="1" w:styleId="Style8">
    <w:name w:val="Style8"/>
    <w:basedOn w:val="a"/>
    <w:uiPriority w:val="99"/>
    <w:rsid w:val="00A80AEE"/>
    <w:pPr>
      <w:spacing w:after="160" w:line="216" w:lineRule="exact"/>
      <w:jc w:val="both"/>
    </w:pPr>
    <w:rPr>
      <w:rFonts w:asciiTheme="minorHAnsi" w:eastAsiaTheme="minorEastAsia" w:hAnsiTheme="minorHAnsi"/>
      <w:lang w:eastAsia="ru-RU"/>
    </w:rPr>
  </w:style>
  <w:style w:type="paragraph" w:customStyle="1" w:styleId="Style9">
    <w:name w:val="Style9"/>
    <w:basedOn w:val="a"/>
    <w:uiPriority w:val="99"/>
    <w:rsid w:val="00A80AEE"/>
    <w:pPr>
      <w:spacing w:after="160" w:line="256" w:lineRule="auto"/>
    </w:pPr>
    <w:rPr>
      <w:rFonts w:asciiTheme="minorHAnsi" w:eastAsiaTheme="minorEastAsia" w:hAnsiTheme="minorHAnsi"/>
      <w:lang w:eastAsia="ru-RU"/>
    </w:rPr>
  </w:style>
  <w:style w:type="paragraph" w:customStyle="1" w:styleId="Style10">
    <w:name w:val="Style10"/>
    <w:basedOn w:val="a"/>
    <w:uiPriority w:val="99"/>
    <w:rsid w:val="00A80AEE"/>
    <w:pPr>
      <w:spacing w:after="160" w:line="274" w:lineRule="exact"/>
      <w:jc w:val="both"/>
    </w:pPr>
    <w:rPr>
      <w:rFonts w:asciiTheme="minorHAnsi" w:eastAsiaTheme="minorEastAsia" w:hAnsiTheme="minorHAnsi"/>
      <w:lang w:eastAsia="ru-RU"/>
    </w:rPr>
  </w:style>
  <w:style w:type="paragraph" w:customStyle="1" w:styleId="Style11">
    <w:name w:val="Style11"/>
    <w:basedOn w:val="a"/>
    <w:uiPriority w:val="99"/>
    <w:rsid w:val="00A80AEE"/>
    <w:pPr>
      <w:spacing w:after="160" w:line="256" w:lineRule="auto"/>
      <w:jc w:val="both"/>
    </w:pPr>
    <w:rPr>
      <w:rFonts w:asciiTheme="minorHAnsi" w:eastAsiaTheme="minorEastAsia" w:hAnsiTheme="minorHAnsi"/>
      <w:lang w:eastAsia="ru-RU"/>
    </w:rPr>
  </w:style>
  <w:style w:type="paragraph" w:customStyle="1" w:styleId="Style12">
    <w:name w:val="Style12"/>
    <w:basedOn w:val="a"/>
    <w:uiPriority w:val="99"/>
    <w:rsid w:val="00A80AEE"/>
    <w:pPr>
      <w:spacing w:after="160" w:line="202" w:lineRule="exact"/>
      <w:ind w:firstLine="341"/>
      <w:jc w:val="both"/>
    </w:pPr>
    <w:rPr>
      <w:rFonts w:asciiTheme="minorHAnsi" w:eastAsiaTheme="minorEastAsia" w:hAnsiTheme="minorHAnsi"/>
      <w:lang w:eastAsia="ru-RU"/>
    </w:rPr>
  </w:style>
  <w:style w:type="paragraph" w:customStyle="1" w:styleId="Style13">
    <w:name w:val="Style13"/>
    <w:basedOn w:val="a"/>
    <w:uiPriority w:val="99"/>
    <w:rsid w:val="00A80AEE"/>
    <w:pPr>
      <w:spacing w:after="160" w:line="202" w:lineRule="exact"/>
      <w:ind w:firstLine="254"/>
      <w:jc w:val="both"/>
    </w:pPr>
    <w:rPr>
      <w:rFonts w:asciiTheme="minorHAnsi" w:eastAsiaTheme="minorEastAsia" w:hAnsiTheme="minorHAnsi"/>
      <w:lang w:eastAsia="ru-RU"/>
    </w:rPr>
  </w:style>
  <w:style w:type="paragraph" w:customStyle="1" w:styleId="Style15">
    <w:name w:val="Style15"/>
    <w:basedOn w:val="a"/>
    <w:uiPriority w:val="99"/>
    <w:rsid w:val="00A80AEE"/>
    <w:pPr>
      <w:spacing w:after="160" w:line="276" w:lineRule="exact"/>
      <w:ind w:hanging="346"/>
      <w:jc w:val="both"/>
    </w:pPr>
    <w:rPr>
      <w:rFonts w:asciiTheme="minorHAnsi" w:eastAsiaTheme="minorEastAsia" w:hAnsiTheme="minorHAnsi"/>
      <w:lang w:eastAsia="ru-RU"/>
    </w:rPr>
  </w:style>
  <w:style w:type="paragraph" w:customStyle="1" w:styleId="Style21">
    <w:name w:val="Style21"/>
    <w:basedOn w:val="a"/>
    <w:uiPriority w:val="99"/>
    <w:rsid w:val="00A80AEE"/>
    <w:pPr>
      <w:spacing w:after="160" w:line="256" w:lineRule="auto"/>
    </w:pPr>
    <w:rPr>
      <w:rFonts w:asciiTheme="minorHAnsi" w:eastAsiaTheme="minorEastAsia" w:hAnsiTheme="minorHAnsi"/>
      <w:lang w:eastAsia="ru-RU"/>
    </w:rPr>
  </w:style>
  <w:style w:type="paragraph" w:customStyle="1" w:styleId="Style23">
    <w:name w:val="Style23"/>
    <w:basedOn w:val="a"/>
    <w:uiPriority w:val="99"/>
    <w:rsid w:val="00A80AEE"/>
    <w:pPr>
      <w:spacing w:after="160" w:line="256" w:lineRule="auto"/>
    </w:pPr>
    <w:rPr>
      <w:rFonts w:asciiTheme="minorHAnsi" w:eastAsiaTheme="minorEastAsia" w:hAnsiTheme="minorHAnsi"/>
      <w:lang w:eastAsia="ru-RU"/>
    </w:rPr>
  </w:style>
  <w:style w:type="paragraph" w:customStyle="1" w:styleId="Style24">
    <w:name w:val="Style24"/>
    <w:basedOn w:val="a"/>
    <w:uiPriority w:val="99"/>
    <w:rsid w:val="00A80AEE"/>
    <w:pPr>
      <w:spacing w:after="160" w:line="256" w:lineRule="auto"/>
    </w:pPr>
    <w:rPr>
      <w:rFonts w:asciiTheme="minorHAnsi" w:eastAsiaTheme="minorEastAsia" w:hAnsiTheme="minorHAnsi"/>
      <w:lang w:eastAsia="ru-RU"/>
    </w:rPr>
  </w:style>
  <w:style w:type="paragraph" w:customStyle="1" w:styleId="Style32">
    <w:name w:val="Style32"/>
    <w:basedOn w:val="a"/>
    <w:uiPriority w:val="99"/>
    <w:rsid w:val="00A80AEE"/>
    <w:pPr>
      <w:spacing w:after="160" w:line="274" w:lineRule="exact"/>
      <w:jc w:val="center"/>
    </w:pPr>
    <w:rPr>
      <w:rFonts w:asciiTheme="minorHAnsi" w:eastAsiaTheme="minorEastAsia" w:hAnsiTheme="minorHAnsi"/>
      <w:lang w:eastAsia="ru-RU"/>
    </w:rPr>
  </w:style>
  <w:style w:type="paragraph" w:customStyle="1" w:styleId="Style36">
    <w:name w:val="Style36"/>
    <w:basedOn w:val="a"/>
    <w:uiPriority w:val="99"/>
    <w:rsid w:val="00A80AEE"/>
    <w:pPr>
      <w:spacing w:after="160" w:line="211" w:lineRule="exact"/>
      <w:ind w:firstLine="192"/>
    </w:pPr>
    <w:rPr>
      <w:rFonts w:asciiTheme="minorHAnsi" w:eastAsiaTheme="minorEastAsia" w:hAnsiTheme="minorHAnsi"/>
      <w:lang w:eastAsia="ru-RU"/>
    </w:rPr>
  </w:style>
  <w:style w:type="paragraph" w:customStyle="1" w:styleId="Style40">
    <w:name w:val="Style40"/>
    <w:basedOn w:val="a"/>
    <w:uiPriority w:val="99"/>
    <w:rsid w:val="00A80AEE"/>
    <w:pPr>
      <w:spacing w:after="160" w:line="271" w:lineRule="exact"/>
    </w:pPr>
    <w:rPr>
      <w:rFonts w:asciiTheme="minorHAnsi" w:eastAsiaTheme="minorEastAsia" w:hAnsiTheme="minorHAnsi"/>
      <w:lang w:eastAsia="ru-RU"/>
    </w:rPr>
  </w:style>
  <w:style w:type="paragraph" w:customStyle="1" w:styleId="Style42">
    <w:name w:val="Style42"/>
    <w:basedOn w:val="a"/>
    <w:uiPriority w:val="99"/>
    <w:rsid w:val="00A80AEE"/>
    <w:pPr>
      <w:spacing w:after="160" w:line="256" w:lineRule="auto"/>
    </w:pPr>
    <w:rPr>
      <w:rFonts w:asciiTheme="minorHAnsi" w:eastAsiaTheme="minorEastAsia" w:hAnsiTheme="minorHAnsi"/>
      <w:lang w:eastAsia="ru-RU"/>
    </w:rPr>
  </w:style>
  <w:style w:type="paragraph" w:customStyle="1" w:styleId="Style46">
    <w:name w:val="Style46"/>
    <w:basedOn w:val="a"/>
    <w:uiPriority w:val="99"/>
    <w:rsid w:val="00A80AEE"/>
    <w:pPr>
      <w:spacing w:after="160" w:line="256" w:lineRule="auto"/>
    </w:pPr>
    <w:rPr>
      <w:rFonts w:asciiTheme="minorHAnsi" w:eastAsiaTheme="minorEastAsia" w:hAnsiTheme="minorHAnsi"/>
      <w:lang w:eastAsia="ru-RU"/>
    </w:rPr>
  </w:style>
  <w:style w:type="paragraph" w:customStyle="1" w:styleId="Style47">
    <w:name w:val="Style47"/>
    <w:basedOn w:val="a"/>
    <w:uiPriority w:val="99"/>
    <w:rsid w:val="00A80AEE"/>
    <w:pPr>
      <w:spacing w:after="160" w:line="266" w:lineRule="exact"/>
      <w:ind w:hanging="355"/>
    </w:pPr>
    <w:rPr>
      <w:rFonts w:asciiTheme="minorHAnsi" w:eastAsiaTheme="minorEastAsia" w:hAnsiTheme="minorHAnsi"/>
      <w:lang w:eastAsia="ru-RU"/>
    </w:rPr>
  </w:style>
  <w:style w:type="paragraph" w:customStyle="1" w:styleId="Style49">
    <w:name w:val="Style49"/>
    <w:basedOn w:val="a"/>
    <w:uiPriority w:val="99"/>
    <w:rsid w:val="00A80AEE"/>
    <w:pPr>
      <w:spacing w:after="160" w:line="256" w:lineRule="auto"/>
    </w:pPr>
    <w:rPr>
      <w:rFonts w:asciiTheme="minorHAnsi" w:eastAsiaTheme="minorEastAsia" w:hAnsiTheme="minorHAnsi"/>
      <w:lang w:eastAsia="ru-RU"/>
    </w:rPr>
  </w:style>
  <w:style w:type="character" w:customStyle="1" w:styleId="FontStyle67">
    <w:name w:val="Font Style67"/>
    <w:basedOn w:val="a0"/>
    <w:uiPriority w:val="99"/>
    <w:rsid w:val="00A80AEE"/>
    <w:rPr>
      <w:rFonts w:ascii="Times New Roman" w:hAnsi="Times New Roman" w:cs="Times New Roman" w:hint="default"/>
      <w:sz w:val="22"/>
      <w:szCs w:val="22"/>
    </w:rPr>
  </w:style>
  <w:style w:type="character" w:customStyle="1" w:styleId="FontStyle68">
    <w:name w:val="Font Style68"/>
    <w:basedOn w:val="a0"/>
    <w:uiPriority w:val="99"/>
    <w:rsid w:val="00A80AEE"/>
    <w:rPr>
      <w:rFonts w:ascii="Times New Roman" w:hAnsi="Times New Roman" w:cs="Times New Roman" w:hint="default"/>
      <w:b/>
      <w:bCs/>
      <w:i/>
      <w:iCs/>
      <w:sz w:val="22"/>
      <w:szCs w:val="22"/>
    </w:rPr>
  </w:style>
  <w:style w:type="character" w:customStyle="1" w:styleId="FontStyle69">
    <w:name w:val="Font Style69"/>
    <w:basedOn w:val="a0"/>
    <w:uiPriority w:val="99"/>
    <w:rsid w:val="00A80AEE"/>
    <w:rPr>
      <w:rFonts w:ascii="Times New Roman" w:hAnsi="Times New Roman" w:cs="Times New Roman" w:hint="default"/>
      <w:i/>
      <w:iCs/>
      <w:sz w:val="22"/>
      <w:szCs w:val="22"/>
    </w:rPr>
  </w:style>
  <w:style w:type="character" w:customStyle="1" w:styleId="FontStyle71">
    <w:name w:val="Font Style71"/>
    <w:basedOn w:val="a0"/>
    <w:uiPriority w:val="99"/>
    <w:rsid w:val="00A80AEE"/>
    <w:rPr>
      <w:rFonts w:ascii="Times New Roman" w:hAnsi="Times New Roman" w:cs="Times New Roman" w:hint="default"/>
      <w:smallCaps/>
      <w:sz w:val="22"/>
      <w:szCs w:val="22"/>
    </w:rPr>
  </w:style>
  <w:style w:type="character" w:customStyle="1" w:styleId="FontStyle80">
    <w:name w:val="Font Style80"/>
    <w:basedOn w:val="a0"/>
    <w:uiPriority w:val="99"/>
    <w:rsid w:val="00A80AEE"/>
    <w:rPr>
      <w:rFonts w:ascii="Garamond" w:hAnsi="Garamond" w:cs="Garamond" w:hint="default"/>
      <w:b/>
      <w:bCs/>
      <w:i/>
      <w:iCs/>
      <w:sz w:val="18"/>
      <w:szCs w:val="18"/>
    </w:rPr>
  </w:style>
  <w:style w:type="character" w:customStyle="1" w:styleId="FontStyle85">
    <w:name w:val="Font Style85"/>
    <w:basedOn w:val="a0"/>
    <w:uiPriority w:val="99"/>
    <w:rsid w:val="00A80AEE"/>
    <w:rPr>
      <w:rFonts w:ascii="Times New Roman" w:hAnsi="Times New Roman" w:cs="Times New Roman" w:hint="default"/>
      <w:b/>
      <w:bCs/>
      <w:sz w:val="22"/>
      <w:szCs w:val="22"/>
    </w:rPr>
  </w:style>
  <w:style w:type="character" w:customStyle="1" w:styleId="FontStyle88">
    <w:name w:val="Font Style88"/>
    <w:basedOn w:val="a0"/>
    <w:uiPriority w:val="99"/>
    <w:rsid w:val="00A80AEE"/>
    <w:rPr>
      <w:rFonts w:ascii="Times New Roman" w:hAnsi="Times New Roman" w:cs="Times New Roman" w:hint="default"/>
      <w:b/>
      <w:bCs/>
      <w:i/>
      <w:iCs/>
      <w:sz w:val="22"/>
      <w:szCs w:val="22"/>
    </w:rPr>
  </w:style>
  <w:style w:type="character" w:customStyle="1" w:styleId="FontStyle100">
    <w:name w:val="Font Style100"/>
    <w:basedOn w:val="a0"/>
    <w:uiPriority w:val="99"/>
    <w:rsid w:val="00A80AEE"/>
    <w:rPr>
      <w:rFonts w:ascii="Times New Roman" w:hAnsi="Times New Roman" w:cs="Times New Roman" w:hint="default"/>
      <w:i/>
      <w:iCs/>
      <w:sz w:val="20"/>
      <w:szCs w:val="20"/>
    </w:rPr>
  </w:style>
  <w:style w:type="paragraph" w:styleId="afa">
    <w:name w:val="footnote text"/>
    <w:basedOn w:val="a"/>
    <w:link w:val="afb"/>
    <w:uiPriority w:val="99"/>
    <w:semiHidden/>
    <w:unhideWhenUsed/>
    <w:rsid w:val="00A80AEE"/>
    <w:pPr>
      <w:spacing w:after="0" w:line="240" w:lineRule="auto"/>
    </w:pPr>
    <w:rPr>
      <w:rFonts w:ascii="Times New Roman" w:eastAsiaTheme="minorHAnsi" w:hAnsi="Times New Roman"/>
      <w:sz w:val="20"/>
      <w:szCs w:val="20"/>
    </w:rPr>
  </w:style>
  <w:style w:type="character" w:customStyle="1" w:styleId="afb">
    <w:name w:val="Текст сноски Знак"/>
    <w:basedOn w:val="a0"/>
    <w:link w:val="afa"/>
    <w:uiPriority w:val="99"/>
    <w:semiHidden/>
    <w:rsid w:val="00A80AEE"/>
    <w:rPr>
      <w:rFonts w:ascii="Times New Roman" w:hAnsi="Times New Roman" w:cs="Times New Roman"/>
      <w:sz w:val="20"/>
      <w:szCs w:val="20"/>
    </w:rPr>
  </w:style>
  <w:style w:type="character" w:styleId="afc">
    <w:name w:val="footnote reference"/>
    <w:basedOn w:val="a0"/>
    <w:uiPriority w:val="99"/>
    <w:semiHidden/>
    <w:unhideWhenUsed/>
    <w:rsid w:val="00A80AEE"/>
    <w:rPr>
      <w:vertAlign w:val="superscript"/>
    </w:rPr>
  </w:style>
  <w:style w:type="numbering" w:customStyle="1" w:styleId="4">
    <w:name w:val="Нет списка4"/>
    <w:next w:val="a2"/>
    <w:uiPriority w:val="99"/>
    <w:semiHidden/>
    <w:unhideWhenUsed/>
    <w:rsid w:val="00A80AEE"/>
  </w:style>
  <w:style w:type="paragraph" w:customStyle="1" w:styleId="j">
    <w:name w:val="j"/>
    <w:basedOn w:val="a"/>
    <w:rsid w:val="00A80A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CharChar">
    <w:name w:val="Знак Знак1 Знак Char Char Знак Char Char Знак"/>
    <w:basedOn w:val="a"/>
    <w:rsid w:val="00A80AEE"/>
    <w:pPr>
      <w:spacing w:after="0" w:line="288" w:lineRule="auto"/>
    </w:pPr>
    <w:rPr>
      <w:rFonts w:ascii="Verdana" w:eastAsia="Times New Roman" w:hAnsi="Verdana"/>
      <w:sz w:val="20"/>
      <w:szCs w:val="20"/>
      <w:lang w:val="en-US"/>
    </w:rPr>
  </w:style>
  <w:style w:type="paragraph" w:styleId="afd">
    <w:name w:val="TOC Heading"/>
    <w:basedOn w:val="1"/>
    <w:next w:val="a"/>
    <w:uiPriority w:val="39"/>
    <w:unhideWhenUsed/>
    <w:qFormat/>
    <w:rsid w:val="00A80AEE"/>
    <w:pPr>
      <w:keepLines/>
      <w:spacing w:before="240" w:line="259" w:lineRule="auto"/>
      <w:ind w:left="0"/>
      <w:jc w:val="left"/>
      <w:outlineLvl w:val="9"/>
    </w:pPr>
    <w:rPr>
      <w:rFonts w:ascii="Cambria" w:hAnsi="Cambria"/>
      <w:b w:val="0"/>
      <w:bCs w:val="0"/>
      <w:color w:val="365F91"/>
      <w:szCs w:val="32"/>
      <w:lang w:val="ru-RU"/>
    </w:rPr>
  </w:style>
  <w:style w:type="paragraph" w:styleId="34">
    <w:name w:val="toc 3"/>
    <w:basedOn w:val="a"/>
    <w:next w:val="a"/>
    <w:autoRedefine/>
    <w:uiPriority w:val="39"/>
    <w:unhideWhenUsed/>
    <w:rsid w:val="00A80AEE"/>
    <w:pPr>
      <w:spacing w:after="100"/>
      <w:ind w:left="440"/>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EC"/>
    <w:rPr>
      <w:rFonts w:ascii="Calibri" w:eastAsia="Calibri" w:hAnsi="Calibri" w:cs="Times New Roman"/>
    </w:rPr>
  </w:style>
  <w:style w:type="paragraph" w:styleId="1">
    <w:name w:val="heading 1"/>
    <w:basedOn w:val="a"/>
    <w:next w:val="a"/>
    <w:link w:val="10"/>
    <w:qFormat/>
    <w:rsid w:val="00F32EEC"/>
    <w:pPr>
      <w:keepNext/>
      <w:spacing w:after="0" w:line="240" w:lineRule="auto"/>
      <w:ind w:left="1980"/>
      <w:jc w:val="center"/>
      <w:outlineLvl w:val="0"/>
    </w:pPr>
    <w:rPr>
      <w:rFonts w:ascii="Times New Roman" w:eastAsia="Times New Roman" w:hAnsi="Times New Roman"/>
      <w:b/>
      <w:bCs/>
      <w:sz w:val="32"/>
      <w:szCs w:val="24"/>
      <w:lang w:val="x-none" w:eastAsia="ru-RU"/>
    </w:rPr>
  </w:style>
  <w:style w:type="paragraph" w:styleId="2">
    <w:name w:val="heading 2"/>
    <w:basedOn w:val="a"/>
    <w:next w:val="a"/>
    <w:link w:val="20"/>
    <w:qFormat/>
    <w:rsid w:val="00F32EEC"/>
    <w:pPr>
      <w:keepNext/>
      <w:spacing w:before="240" w:after="60" w:line="240" w:lineRule="auto"/>
      <w:outlineLvl w:val="1"/>
    </w:pPr>
    <w:rPr>
      <w:rFonts w:ascii="Cambria" w:eastAsia="Times New Roman" w:hAnsi="Cambria"/>
      <w:b/>
      <w:bCs/>
      <w:i/>
      <w:iCs/>
      <w:sz w:val="28"/>
      <w:szCs w:val="28"/>
      <w:lang w:val="x-none" w:eastAsia="ru-RU"/>
    </w:rPr>
  </w:style>
  <w:style w:type="paragraph" w:styleId="3">
    <w:name w:val="heading 3"/>
    <w:basedOn w:val="a"/>
    <w:next w:val="a"/>
    <w:link w:val="30"/>
    <w:uiPriority w:val="9"/>
    <w:qFormat/>
    <w:rsid w:val="00F32EEC"/>
    <w:pPr>
      <w:keepNext/>
      <w:spacing w:before="240" w:after="60"/>
      <w:outlineLvl w:val="2"/>
    </w:pPr>
    <w:rPr>
      <w:rFonts w:ascii="Cambria" w:eastAsia="Times New Roman" w:hAnsi="Cambria"/>
      <w:b/>
      <w:bCs/>
      <w:sz w:val="26"/>
      <w:szCs w:val="26"/>
      <w:lang w:val="x-none" w:eastAsia="x-none"/>
    </w:rPr>
  </w:style>
  <w:style w:type="paragraph" w:styleId="5">
    <w:name w:val="heading 5"/>
    <w:basedOn w:val="a"/>
    <w:next w:val="a"/>
    <w:link w:val="50"/>
    <w:qFormat/>
    <w:rsid w:val="00F32EEC"/>
    <w:pPr>
      <w:spacing w:before="240" w:after="60" w:line="240" w:lineRule="auto"/>
      <w:outlineLvl w:val="4"/>
    </w:pPr>
    <w:rPr>
      <w:rFonts w:eastAsia="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F32EEC"/>
    <w:pPr>
      <w:spacing w:after="0" w:line="240" w:lineRule="auto"/>
    </w:pPr>
    <w:rPr>
      <w:rFonts w:ascii="Calibri" w:eastAsia="Calibri" w:hAnsi="Calibri" w:cs="Times New Roman"/>
    </w:rPr>
  </w:style>
  <w:style w:type="paragraph" w:customStyle="1" w:styleId="a5">
    <w:name w:val="Абзац"/>
    <w:basedOn w:val="a"/>
    <w:rsid w:val="00F32EEC"/>
    <w:pPr>
      <w:spacing w:after="0" w:line="400" w:lineRule="exact"/>
      <w:ind w:firstLine="567"/>
      <w:jc w:val="both"/>
    </w:pPr>
    <w:rPr>
      <w:rFonts w:ascii="Times New Roman" w:eastAsia="Times New Roman" w:hAnsi="Times New Roman"/>
      <w:spacing w:val="-4"/>
      <w:sz w:val="28"/>
      <w:szCs w:val="20"/>
      <w:lang w:eastAsia="ru-RU"/>
    </w:rPr>
  </w:style>
  <w:style w:type="character" w:customStyle="1" w:styleId="10">
    <w:name w:val="Заголовок 1 Знак"/>
    <w:basedOn w:val="a0"/>
    <w:link w:val="1"/>
    <w:rsid w:val="00F32EEC"/>
    <w:rPr>
      <w:rFonts w:ascii="Times New Roman" w:eastAsia="Times New Roman" w:hAnsi="Times New Roman" w:cs="Times New Roman"/>
      <w:b/>
      <w:bCs/>
      <w:sz w:val="32"/>
      <w:szCs w:val="24"/>
      <w:lang w:val="x-none" w:eastAsia="ru-RU"/>
    </w:rPr>
  </w:style>
  <w:style w:type="character" w:customStyle="1" w:styleId="20">
    <w:name w:val="Заголовок 2 Знак"/>
    <w:basedOn w:val="a0"/>
    <w:link w:val="2"/>
    <w:rsid w:val="00F32EEC"/>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rsid w:val="00F32EE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F32EEC"/>
    <w:rPr>
      <w:rFonts w:ascii="Calibri" w:eastAsia="Times New Roman" w:hAnsi="Calibri" w:cs="Times New Roman"/>
      <w:b/>
      <w:bCs/>
      <w:i/>
      <w:iCs/>
      <w:sz w:val="26"/>
      <w:szCs w:val="26"/>
      <w:lang w:val="x-none" w:eastAsia="ru-RU"/>
    </w:rPr>
  </w:style>
  <w:style w:type="numbering" w:customStyle="1" w:styleId="11">
    <w:name w:val="Нет списка1"/>
    <w:next w:val="a2"/>
    <w:uiPriority w:val="99"/>
    <w:semiHidden/>
    <w:unhideWhenUsed/>
    <w:rsid w:val="00F32EEC"/>
  </w:style>
  <w:style w:type="paragraph" w:customStyle="1" w:styleId="msoorganizationname">
    <w:name w:val="msoorganizationname"/>
    <w:rsid w:val="00F32EEC"/>
    <w:pPr>
      <w:spacing w:after="0" w:line="240" w:lineRule="auto"/>
    </w:pPr>
    <w:rPr>
      <w:rFonts w:ascii="Franklin Gothic Book" w:eastAsia="Times New Roman" w:hAnsi="Franklin Gothic Book" w:cs="Times New Roman"/>
      <w:b/>
      <w:bCs/>
      <w:caps/>
      <w:color w:val="FFFFFF"/>
      <w:kern w:val="28"/>
      <w:sz w:val="24"/>
      <w:szCs w:val="24"/>
      <w:lang w:eastAsia="ru-RU"/>
    </w:rPr>
  </w:style>
  <w:style w:type="paragraph" w:styleId="a6">
    <w:name w:val="List Paragraph"/>
    <w:basedOn w:val="a"/>
    <w:uiPriority w:val="34"/>
    <w:qFormat/>
    <w:rsid w:val="00F32EEC"/>
    <w:pPr>
      <w:ind w:left="720"/>
      <w:contextualSpacing/>
    </w:pPr>
    <w:rPr>
      <w:rFonts w:eastAsia="Times New Roman"/>
      <w:lang w:eastAsia="ru-RU"/>
    </w:rPr>
  </w:style>
  <w:style w:type="paragraph" w:customStyle="1" w:styleId="p179">
    <w:name w:val="p179"/>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0">
    <w:name w:val="p180"/>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F32EEC"/>
  </w:style>
  <w:style w:type="character" w:customStyle="1" w:styleId="s5">
    <w:name w:val="s5"/>
    <w:basedOn w:val="a0"/>
    <w:rsid w:val="00F32EEC"/>
  </w:style>
  <w:style w:type="character" w:customStyle="1" w:styleId="apple-converted-space">
    <w:name w:val="apple-converted-space"/>
    <w:basedOn w:val="a0"/>
    <w:rsid w:val="00F32EEC"/>
  </w:style>
  <w:style w:type="character" w:styleId="a7">
    <w:name w:val="Strong"/>
    <w:uiPriority w:val="22"/>
    <w:qFormat/>
    <w:rsid w:val="00F32EEC"/>
    <w:rPr>
      <w:b/>
      <w:bCs/>
    </w:rPr>
  </w:style>
  <w:style w:type="character" w:styleId="a8">
    <w:name w:val="Hyperlink"/>
    <w:uiPriority w:val="99"/>
    <w:unhideWhenUsed/>
    <w:rsid w:val="00F32EEC"/>
    <w:rPr>
      <w:color w:val="0000FF"/>
      <w:u w:val="single"/>
    </w:rPr>
  </w:style>
  <w:style w:type="paragraph" w:styleId="a9">
    <w:name w:val="Balloon Text"/>
    <w:basedOn w:val="a"/>
    <w:link w:val="aa"/>
    <w:uiPriority w:val="99"/>
    <w:semiHidden/>
    <w:unhideWhenUsed/>
    <w:rsid w:val="00F32EEC"/>
    <w:pPr>
      <w:spacing w:after="0" w:line="240" w:lineRule="auto"/>
    </w:pPr>
    <w:rPr>
      <w:rFonts w:ascii="Tahoma" w:eastAsia="Times New Roman" w:hAnsi="Tahoma"/>
      <w:sz w:val="16"/>
      <w:szCs w:val="16"/>
      <w:lang w:val="x-none" w:eastAsia="ru-RU"/>
    </w:rPr>
  </w:style>
  <w:style w:type="character" w:customStyle="1" w:styleId="aa">
    <w:name w:val="Текст выноски Знак"/>
    <w:basedOn w:val="a0"/>
    <w:link w:val="a9"/>
    <w:uiPriority w:val="99"/>
    <w:semiHidden/>
    <w:rsid w:val="00F32EEC"/>
    <w:rPr>
      <w:rFonts w:ascii="Tahoma" w:eastAsia="Times New Roman" w:hAnsi="Tahoma" w:cs="Times New Roman"/>
      <w:sz w:val="16"/>
      <w:szCs w:val="16"/>
      <w:lang w:val="x-none" w:eastAsia="ru-RU"/>
    </w:rPr>
  </w:style>
  <w:style w:type="paragraph" w:customStyle="1" w:styleId="h4">
    <w:name w:val="h4"/>
    <w:basedOn w:val="a"/>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uiPriority w:val="20"/>
    <w:qFormat/>
    <w:rsid w:val="00F32EEC"/>
    <w:rPr>
      <w:i/>
      <w:iCs/>
    </w:rPr>
  </w:style>
  <w:style w:type="paragraph" w:customStyle="1" w:styleId="p181">
    <w:name w:val="p181"/>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F32EEC"/>
  </w:style>
  <w:style w:type="paragraph" w:styleId="21">
    <w:name w:val="Body Text Indent 2"/>
    <w:basedOn w:val="a"/>
    <w:link w:val="22"/>
    <w:rsid w:val="00F32EEC"/>
    <w:pPr>
      <w:spacing w:after="0" w:line="240" w:lineRule="auto"/>
      <w:ind w:left="-360"/>
      <w:jc w:val="both"/>
    </w:pPr>
    <w:rPr>
      <w:rFonts w:ascii="Times New Roman" w:eastAsia="Times New Roman" w:hAnsi="Times New Roman"/>
      <w:sz w:val="28"/>
      <w:szCs w:val="24"/>
      <w:lang w:val="x-none" w:eastAsia="ru-RU"/>
    </w:rPr>
  </w:style>
  <w:style w:type="character" w:customStyle="1" w:styleId="22">
    <w:name w:val="Основной текст с отступом 2 Знак"/>
    <w:basedOn w:val="a0"/>
    <w:link w:val="21"/>
    <w:rsid w:val="00F32EEC"/>
    <w:rPr>
      <w:rFonts w:ascii="Times New Roman" w:eastAsia="Times New Roman" w:hAnsi="Times New Roman" w:cs="Times New Roman"/>
      <w:sz w:val="28"/>
      <w:szCs w:val="24"/>
      <w:lang w:val="x-none" w:eastAsia="ru-RU"/>
    </w:rPr>
  </w:style>
  <w:style w:type="paragraph" w:styleId="31">
    <w:name w:val="Body Text Indent 3"/>
    <w:basedOn w:val="a"/>
    <w:link w:val="32"/>
    <w:rsid w:val="00F32EEC"/>
    <w:pPr>
      <w:tabs>
        <w:tab w:val="left" w:pos="1800"/>
      </w:tabs>
      <w:spacing w:after="0" w:line="240" w:lineRule="auto"/>
      <w:ind w:left="-360" w:firstLine="1080"/>
      <w:jc w:val="both"/>
    </w:pPr>
    <w:rPr>
      <w:rFonts w:ascii="Times New Roman" w:eastAsia="Times New Roman" w:hAnsi="Times New Roman"/>
      <w:sz w:val="28"/>
      <w:szCs w:val="24"/>
      <w:lang w:val="x-none" w:eastAsia="ru-RU"/>
    </w:rPr>
  </w:style>
  <w:style w:type="character" w:customStyle="1" w:styleId="32">
    <w:name w:val="Основной текст с отступом 3 Знак"/>
    <w:basedOn w:val="a0"/>
    <w:link w:val="31"/>
    <w:rsid w:val="00F32EEC"/>
    <w:rPr>
      <w:rFonts w:ascii="Times New Roman" w:eastAsia="Times New Roman" w:hAnsi="Times New Roman" w:cs="Times New Roman"/>
      <w:sz w:val="28"/>
      <w:szCs w:val="24"/>
      <w:lang w:val="x-none" w:eastAsia="ru-RU"/>
    </w:rPr>
  </w:style>
  <w:style w:type="character" w:customStyle="1" w:styleId="w">
    <w:name w:val="w"/>
    <w:basedOn w:val="a0"/>
    <w:rsid w:val="00F32EEC"/>
  </w:style>
  <w:style w:type="character" w:customStyle="1" w:styleId="pathseparator">
    <w:name w:val="path__separator"/>
    <w:basedOn w:val="a0"/>
    <w:rsid w:val="00F32EEC"/>
  </w:style>
  <w:style w:type="paragraph" w:customStyle="1" w:styleId="src">
    <w:name w:val="src"/>
    <w:basedOn w:val="a"/>
    <w:uiPriority w:val="99"/>
    <w:rsid w:val="00F32EEC"/>
    <w:pPr>
      <w:spacing w:after="154" w:line="240" w:lineRule="auto"/>
    </w:pPr>
    <w:rPr>
      <w:rFonts w:ascii="Times New Roman" w:eastAsia="Times New Roman" w:hAnsi="Times New Roman"/>
      <w:sz w:val="24"/>
      <w:szCs w:val="24"/>
      <w:lang w:eastAsia="ru-RU"/>
    </w:rPr>
  </w:style>
  <w:style w:type="paragraph" w:customStyle="1" w:styleId="p182">
    <w:name w:val="p182"/>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3">
    <w:name w:val="p183"/>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4">
    <w:name w:val="p124"/>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4">
    <w:name w:val="p184"/>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6">
    <w:name w:val="p186"/>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7">
    <w:name w:val="p187"/>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8">
    <w:name w:val="p188"/>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0">
    <w:name w:val="p190"/>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F32EEC"/>
  </w:style>
  <w:style w:type="character" w:customStyle="1" w:styleId="s15">
    <w:name w:val="s15"/>
    <w:basedOn w:val="a0"/>
    <w:rsid w:val="00F32EEC"/>
  </w:style>
  <w:style w:type="character" w:customStyle="1" w:styleId="s16">
    <w:name w:val="s16"/>
    <w:basedOn w:val="a0"/>
    <w:rsid w:val="00F32EEC"/>
  </w:style>
  <w:style w:type="paragraph" w:styleId="ac">
    <w:name w:val="header"/>
    <w:basedOn w:val="a"/>
    <w:link w:val="ad"/>
    <w:uiPriority w:val="99"/>
    <w:unhideWhenUsed/>
    <w:rsid w:val="00F32EEC"/>
    <w:pPr>
      <w:tabs>
        <w:tab w:val="center" w:pos="4677"/>
        <w:tab w:val="right" w:pos="9355"/>
      </w:tabs>
      <w:spacing w:after="0" w:line="240" w:lineRule="auto"/>
    </w:pPr>
    <w:rPr>
      <w:rFonts w:eastAsia="Times New Roman"/>
      <w:sz w:val="20"/>
      <w:szCs w:val="20"/>
      <w:lang w:val="x-none" w:eastAsia="ru-RU"/>
    </w:rPr>
  </w:style>
  <w:style w:type="character" w:customStyle="1" w:styleId="ad">
    <w:name w:val="Верхний колонтитул Знак"/>
    <w:basedOn w:val="a0"/>
    <w:link w:val="ac"/>
    <w:uiPriority w:val="99"/>
    <w:rsid w:val="00F32EEC"/>
    <w:rPr>
      <w:rFonts w:ascii="Calibri" w:eastAsia="Times New Roman" w:hAnsi="Calibri" w:cs="Times New Roman"/>
      <w:sz w:val="20"/>
      <w:szCs w:val="20"/>
      <w:lang w:val="x-none" w:eastAsia="ru-RU"/>
    </w:rPr>
  </w:style>
  <w:style w:type="paragraph" w:styleId="ae">
    <w:name w:val="footer"/>
    <w:basedOn w:val="a"/>
    <w:link w:val="af"/>
    <w:uiPriority w:val="99"/>
    <w:unhideWhenUsed/>
    <w:rsid w:val="00F32EEC"/>
    <w:pPr>
      <w:tabs>
        <w:tab w:val="center" w:pos="4677"/>
        <w:tab w:val="right" w:pos="9355"/>
      </w:tabs>
      <w:spacing w:after="0" w:line="240" w:lineRule="auto"/>
    </w:pPr>
    <w:rPr>
      <w:rFonts w:eastAsia="Times New Roman"/>
      <w:sz w:val="20"/>
      <w:szCs w:val="20"/>
      <w:lang w:val="x-none" w:eastAsia="ru-RU"/>
    </w:rPr>
  </w:style>
  <w:style w:type="character" w:customStyle="1" w:styleId="af">
    <w:name w:val="Нижний колонтитул Знак"/>
    <w:basedOn w:val="a0"/>
    <w:link w:val="ae"/>
    <w:uiPriority w:val="99"/>
    <w:rsid w:val="00F32EEC"/>
    <w:rPr>
      <w:rFonts w:ascii="Calibri" w:eastAsia="Times New Roman" w:hAnsi="Calibri" w:cs="Times New Roman"/>
      <w:sz w:val="20"/>
      <w:szCs w:val="20"/>
      <w:lang w:val="x-none" w:eastAsia="ru-RU"/>
    </w:rPr>
  </w:style>
  <w:style w:type="paragraph" w:customStyle="1" w:styleId="rtejustify">
    <w:name w:val="rtejustify"/>
    <w:basedOn w:val="a"/>
    <w:uiPriority w:val="99"/>
    <w:rsid w:val="00F32EE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F32EEC"/>
  </w:style>
  <w:style w:type="paragraph" w:styleId="23">
    <w:name w:val="toc 2"/>
    <w:basedOn w:val="a"/>
    <w:next w:val="a"/>
    <w:autoRedefine/>
    <w:uiPriority w:val="39"/>
    <w:unhideWhenUsed/>
    <w:rsid w:val="00F32EEC"/>
    <w:pPr>
      <w:ind w:left="220"/>
    </w:pPr>
    <w:rPr>
      <w:rFonts w:eastAsia="Times New Roman"/>
      <w:lang w:eastAsia="ru-RU"/>
    </w:rPr>
  </w:style>
  <w:style w:type="paragraph" w:styleId="12">
    <w:name w:val="toc 1"/>
    <w:basedOn w:val="a"/>
    <w:next w:val="a"/>
    <w:autoRedefine/>
    <w:uiPriority w:val="39"/>
    <w:unhideWhenUsed/>
    <w:rsid w:val="00F32EEC"/>
    <w:rPr>
      <w:rFonts w:eastAsia="Times New Roman"/>
      <w:lang w:eastAsia="ru-RU"/>
    </w:rPr>
  </w:style>
  <w:style w:type="character" w:styleId="af1">
    <w:name w:val="FollowedHyperlink"/>
    <w:uiPriority w:val="99"/>
    <w:semiHidden/>
    <w:unhideWhenUsed/>
    <w:rsid w:val="00F32EEC"/>
    <w:rPr>
      <w:color w:val="800080"/>
      <w:u w:val="single"/>
    </w:rPr>
  </w:style>
  <w:style w:type="numbering" w:customStyle="1" w:styleId="24">
    <w:name w:val="Нет списка2"/>
    <w:next w:val="a2"/>
    <w:uiPriority w:val="99"/>
    <w:semiHidden/>
    <w:unhideWhenUsed/>
    <w:rsid w:val="00A80AEE"/>
  </w:style>
  <w:style w:type="paragraph" w:customStyle="1" w:styleId="Default">
    <w:name w:val="Default"/>
    <w:rsid w:val="00A80AE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f2"/>
    <w:uiPriority w:val="59"/>
    <w:rsid w:val="00A8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A80A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A80AEE"/>
  </w:style>
  <w:style w:type="paragraph" w:customStyle="1" w:styleId="c40">
    <w:name w:val="c40"/>
    <w:basedOn w:val="a"/>
    <w:rsid w:val="00A80A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A80AEE"/>
  </w:style>
  <w:style w:type="table" w:styleId="af2">
    <w:name w:val="Table Grid"/>
    <w:basedOn w:val="a1"/>
    <w:uiPriority w:val="59"/>
    <w:rsid w:val="00A8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80AEE"/>
  </w:style>
  <w:style w:type="character" w:customStyle="1" w:styleId="c17">
    <w:name w:val="c17"/>
    <w:basedOn w:val="a0"/>
    <w:rsid w:val="00A80AEE"/>
  </w:style>
  <w:style w:type="character" w:customStyle="1" w:styleId="af3">
    <w:name w:val="Сноска_"/>
    <w:basedOn w:val="a0"/>
    <w:link w:val="af4"/>
    <w:rsid w:val="00A80AEE"/>
    <w:rPr>
      <w:rFonts w:ascii="Batang" w:eastAsia="Batang" w:hAnsi="Batang" w:cs="Batang"/>
      <w:sz w:val="16"/>
      <w:szCs w:val="16"/>
      <w:shd w:val="clear" w:color="auto" w:fill="FFFFFF"/>
    </w:rPr>
  </w:style>
  <w:style w:type="character" w:customStyle="1" w:styleId="af5">
    <w:name w:val="Основной текст_"/>
    <w:basedOn w:val="a0"/>
    <w:link w:val="25"/>
    <w:rsid w:val="00A80AEE"/>
    <w:rPr>
      <w:rFonts w:ascii="Batang" w:eastAsia="Batang" w:hAnsi="Batang" w:cs="Batang"/>
      <w:sz w:val="17"/>
      <w:szCs w:val="17"/>
      <w:shd w:val="clear" w:color="auto" w:fill="FFFFFF"/>
    </w:rPr>
  </w:style>
  <w:style w:type="paragraph" w:customStyle="1" w:styleId="af4">
    <w:name w:val="Сноска"/>
    <w:basedOn w:val="a"/>
    <w:link w:val="af3"/>
    <w:rsid w:val="00A80AEE"/>
    <w:pPr>
      <w:widowControl w:val="0"/>
      <w:shd w:val="clear" w:color="auto" w:fill="FFFFFF"/>
      <w:spacing w:after="0" w:line="192" w:lineRule="exact"/>
      <w:jc w:val="both"/>
    </w:pPr>
    <w:rPr>
      <w:rFonts w:ascii="Batang" w:eastAsia="Batang" w:hAnsi="Batang" w:cs="Batang"/>
      <w:sz w:val="16"/>
      <w:szCs w:val="16"/>
    </w:rPr>
  </w:style>
  <w:style w:type="paragraph" w:customStyle="1" w:styleId="25">
    <w:name w:val="Основной текст2"/>
    <w:basedOn w:val="a"/>
    <w:link w:val="af5"/>
    <w:rsid w:val="00A80AEE"/>
    <w:pPr>
      <w:widowControl w:val="0"/>
      <w:shd w:val="clear" w:color="auto" w:fill="FFFFFF"/>
      <w:spacing w:after="0" w:line="230" w:lineRule="exact"/>
      <w:ind w:hanging="420"/>
      <w:jc w:val="right"/>
    </w:pPr>
    <w:rPr>
      <w:rFonts w:ascii="Batang" w:eastAsia="Batang" w:hAnsi="Batang" w:cs="Batang"/>
      <w:sz w:val="17"/>
      <w:szCs w:val="17"/>
    </w:rPr>
  </w:style>
  <w:style w:type="paragraph" w:customStyle="1" w:styleId="Pa1">
    <w:name w:val="Pa1"/>
    <w:basedOn w:val="Default"/>
    <w:next w:val="Default"/>
    <w:uiPriority w:val="99"/>
    <w:rsid w:val="00A80AEE"/>
    <w:pPr>
      <w:spacing w:line="201" w:lineRule="atLeast"/>
    </w:pPr>
    <w:rPr>
      <w:rFonts w:ascii="Literaturnaya" w:hAnsi="Literaturnaya"/>
      <w:color w:val="auto"/>
    </w:rPr>
  </w:style>
  <w:style w:type="character" w:customStyle="1" w:styleId="A80">
    <w:name w:val="A8"/>
    <w:uiPriority w:val="99"/>
    <w:rsid w:val="00A80AEE"/>
    <w:rPr>
      <w:rFonts w:ascii="OfficinaSansBookITC" w:hAnsi="OfficinaSansBookITC" w:cs="OfficinaSansBookITC"/>
      <w:color w:val="000000"/>
    </w:rPr>
  </w:style>
  <w:style w:type="character" w:customStyle="1" w:styleId="A10">
    <w:name w:val="A10"/>
    <w:uiPriority w:val="99"/>
    <w:rsid w:val="00A80AEE"/>
    <w:rPr>
      <w:rFonts w:ascii="ZNOSI K+ Officina Sans Bold ITC" w:hAnsi="ZNOSI K+ Officina Sans Bold ITC" w:cs="ZNOSI K+ Officina Sans Bold ITC"/>
      <w:b/>
      <w:bCs/>
      <w:color w:val="000000"/>
    </w:rPr>
  </w:style>
  <w:style w:type="paragraph" w:customStyle="1" w:styleId="Pa10">
    <w:name w:val="Pa10"/>
    <w:basedOn w:val="Default"/>
    <w:next w:val="Default"/>
    <w:uiPriority w:val="99"/>
    <w:rsid w:val="00A80AEE"/>
    <w:pPr>
      <w:spacing w:line="201" w:lineRule="atLeast"/>
    </w:pPr>
    <w:rPr>
      <w:rFonts w:ascii="Literaturnaya" w:hAnsi="Literaturnaya"/>
      <w:color w:val="auto"/>
    </w:rPr>
  </w:style>
  <w:style w:type="character" w:customStyle="1" w:styleId="A11">
    <w:name w:val="A11"/>
    <w:uiPriority w:val="99"/>
    <w:rsid w:val="00A80AEE"/>
    <w:rPr>
      <w:rFonts w:ascii="ZNOSI K+ Officina Sans Bold ITC" w:hAnsi="ZNOSI K+ Officina Sans Bold ITC" w:cs="ZNOSI K+ Officina Sans Bold ITC"/>
      <w:b/>
      <w:bCs/>
      <w:color w:val="000000"/>
      <w:sz w:val="16"/>
      <w:szCs w:val="16"/>
    </w:rPr>
  </w:style>
  <w:style w:type="character" w:customStyle="1" w:styleId="af6">
    <w:name w:val="Основной текст + Курсив"/>
    <w:basedOn w:val="af5"/>
    <w:rsid w:val="00A80AEE"/>
    <w:rPr>
      <w:rFonts w:ascii="Batang" w:eastAsia="Batang" w:hAnsi="Batang" w:cs="Batang"/>
      <w:b w:val="0"/>
      <w:bCs w:val="0"/>
      <w:i/>
      <w:iCs/>
      <w:smallCaps w:val="0"/>
      <w:strike w:val="0"/>
      <w:color w:val="000000"/>
      <w:spacing w:val="0"/>
      <w:w w:val="100"/>
      <w:position w:val="0"/>
      <w:sz w:val="17"/>
      <w:szCs w:val="17"/>
      <w:u w:val="none"/>
      <w:shd w:val="clear" w:color="auto" w:fill="FFFFFF"/>
      <w:lang w:val="ru-RU"/>
    </w:rPr>
  </w:style>
  <w:style w:type="character" w:customStyle="1" w:styleId="55pt0pt">
    <w:name w:val="Основной текст + 5;5 pt;Интервал 0 pt"/>
    <w:basedOn w:val="af5"/>
    <w:rsid w:val="00A80AEE"/>
    <w:rPr>
      <w:rFonts w:ascii="Batang" w:eastAsia="Batang" w:hAnsi="Batang" w:cs="Batang"/>
      <w:b w:val="0"/>
      <w:bCs w:val="0"/>
      <w:i w:val="0"/>
      <w:iCs w:val="0"/>
      <w:smallCaps w:val="0"/>
      <w:strike w:val="0"/>
      <w:color w:val="000000"/>
      <w:spacing w:val="10"/>
      <w:w w:val="100"/>
      <w:position w:val="0"/>
      <w:sz w:val="11"/>
      <w:szCs w:val="11"/>
      <w:u w:val="none"/>
      <w:shd w:val="clear" w:color="auto" w:fill="FFFFFF"/>
      <w:lang w:val="en-US"/>
    </w:rPr>
  </w:style>
  <w:style w:type="paragraph" w:customStyle="1" w:styleId="af7">
    <w:name w:val="Текст основной"/>
    <w:basedOn w:val="a"/>
    <w:qFormat/>
    <w:rsid w:val="00A80AEE"/>
    <w:pPr>
      <w:spacing w:after="0" w:line="360" w:lineRule="auto"/>
      <w:ind w:firstLine="851"/>
      <w:jc w:val="both"/>
    </w:pPr>
    <w:rPr>
      <w:rFonts w:ascii="Times New Roman" w:eastAsiaTheme="minorHAnsi" w:hAnsi="Times New Roman"/>
      <w:sz w:val="24"/>
      <w:szCs w:val="24"/>
    </w:rPr>
  </w:style>
  <w:style w:type="table" w:customStyle="1" w:styleId="26">
    <w:name w:val="Сетка таблицы2"/>
    <w:basedOn w:val="a1"/>
    <w:next w:val="af2"/>
    <w:uiPriority w:val="59"/>
    <w:rsid w:val="00A80AE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
    <w:name w:val="Основной текст6"/>
    <w:basedOn w:val="a"/>
    <w:rsid w:val="00A80AEE"/>
    <w:pPr>
      <w:widowControl w:val="0"/>
      <w:shd w:val="clear" w:color="auto" w:fill="FFFFFF"/>
      <w:spacing w:before="4380" w:after="0" w:line="240" w:lineRule="exact"/>
    </w:pPr>
    <w:rPr>
      <w:rFonts w:asciiTheme="minorHAnsi" w:eastAsia="Times New Roman" w:hAnsiTheme="minorHAnsi" w:cstheme="minorBidi"/>
      <w:sz w:val="21"/>
      <w:szCs w:val="21"/>
    </w:rPr>
  </w:style>
  <w:style w:type="paragraph" w:customStyle="1" w:styleId="Style14">
    <w:name w:val="Style14"/>
    <w:basedOn w:val="a"/>
    <w:uiPriority w:val="99"/>
    <w:rsid w:val="00A80AEE"/>
    <w:pPr>
      <w:widowControl w:val="0"/>
      <w:autoSpaceDE w:val="0"/>
      <w:autoSpaceDN w:val="0"/>
      <w:adjustRightInd w:val="0"/>
      <w:spacing w:after="0" w:line="240" w:lineRule="exact"/>
      <w:ind w:firstLine="403"/>
      <w:jc w:val="both"/>
    </w:pPr>
    <w:rPr>
      <w:rFonts w:ascii="Segoe UI" w:eastAsia="Times New Roman" w:hAnsi="Segoe UI" w:cs="Segoe UI"/>
      <w:sz w:val="24"/>
      <w:szCs w:val="24"/>
      <w:lang w:eastAsia="ru-RU"/>
    </w:rPr>
  </w:style>
  <w:style w:type="paragraph" w:customStyle="1" w:styleId="Style16">
    <w:name w:val="Style16"/>
    <w:basedOn w:val="a"/>
    <w:rsid w:val="00A80AEE"/>
    <w:pPr>
      <w:widowControl w:val="0"/>
      <w:autoSpaceDE w:val="0"/>
      <w:autoSpaceDN w:val="0"/>
      <w:adjustRightInd w:val="0"/>
      <w:spacing w:after="0" w:line="240" w:lineRule="exact"/>
      <w:jc w:val="both"/>
    </w:pPr>
    <w:rPr>
      <w:rFonts w:ascii="Segoe UI" w:eastAsia="Times New Roman" w:hAnsi="Segoe UI" w:cs="Segoe UI"/>
      <w:sz w:val="24"/>
      <w:szCs w:val="24"/>
      <w:lang w:eastAsia="ru-RU"/>
    </w:rPr>
  </w:style>
  <w:style w:type="paragraph" w:customStyle="1" w:styleId="Style19">
    <w:name w:val="Style19"/>
    <w:basedOn w:val="a"/>
    <w:rsid w:val="00A80AEE"/>
    <w:pPr>
      <w:widowControl w:val="0"/>
      <w:autoSpaceDE w:val="0"/>
      <w:autoSpaceDN w:val="0"/>
      <w:adjustRightInd w:val="0"/>
      <w:spacing w:after="0" w:line="278" w:lineRule="exact"/>
      <w:jc w:val="both"/>
    </w:pPr>
    <w:rPr>
      <w:rFonts w:ascii="Segoe UI" w:eastAsia="Times New Roman" w:hAnsi="Segoe UI" w:cs="Segoe UI"/>
      <w:sz w:val="24"/>
      <w:szCs w:val="24"/>
      <w:lang w:eastAsia="ru-RU"/>
    </w:rPr>
  </w:style>
  <w:style w:type="paragraph" w:customStyle="1" w:styleId="Style27">
    <w:name w:val="Style27"/>
    <w:basedOn w:val="a"/>
    <w:uiPriority w:val="99"/>
    <w:rsid w:val="00A80AEE"/>
    <w:pPr>
      <w:widowControl w:val="0"/>
      <w:autoSpaceDE w:val="0"/>
      <w:autoSpaceDN w:val="0"/>
      <w:adjustRightInd w:val="0"/>
      <w:spacing w:after="0" w:line="240" w:lineRule="exact"/>
      <w:jc w:val="both"/>
    </w:pPr>
    <w:rPr>
      <w:rFonts w:ascii="Segoe UI" w:eastAsia="Times New Roman" w:hAnsi="Segoe UI" w:cs="Segoe UI"/>
      <w:sz w:val="24"/>
      <w:szCs w:val="24"/>
      <w:lang w:eastAsia="ru-RU"/>
    </w:rPr>
  </w:style>
  <w:style w:type="paragraph" w:customStyle="1" w:styleId="Style30">
    <w:name w:val="Style30"/>
    <w:basedOn w:val="a"/>
    <w:uiPriority w:val="99"/>
    <w:rsid w:val="00A80AEE"/>
    <w:pPr>
      <w:widowControl w:val="0"/>
      <w:autoSpaceDE w:val="0"/>
      <w:autoSpaceDN w:val="0"/>
      <w:adjustRightInd w:val="0"/>
      <w:spacing w:after="0" w:line="240" w:lineRule="auto"/>
      <w:jc w:val="both"/>
    </w:pPr>
    <w:rPr>
      <w:rFonts w:ascii="Segoe UI" w:eastAsia="Times New Roman" w:hAnsi="Segoe UI" w:cs="Segoe UI"/>
      <w:sz w:val="24"/>
      <w:szCs w:val="24"/>
      <w:lang w:eastAsia="ru-RU"/>
    </w:rPr>
  </w:style>
  <w:style w:type="paragraph" w:customStyle="1" w:styleId="Style31">
    <w:name w:val="Style31"/>
    <w:basedOn w:val="a"/>
    <w:rsid w:val="00A80AEE"/>
    <w:pPr>
      <w:widowControl w:val="0"/>
      <w:autoSpaceDE w:val="0"/>
      <w:autoSpaceDN w:val="0"/>
      <w:adjustRightInd w:val="0"/>
      <w:spacing w:after="0" w:line="240" w:lineRule="exact"/>
    </w:pPr>
    <w:rPr>
      <w:rFonts w:ascii="Segoe UI" w:eastAsia="Times New Roman" w:hAnsi="Segoe UI" w:cs="Segoe UI"/>
      <w:sz w:val="24"/>
      <w:szCs w:val="24"/>
      <w:lang w:eastAsia="ru-RU"/>
    </w:rPr>
  </w:style>
  <w:style w:type="character" w:customStyle="1" w:styleId="FontStyle398">
    <w:name w:val="Font Style398"/>
    <w:basedOn w:val="a0"/>
    <w:rsid w:val="00A80AEE"/>
    <w:rPr>
      <w:rFonts w:ascii="Century Schoolbook" w:hAnsi="Century Schoolbook" w:cs="Century Schoolbook" w:hint="default"/>
      <w:b/>
      <w:bCs/>
      <w:color w:val="000000"/>
      <w:sz w:val="22"/>
      <w:szCs w:val="22"/>
    </w:rPr>
  </w:style>
  <w:style w:type="character" w:customStyle="1" w:styleId="FontStyle457">
    <w:name w:val="Font Style457"/>
    <w:basedOn w:val="a0"/>
    <w:rsid w:val="00A80AEE"/>
    <w:rPr>
      <w:rFonts w:ascii="Century Schoolbook" w:hAnsi="Century Schoolbook" w:cs="Century Schoolbook" w:hint="default"/>
      <w:color w:val="000000"/>
      <w:sz w:val="18"/>
      <w:szCs w:val="18"/>
    </w:rPr>
  </w:style>
  <w:style w:type="character" w:customStyle="1" w:styleId="FontStyle397">
    <w:name w:val="Font Style397"/>
    <w:basedOn w:val="a0"/>
    <w:rsid w:val="00A80AEE"/>
    <w:rPr>
      <w:rFonts w:ascii="Century Schoolbook" w:hAnsi="Century Schoolbook" w:cs="Century Schoolbook" w:hint="default"/>
      <w:i/>
      <w:iCs/>
      <w:color w:val="000000"/>
      <w:sz w:val="18"/>
      <w:szCs w:val="18"/>
    </w:rPr>
  </w:style>
  <w:style w:type="character" w:customStyle="1" w:styleId="FontStyle394">
    <w:name w:val="Font Style394"/>
    <w:basedOn w:val="a0"/>
    <w:rsid w:val="00A80AEE"/>
    <w:rPr>
      <w:rFonts w:ascii="Century Schoolbook" w:hAnsi="Century Schoolbook" w:cs="Century Schoolbook" w:hint="default"/>
      <w:b/>
      <w:bCs/>
      <w:i/>
      <w:iCs/>
      <w:color w:val="000000"/>
      <w:sz w:val="18"/>
      <w:szCs w:val="18"/>
    </w:rPr>
  </w:style>
  <w:style w:type="character" w:customStyle="1" w:styleId="FontStyle12">
    <w:name w:val="Font Style12"/>
    <w:basedOn w:val="a0"/>
    <w:uiPriority w:val="99"/>
    <w:rsid w:val="00A80AEE"/>
    <w:rPr>
      <w:rFonts w:ascii="Times New Roman" w:hAnsi="Times New Roman" w:cs="Times New Roman"/>
      <w:sz w:val="22"/>
      <w:szCs w:val="22"/>
    </w:rPr>
  </w:style>
  <w:style w:type="paragraph" w:styleId="af8">
    <w:name w:val="Title"/>
    <w:basedOn w:val="a"/>
    <w:next w:val="a"/>
    <w:link w:val="af9"/>
    <w:qFormat/>
    <w:rsid w:val="00A80AEE"/>
    <w:pPr>
      <w:keepNext/>
      <w:spacing w:before="240" w:after="120"/>
    </w:pPr>
    <w:rPr>
      <w:rFonts w:ascii="Arial" w:eastAsiaTheme="minorHAnsi" w:hAnsi="Arial" w:cstheme="minorBidi"/>
      <w:sz w:val="28"/>
      <w:szCs w:val="28"/>
    </w:rPr>
  </w:style>
  <w:style w:type="character" w:customStyle="1" w:styleId="af9">
    <w:name w:val="Название Знак"/>
    <w:basedOn w:val="a0"/>
    <w:link w:val="af8"/>
    <w:rsid w:val="00A80AEE"/>
    <w:rPr>
      <w:rFonts w:ascii="Arial" w:hAnsi="Arial"/>
      <w:sz w:val="28"/>
      <w:szCs w:val="28"/>
    </w:rPr>
  </w:style>
  <w:style w:type="paragraph" w:customStyle="1" w:styleId="Style1">
    <w:name w:val="Style1"/>
    <w:basedOn w:val="a"/>
    <w:uiPriority w:val="99"/>
    <w:rsid w:val="00A80AEE"/>
    <w:pPr>
      <w:spacing w:after="160" w:line="256" w:lineRule="auto"/>
      <w:jc w:val="both"/>
    </w:pPr>
    <w:rPr>
      <w:rFonts w:asciiTheme="minorHAnsi" w:eastAsiaTheme="minorEastAsia" w:hAnsiTheme="minorHAnsi"/>
      <w:lang w:eastAsia="ru-RU"/>
    </w:rPr>
  </w:style>
  <w:style w:type="paragraph" w:customStyle="1" w:styleId="Style4">
    <w:name w:val="Style4"/>
    <w:basedOn w:val="a"/>
    <w:uiPriority w:val="99"/>
    <w:rsid w:val="00A80AEE"/>
    <w:pPr>
      <w:spacing w:after="160" w:line="274" w:lineRule="exact"/>
      <w:jc w:val="center"/>
    </w:pPr>
    <w:rPr>
      <w:rFonts w:asciiTheme="minorHAnsi" w:eastAsiaTheme="minorEastAsia" w:hAnsiTheme="minorHAnsi"/>
      <w:lang w:eastAsia="ru-RU"/>
    </w:rPr>
  </w:style>
  <w:style w:type="paragraph" w:customStyle="1" w:styleId="Style6">
    <w:name w:val="Style6"/>
    <w:basedOn w:val="a"/>
    <w:uiPriority w:val="99"/>
    <w:rsid w:val="00A80AEE"/>
    <w:pPr>
      <w:spacing w:after="160" w:line="275" w:lineRule="exact"/>
      <w:ind w:firstLine="317"/>
      <w:jc w:val="both"/>
    </w:pPr>
    <w:rPr>
      <w:rFonts w:asciiTheme="minorHAnsi" w:eastAsiaTheme="minorEastAsia" w:hAnsiTheme="minorHAnsi"/>
      <w:lang w:eastAsia="ru-RU"/>
    </w:rPr>
  </w:style>
  <w:style w:type="paragraph" w:customStyle="1" w:styleId="Style7">
    <w:name w:val="Style7"/>
    <w:basedOn w:val="a"/>
    <w:uiPriority w:val="99"/>
    <w:rsid w:val="00A80AEE"/>
    <w:pPr>
      <w:spacing w:after="160" w:line="276" w:lineRule="exact"/>
      <w:ind w:firstLine="691"/>
      <w:jc w:val="both"/>
    </w:pPr>
    <w:rPr>
      <w:rFonts w:asciiTheme="minorHAnsi" w:eastAsiaTheme="minorEastAsia" w:hAnsiTheme="minorHAnsi"/>
      <w:lang w:eastAsia="ru-RU"/>
    </w:rPr>
  </w:style>
  <w:style w:type="paragraph" w:customStyle="1" w:styleId="Style8">
    <w:name w:val="Style8"/>
    <w:basedOn w:val="a"/>
    <w:uiPriority w:val="99"/>
    <w:rsid w:val="00A80AEE"/>
    <w:pPr>
      <w:spacing w:after="160" w:line="216" w:lineRule="exact"/>
      <w:jc w:val="both"/>
    </w:pPr>
    <w:rPr>
      <w:rFonts w:asciiTheme="minorHAnsi" w:eastAsiaTheme="minorEastAsia" w:hAnsiTheme="minorHAnsi"/>
      <w:lang w:eastAsia="ru-RU"/>
    </w:rPr>
  </w:style>
  <w:style w:type="paragraph" w:customStyle="1" w:styleId="Style9">
    <w:name w:val="Style9"/>
    <w:basedOn w:val="a"/>
    <w:uiPriority w:val="99"/>
    <w:rsid w:val="00A80AEE"/>
    <w:pPr>
      <w:spacing w:after="160" w:line="256" w:lineRule="auto"/>
    </w:pPr>
    <w:rPr>
      <w:rFonts w:asciiTheme="minorHAnsi" w:eastAsiaTheme="minorEastAsia" w:hAnsiTheme="minorHAnsi"/>
      <w:lang w:eastAsia="ru-RU"/>
    </w:rPr>
  </w:style>
  <w:style w:type="paragraph" w:customStyle="1" w:styleId="Style10">
    <w:name w:val="Style10"/>
    <w:basedOn w:val="a"/>
    <w:uiPriority w:val="99"/>
    <w:rsid w:val="00A80AEE"/>
    <w:pPr>
      <w:spacing w:after="160" w:line="274" w:lineRule="exact"/>
      <w:jc w:val="both"/>
    </w:pPr>
    <w:rPr>
      <w:rFonts w:asciiTheme="minorHAnsi" w:eastAsiaTheme="minorEastAsia" w:hAnsiTheme="minorHAnsi"/>
      <w:lang w:eastAsia="ru-RU"/>
    </w:rPr>
  </w:style>
  <w:style w:type="paragraph" w:customStyle="1" w:styleId="Style11">
    <w:name w:val="Style11"/>
    <w:basedOn w:val="a"/>
    <w:uiPriority w:val="99"/>
    <w:rsid w:val="00A80AEE"/>
    <w:pPr>
      <w:spacing w:after="160" w:line="256" w:lineRule="auto"/>
      <w:jc w:val="both"/>
    </w:pPr>
    <w:rPr>
      <w:rFonts w:asciiTheme="minorHAnsi" w:eastAsiaTheme="minorEastAsia" w:hAnsiTheme="minorHAnsi"/>
      <w:lang w:eastAsia="ru-RU"/>
    </w:rPr>
  </w:style>
  <w:style w:type="paragraph" w:customStyle="1" w:styleId="Style12">
    <w:name w:val="Style12"/>
    <w:basedOn w:val="a"/>
    <w:uiPriority w:val="99"/>
    <w:rsid w:val="00A80AEE"/>
    <w:pPr>
      <w:spacing w:after="160" w:line="202" w:lineRule="exact"/>
      <w:ind w:firstLine="341"/>
      <w:jc w:val="both"/>
    </w:pPr>
    <w:rPr>
      <w:rFonts w:asciiTheme="minorHAnsi" w:eastAsiaTheme="minorEastAsia" w:hAnsiTheme="minorHAnsi"/>
      <w:lang w:eastAsia="ru-RU"/>
    </w:rPr>
  </w:style>
  <w:style w:type="paragraph" w:customStyle="1" w:styleId="Style13">
    <w:name w:val="Style13"/>
    <w:basedOn w:val="a"/>
    <w:uiPriority w:val="99"/>
    <w:rsid w:val="00A80AEE"/>
    <w:pPr>
      <w:spacing w:after="160" w:line="202" w:lineRule="exact"/>
      <w:ind w:firstLine="254"/>
      <w:jc w:val="both"/>
    </w:pPr>
    <w:rPr>
      <w:rFonts w:asciiTheme="minorHAnsi" w:eastAsiaTheme="minorEastAsia" w:hAnsiTheme="minorHAnsi"/>
      <w:lang w:eastAsia="ru-RU"/>
    </w:rPr>
  </w:style>
  <w:style w:type="paragraph" w:customStyle="1" w:styleId="Style15">
    <w:name w:val="Style15"/>
    <w:basedOn w:val="a"/>
    <w:uiPriority w:val="99"/>
    <w:rsid w:val="00A80AEE"/>
    <w:pPr>
      <w:spacing w:after="160" w:line="276" w:lineRule="exact"/>
      <w:ind w:hanging="346"/>
      <w:jc w:val="both"/>
    </w:pPr>
    <w:rPr>
      <w:rFonts w:asciiTheme="minorHAnsi" w:eastAsiaTheme="minorEastAsia" w:hAnsiTheme="minorHAnsi"/>
      <w:lang w:eastAsia="ru-RU"/>
    </w:rPr>
  </w:style>
  <w:style w:type="paragraph" w:customStyle="1" w:styleId="Style21">
    <w:name w:val="Style21"/>
    <w:basedOn w:val="a"/>
    <w:uiPriority w:val="99"/>
    <w:rsid w:val="00A80AEE"/>
    <w:pPr>
      <w:spacing w:after="160" w:line="256" w:lineRule="auto"/>
    </w:pPr>
    <w:rPr>
      <w:rFonts w:asciiTheme="minorHAnsi" w:eastAsiaTheme="minorEastAsia" w:hAnsiTheme="minorHAnsi"/>
      <w:lang w:eastAsia="ru-RU"/>
    </w:rPr>
  </w:style>
  <w:style w:type="paragraph" w:customStyle="1" w:styleId="Style23">
    <w:name w:val="Style23"/>
    <w:basedOn w:val="a"/>
    <w:uiPriority w:val="99"/>
    <w:rsid w:val="00A80AEE"/>
    <w:pPr>
      <w:spacing w:after="160" w:line="256" w:lineRule="auto"/>
    </w:pPr>
    <w:rPr>
      <w:rFonts w:asciiTheme="minorHAnsi" w:eastAsiaTheme="minorEastAsia" w:hAnsiTheme="minorHAnsi"/>
      <w:lang w:eastAsia="ru-RU"/>
    </w:rPr>
  </w:style>
  <w:style w:type="paragraph" w:customStyle="1" w:styleId="Style24">
    <w:name w:val="Style24"/>
    <w:basedOn w:val="a"/>
    <w:uiPriority w:val="99"/>
    <w:rsid w:val="00A80AEE"/>
    <w:pPr>
      <w:spacing w:after="160" w:line="256" w:lineRule="auto"/>
    </w:pPr>
    <w:rPr>
      <w:rFonts w:asciiTheme="minorHAnsi" w:eastAsiaTheme="minorEastAsia" w:hAnsiTheme="minorHAnsi"/>
      <w:lang w:eastAsia="ru-RU"/>
    </w:rPr>
  </w:style>
  <w:style w:type="paragraph" w:customStyle="1" w:styleId="Style32">
    <w:name w:val="Style32"/>
    <w:basedOn w:val="a"/>
    <w:uiPriority w:val="99"/>
    <w:rsid w:val="00A80AEE"/>
    <w:pPr>
      <w:spacing w:after="160" w:line="274" w:lineRule="exact"/>
      <w:jc w:val="center"/>
    </w:pPr>
    <w:rPr>
      <w:rFonts w:asciiTheme="minorHAnsi" w:eastAsiaTheme="minorEastAsia" w:hAnsiTheme="minorHAnsi"/>
      <w:lang w:eastAsia="ru-RU"/>
    </w:rPr>
  </w:style>
  <w:style w:type="paragraph" w:customStyle="1" w:styleId="Style36">
    <w:name w:val="Style36"/>
    <w:basedOn w:val="a"/>
    <w:uiPriority w:val="99"/>
    <w:rsid w:val="00A80AEE"/>
    <w:pPr>
      <w:spacing w:after="160" w:line="211" w:lineRule="exact"/>
      <w:ind w:firstLine="192"/>
    </w:pPr>
    <w:rPr>
      <w:rFonts w:asciiTheme="minorHAnsi" w:eastAsiaTheme="minorEastAsia" w:hAnsiTheme="minorHAnsi"/>
      <w:lang w:eastAsia="ru-RU"/>
    </w:rPr>
  </w:style>
  <w:style w:type="paragraph" w:customStyle="1" w:styleId="Style40">
    <w:name w:val="Style40"/>
    <w:basedOn w:val="a"/>
    <w:uiPriority w:val="99"/>
    <w:rsid w:val="00A80AEE"/>
    <w:pPr>
      <w:spacing w:after="160" w:line="271" w:lineRule="exact"/>
    </w:pPr>
    <w:rPr>
      <w:rFonts w:asciiTheme="minorHAnsi" w:eastAsiaTheme="minorEastAsia" w:hAnsiTheme="minorHAnsi"/>
      <w:lang w:eastAsia="ru-RU"/>
    </w:rPr>
  </w:style>
  <w:style w:type="paragraph" w:customStyle="1" w:styleId="Style42">
    <w:name w:val="Style42"/>
    <w:basedOn w:val="a"/>
    <w:uiPriority w:val="99"/>
    <w:rsid w:val="00A80AEE"/>
    <w:pPr>
      <w:spacing w:after="160" w:line="256" w:lineRule="auto"/>
    </w:pPr>
    <w:rPr>
      <w:rFonts w:asciiTheme="minorHAnsi" w:eastAsiaTheme="minorEastAsia" w:hAnsiTheme="minorHAnsi"/>
      <w:lang w:eastAsia="ru-RU"/>
    </w:rPr>
  </w:style>
  <w:style w:type="paragraph" w:customStyle="1" w:styleId="Style46">
    <w:name w:val="Style46"/>
    <w:basedOn w:val="a"/>
    <w:uiPriority w:val="99"/>
    <w:rsid w:val="00A80AEE"/>
    <w:pPr>
      <w:spacing w:after="160" w:line="256" w:lineRule="auto"/>
    </w:pPr>
    <w:rPr>
      <w:rFonts w:asciiTheme="minorHAnsi" w:eastAsiaTheme="minorEastAsia" w:hAnsiTheme="minorHAnsi"/>
      <w:lang w:eastAsia="ru-RU"/>
    </w:rPr>
  </w:style>
  <w:style w:type="paragraph" w:customStyle="1" w:styleId="Style47">
    <w:name w:val="Style47"/>
    <w:basedOn w:val="a"/>
    <w:uiPriority w:val="99"/>
    <w:rsid w:val="00A80AEE"/>
    <w:pPr>
      <w:spacing w:after="160" w:line="266" w:lineRule="exact"/>
      <w:ind w:hanging="355"/>
    </w:pPr>
    <w:rPr>
      <w:rFonts w:asciiTheme="minorHAnsi" w:eastAsiaTheme="minorEastAsia" w:hAnsiTheme="minorHAnsi"/>
      <w:lang w:eastAsia="ru-RU"/>
    </w:rPr>
  </w:style>
  <w:style w:type="paragraph" w:customStyle="1" w:styleId="Style49">
    <w:name w:val="Style49"/>
    <w:basedOn w:val="a"/>
    <w:uiPriority w:val="99"/>
    <w:rsid w:val="00A80AEE"/>
    <w:pPr>
      <w:spacing w:after="160" w:line="256" w:lineRule="auto"/>
    </w:pPr>
    <w:rPr>
      <w:rFonts w:asciiTheme="minorHAnsi" w:eastAsiaTheme="minorEastAsia" w:hAnsiTheme="minorHAnsi"/>
      <w:lang w:eastAsia="ru-RU"/>
    </w:rPr>
  </w:style>
  <w:style w:type="character" w:customStyle="1" w:styleId="FontStyle67">
    <w:name w:val="Font Style67"/>
    <w:basedOn w:val="a0"/>
    <w:uiPriority w:val="99"/>
    <w:rsid w:val="00A80AEE"/>
    <w:rPr>
      <w:rFonts w:ascii="Times New Roman" w:hAnsi="Times New Roman" w:cs="Times New Roman" w:hint="default"/>
      <w:sz w:val="22"/>
      <w:szCs w:val="22"/>
    </w:rPr>
  </w:style>
  <w:style w:type="character" w:customStyle="1" w:styleId="FontStyle68">
    <w:name w:val="Font Style68"/>
    <w:basedOn w:val="a0"/>
    <w:uiPriority w:val="99"/>
    <w:rsid w:val="00A80AEE"/>
    <w:rPr>
      <w:rFonts w:ascii="Times New Roman" w:hAnsi="Times New Roman" w:cs="Times New Roman" w:hint="default"/>
      <w:b/>
      <w:bCs/>
      <w:i/>
      <w:iCs/>
      <w:sz w:val="22"/>
      <w:szCs w:val="22"/>
    </w:rPr>
  </w:style>
  <w:style w:type="character" w:customStyle="1" w:styleId="FontStyle69">
    <w:name w:val="Font Style69"/>
    <w:basedOn w:val="a0"/>
    <w:uiPriority w:val="99"/>
    <w:rsid w:val="00A80AEE"/>
    <w:rPr>
      <w:rFonts w:ascii="Times New Roman" w:hAnsi="Times New Roman" w:cs="Times New Roman" w:hint="default"/>
      <w:i/>
      <w:iCs/>
      <w:sz w:val="22"/>
      <w:szCs w:val="22"/>
    </w:rPr>
  </w:style>
  <w:style w:type="character" w:customStyle="1" w:styleId="FontStyle71">
    <w:name w:val="Font Style71"/>
    <w:basedOn w:val="a0"/>
    <w:uiPriority w:val="99"/>
    <w:rsid w:val="00A80AEE"/>
    <w:rPr>
      <w:rFonts w:ascii="Times New Roman" w:hAnsi="Times New Roman" w:cs="Times New Roman" w:hint="default"/>
      <w:smallCaps/>
      <w:sz w:val="22"/>
      <w:szCs w:val="22"/>
    </w:rPr>
  </w:style>
  <w:style w:type="character" w:customStyle="1" w:styleId="FontStyle80">
    <w:name w:val="Font Style80"/>
    <w:basedOn w:val="a0"/>
    <w:uiPriority w:val="99"/>
    <w:rsid w:val="00A80AEE"/>
    <w:rPr>
      <w:rFonts w:ascii="Garamond" w:hAnsi="Garamond" w:cs="Garamond" w:hint="default"/>
      <w:b/>
      <w:bCs/>
      <w:i/>
      <w:iCs/>
      <w:sz w:val="18"/>
      <w:szCs w:val="18"/>
    </w:rPr>
  </w:style>
  <w:style w:type="character" w:customStyle="1" w:styleId="FontStyle85">
    <w:name w:val="Font Style85"/>
    <w:basedOn w:val="a0"/>
    <w:uiPriority w:val="99"/>
    <w:rsid w:val="00A80AEE"/>
    <w:rPr>
      <w:rFonts w:ascii="Times New Roman" w:hAnsi="Times New Roman" w:cs="Times New Roman" w:hint="default"/>
      <w:b/>
      <w:bCs/>
      <w:sz w:val="22"/>
      <w:szCs w:val="22"/>
    </w:rPr>
  </w:style>
  <w:style w:type="character" w:customStyle="1" w:styleId="FontStyle88">
    <w:name w:val="Font Style88"/>
    <w:basedOn w:val="a0"/>
    <w:uiPriority w:val="99"/>
    <w:rsid w:val="00A80AEE"/>
    <w:rPr>
      <w:rFonts w:ascii="Times New Roman" w:hAnsi="Times New Roman" w:cs="Times New Roman" w:hint="default"/>
      <w:b/>
      <w:bCs/>
      <w:i/>
      <w:iCs/>
      <w:sz w:val="22"/>
      <w:szCs w:val="22"/>
    </w:rPr>
  </w:style>
  <w:style w:type="character" w:customStyle="1" w:styleId="FontStyle100">
    <w:name w:val="Font Style100"/>
    <w:basedOn w:val="a0"/>
    <w:uiPriority w:val="99"/>
    <w:rsid w:val="00A80AEE"/>
    <w:rPr>
      <w:rFonts w:ascii="Times New Roman" w:hAnsi="Times New Roman" w:cs="Times New Roman" w:hint="default"/>
      <w:i/>
      <w:iCs/>
      <w:sz w:val="20"/>
      <w:szCs w:val="20"/>
    </w:rPr>
  </w:style>
  <w:style w:type="paragraph" w:styleId="afa">
    <w:name w:val="footnote text"/>
    <w:basedOn w:val="a"/>
    <w:link w:val="afb"/>
    <w:uiPriority w:val="99"/>
    <w:semiHidden/>
    <w:unhideWhenUsed/>
    <w:rsid w:val="00A80AEE"/>
    <w:pPr>
      <w:spacing w:after="0" w:line="240" w:lineRule="auto"/>
    </w:pPr>
    <w:rPr>
      <w:rFonts w:ascii="Times New Roman" w:eastAsiaTheme="minorHAnsi" w:hAnsi="Times New Roman"/>
      <w:sz w:val="20"/>
      <w:szCs w:val="20"/>
    </w:rPr>
  </w:style>
  <w:style w:type="character" w:customStyle="1" w:styleId="afb">
    <w:name w:val="Текст сноски Знак"/>
    <w:basedOn w:val="a0"/>
    <w:link w:val="afa"/>
    <w:uiPriority w:val="99"/>
    <w:semiHidden/>
    <w:rsid w:val="00A80AEE"/>
    <w:rPr>
      <w:rFonts w:ascii="Times New Roman" w:hAnsi="Times New Roman" w:cs="Times New Roman"/>
      <w:sz w:val="20"/>
      <w:szCs w:val="20"/>
    </w:rPr>
  </w:style>
  <w:style w:type="character" w:styleId="afc">
    <w:name w:val="footnote reference"/>
    <w:basedOn w:val="a0"/>
    <w:uiPriority w:val="99"/>
    <w:semiHidden/>
    <w:unhideWhenUsed/>
    <w:rsid w:val="00A80AEE"/>
    <w:rPr>
      <w:vertAlign w:val="superscript"/>
    </w:rPr>
  </w:style>
  <w:style w:type="numbering" w:customStyle="1" w:styleId="4">
    <w:name w:val="Нет списка4"/>
    <w:next w:val="a2"/>
    <w:uiPriority w:val="99"/>
    <w:semiHidden/>
    <w:unhideWhenUsed/>
    <w:rsid w:val="00A80AEE"/>
  </w:style>
  <w:style w:type="paragraph" w:customStyle="1" w:styleId="j">
    <w:name w:val="j"/>
    <w:basedOn w:val="a"/>
    <w:rsid w:val="00A80A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CharChar">
    <w:name w:val="Знак Знак1 Знак Char Char Знак Char Char Знак"/>
    <w:basedOn w:val="a"/>
    <w:rsid w:val="00A80AEE"/>
    <w:pPr>
      <w:spacing w:after="0" w:line="288" w:lineRule="auto"/>
    </w:pPr>
    <w:rPr>
      <w:rFonts w:ascii="Verdana" w:eastAsia="Times New Roman" w:hAnsi="Verdana"/>
      <w:sz w:val="20"/>
      <w:szCs w:val="20"/>
      <w:lang w:val="en-US"/>
    </w:rPr>
  </w:style>
  <w:style w:type="paragraph" w:styleId="afd">
    <w:name w:val="TOC Heading"/>
    <w:basedOn w:val="1"/>
    <w:next w:val="a"/>
    <w:uiPriority w:val="39"/>
    <w:unhideWhenUsed/>
    <w:qFormat/>
    <w:rsid w:val="00A80AEE"/>
    <w:pPr>
      <w:keepLines/>
      <w:spacing w:before="240" w:line="259" w:lineRule="auto"/>
      <w:ind w:left="0"/>
      <w:jc w:val="left"/>
      <w:outlineLvl w:val="9"/>
    </w:pPr>
    <w:rPr>
      <w:rFonts w:ascii="Cambria" w:hAnsi="Cambria"/>
      <w:b w:val="0"/>
      <w:bCs w:val="0"/>
      <w:color w:val="365F91"/>
      <w:szCs w:val="32"/>
      <w:lang w:val="ru-RU"/>
    </w:rPr>
  </w:style>
  <w:style w:type="paragraph" w:styleId="34">
    <w:name w:val="toc 3"/>
    <w:basedOn w:val="a"/>
    <w:next w:val="a"/>
    <w:autoRedefine/>
    <w:uiPriority w:val="39"/>
    <w:unhideWhenUsed/>
    <w:rsid w:val="00A80AEE"/>
    <w:pPr>
      <w:spacing w:after="100"/>
      <w:ind w:left="44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yoffice.ru/4-0-20207.htm" TargetMode="External"/><Relationship Id="rId21" Type="http://schemas.openxmlformats.org/officeDocument/2006/relationships/hyperlink" Target="https://www.psyoffice.ru/7/articles/proc/proc79.html" TargetMode="External"/><Relationship Id="rId42" Type="http://schemas.openxmlformats.org/officeDocument/2006/relationships/hyperlink" Target="http://www.newtraining.ru" TargetMode="External"/><Relationship Id="rId47" Type="http://schemas.openxmlformats.org/officeDocument/2006/relationships/hyperlink" Target="https://drofa-ventana.ru/material/snimaem-booktrailer-teoriya-i-praktika/" TargetMode="External"/><Relationship Id="rId63" Type="http://schemas.openxmlformats.org/officeDocument/2006/relationships/hyperlink" Target="https://www.psyoffice.ru/6-40-slabaja-psihicheskaja-otstalost.htm" TargetMode="External"/><Relationship Id="rId68" Type="http://schemas.openxmlformats.org/officeDocument/2006/relationships/hyperlink" Target="https://www.psyoffice.ru/6-1095-diagnostika-koping-povedenija-v-stresovyh-situacijah.htm" TargetMode="External"/><Relationship Id="rId84" Type="http://schemas.openxmlformats.org/officeDocument/2006/relationships/hyperlink" Target="https://www.psyoffice.ru/5-psychology-488.htm" TargetMode="External"/><Relationship Id="rId89" Type="http://schemas.openxmlformats.org/officeDocument/2006/relationships/hyperlink" Target="https://www.psyoffice.ru/6-40-slabaja-psihicheskaja-otstalost.htm" TargetMode="External"/><Relationship Id="rId16" Type="http://schemas.openxmlformats.org/officeDocument/2006/relationships/hyperlink" Target="https://www.psyoffice.ru/6-896-dejatelnost-v-osobyh-uslovijah.htm" TargetMode="External"/><Relationship Id="rId11" Type="http://schemas.openxmlformats.org/officeDocument/2006/relationships/hyperlink" Target="http://dic.academic.ru/dic.nsf/ushakov/970586" TargetMode="External"/><Relationship Id="rId32" Type="http://schemas.openxmlformats.org/officeDocument/2006/relationships/hyperlink" Target="https://www.psyoffice.ru/8/psichology/book_o297_page_13.html" TargetMode="External"/><Relationship Id="rId37" Type="http://schemas.openxmlformats.org/officeDocument/2006/relationships/hyperlink" Target="http://www.psychology-online.net" TargetMode="External"/><Relationship Id="rId53" Type="http://schemas.openxmlformats.org/officeDocument/2006/relationships/hyperlink" Target="https://www.psyoffice.ru/6-1033-matrica-balov-ispytuemyi-zadanie.htm" TargetMode="External"/><Relationship Id="rId58" Type="http://schemas.openxmlformats.org/officeDocument/2006/relationships/hyperlink" Target="https://www.psyoffice.ru/5-psychology-488.htm" TargetMode="External"/><Relationship Id="rId74" Type="http://schemas.openxmlformats.org/officeDocument/2006/relationships/hyperlink" Target="https://www.psyoffice.ru/menu-10-p1.htm" TargetMode="External"/><Relationship Id="rId79" Type="http://schemas.openxmlformats.org/officeDocument/2006/relationships/hyperlink" Target="https://www.psyoffice.ru/6-1033-matrica-balov-ispytuemyi-zadanie.htm" TargetMode="Externa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www.psyoffice.ru/5-enc_myphology-5263.htm" TargetMode="External"/><Relationship Id="rId95" Type="http://schemas.openxmlformats.org/officeDocument/2006/relationships/hyperlink" Target="https://www.psyoffice.ru/7/hrest/22/3584779.html" TargetMode="External"/><Relationship Id="rId22" Type="http://schemas.openxmlformats.org/officeDocument/2006/relationships/hyperlink" Target="https://www.psyoffice.ru/3-0-kat1-3699.htm" TargetMode="External"/><Relationship Id="rId27" Type="http://schemas.openxmlformats.org/officeDocument/2006/relationships/hyperlink" Target="https://www.psyoffice.ru/6-620-srednja-dlitelnost-prebyvanija-bolnogo-v-stacionare.htm" TargetMode="External"/><Relationship Id="rId43" Type="http://schemas.openxmlformats.org/officeDocument/2006/relationships/hyperlink" Target="https://moluch.ru/conf/ped/archive/17/474/" TargetMode="External"/><Relationship Id="rId48" Type="http://schemas.openxmlformats.org/officeDocument/2006/relationships/hyperlink" Target="https://ru.wikipedia.org/wiki/%D0%A0%D0%BE%D1%83%D0%BB%D0%B8%D0%BD%D0%B3,_%D0%94%D0%B6%D0%BE%D0%B0%D0%BD" TargetMode="External"/><Relationship Id="rId64" Type="http://schemas.openxmlformats.org/officeDocument/2006/relationships/hyperlink" Target="https://www.psyoffice.ru/5-enc_myphology-5263.htm" TargetMode="External"/><Relationship Id="rId69" Type="http://schemas.openxmlformats.org/officeDocument/2006/relationships/hyperlink" Target="https://www.psyoffice.ru/7/hrest/22/3584779.html" TargetMode="External"/><Relationship Id="rId80" Type="http://schemas.openxmlformats.org/officeDocument/2006/relationships/hyperlink" Target="https://www.psyoffice.ru/8/psichology/book_o034_page_18.html" TargetMode="External"/><Relationship Id="rId85" Type="http://schemas.openxmlformats.org/officeDocument/2006/relationships/hyperlink" Target="https://www.psyoffice.ru/8/psichology/book_o641_page_10.html" TargetMode="External"/><Relationship Id="rId12" Type="http://schemas.openxmlformats.org/officeDocument/2006/relationships/hyperlink" Target="http://psychology.rsuh.ru/motkov.htm" TargetMode="External"/><Relationship Id="rId17" Type="http://schemas.openxmlformats.org/officeDocument/2006/relationships/hyperlink" Target="https://www.psyoffice.ru/6-978-minimalnyh-usilii-princip.htm" TargetMode="External"/><Relationship Id="rId25" Type="http://schemas.openxmlformats.org/officeDocument/2006/relationships/hyperlink" Target="https://www.psyoffice.ru/6-1095-vozdeistvie-smi-na-cheloveka.htm" TargetMode="External"/><Relationship Id="rId33" Type="http://schemas.openxmlformats.org/officeDocument/2006/relationships/hyperlink" Target="http://cyberleninka.ru/article/n/sotsialnaya-adaptatsiya-studentov-v-vuze" TargetMode="External"/><Relationship Id="rId38" Type="http://schemas.openxmlformats.org/officeDocument/2006/relationships/hyperlink" Target="http://www.consultant.ru" TargetMode="External"/><Relationship Id="rId46" Type="http://schemas.openxmlformats.org/officeDocument/2006/relationships/hyperlink" Target="http://www.pandia.ru/text/79/274/44143.php" TargetMode="External"/><Relationship Id="rId59" Type="http://schemas.openxmlformats.org/officeDocument/2006/relationships/hyperlink" Target="https://www.psyoffice.ru/8/psichology/book_o641_page_10.html" TargetMode="External"/><Relationship Id="rId67" Type="http://schemas.openxmlformats.org/officeDocument/2006/relationships/hyperlink" Target="https://www.psyoffice.ru/6-620-srednja-dlitelnost-prebyvanija-bolnogo-v-stacionare.htm" TargetMode="External"/><Relationship Id="rId103" Type="http://schemas.openxmlformats.org/officeDocument/2006/relationships/fontTable" Target="fontTable.xml"/><Relationship Id="rId20" Type="http://schemas.openxmlformats.org/officeDocument/2006/relationships/hyperlink" Target="https://www.psyoffice.ru/7/om/lo315-1.html" TargetMode="External"/><Relationship Id="rId41" Type="http://schemas.openxmlformats.org/officeDocument/2006/relationships/image" Target="http://festival.1september.ru/articles/571201/3.gif" TargetMode="External"/><Relationship Id="rId54" Type="http://schemas.openxmlformats.org/officeDocument/2006/relationships/hyperlink" Target="https://www.psyoffice.ru/8/psichology/book_o034_page_18.html" TargetMode="External"/><Relationship Id="rId62" Type="http://schemas.openxmlformats.org/officeDocument/2006/relationships/hyperlink" Target="https://www.psyoffice.ru/3-0-kat1-3699.htm" TargetMode="External"/><Relationship Id="rId70" Type="http://schemas.openxmlformats.org/officeDocument/2006/relationships/hyperlink" Target="https://www.psyoffice.ru/6-1095-trudnosti-v-obscheni-v-kontekste-psihologi-zdorovja.htm" TargetMode="External"/><Relationship Id="rId75" Type="http://schemas.openxmlformats.org/officeDocument/2006/relationships/hyperlink" Target="https://www.psyoffice.ru/menu-17-p1.htm" TargetMode="External"/><Relationship Id="rId83" Type="http://schemas.openxmlformats.org/officeDocument/2006/relationships/hyperlink" Target="https://www.psyoffice.ru/6-978-minimalnyh-usilii-princip.htm" TargetMode="External"/><Relationship Id="rId88" Type="http://schemas.openxmlformats.org/officeDocument/2006/relationships/hyperlink" Target="https://www.psyoffice.ru/3-0-kat1-3699.htm" TargetMode="External"/><Relationship Id="rId91" Type="http://schemas.openxmlformats.org/officeDocument/2006/relationships/hyperlink" Target="https://www.psyoffice.ru/6-1095-vozdeistvie-smi-na-cheloveka.htm" TargetMode="External"/><Relationship Id="rId96" Type="http://schemas.openxmlformats.org/officeDocument/2006/relationships/hyperlink" Target="https://www.psyoffice.ru/6-1095-trudnosti-v-obscheni-v-kontekste-psihologi-zdorovja.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syoffice.ru/8/psichology/book_o105_page_15.html" TargetMode="External"/><Relationship Id="rId23" Type="http://schemas.openxmlformats.org/officeDocument/2006/relationships/hyperlink" Target="https://www.psyoffice.ru/6-40-slabaja-psihicheskaja-otstalost.htm" TargetMode="External"/><Relationship Id="rId28" Type="http://schemas.openxmlformats.org/officeDocument/2006/relationships/hyperlink" Target="https://www.psyoffice.ru/6-1095-diagnostika-koping-povedenija-v-stresovyh-situacijah.htm" TargetMode="External"/><Relationship Id="rId36" Type="http://schemas.openxmlformats.org/officeDocument/2006/relationships/hyperlink" Target="http://www.ucheba.com/met_rus/k_psihologiya/k_vozrostpsih/m_kultlichnosti.htm" TargetMode="External"/><Relationship Id="rId49" Type="http://schemas.openxmlformats.org/officeDocument/2006/relationships/chart" Target="charts/chart1.xml"/><Relationship Id="rId57" Type="http://schemas.openxmlformats.org/officeDocument/2006/relationships/hyperlink" Target="https://www.psyoffice.ru/6-978-minimalnyh-usilii-princip.htm" TargetMode="External"/><Relationship Id="rId10" Type="http://schemas.openxmlformats.org/officeDocument/2006/relationships/hyperlink" Target="http://dic.academic.ru/dic.nsf/ushakov/1100389" TargetMode="External"/><Relationship Id="rId31" Type="http://schemas.openxmlformats.org/officeDocument/2006/relationships/hyperlink" Target="https://www.psyoffice.ru/188-jerikson-m.-rossi-je.-chelovek-iz-fevralja.html" TargetMode="External"/><Relationship Id="rId44" Type="http://schemas.openxmlformats.org/officeDocument/2006/relationships/hyperlink" Target="https://www.google.ru/search?hl=ru&amp;tbo=p&amp;tbm=bks&amp;q=inauthor:%22Frank+Serafini%22&amp;source=gbs_metadata_r&amp;cad=8" TargetMode="External"/><Relationship Id="rId52" Type="http://schemas.openxmlformats.org/officeDocument/2006/relationships/chart" Target="charts/chart4.xml"/><Relationship Id="rId60" Type="http://schemas.openxmlformats.org/officeDocument/2006/relationships/hyperlink" Target="https://www.psyoffice.ru/7/om/lo315-1.html" TargetMode="External"/><Relationship Id="rId65" Type="http://schemas.openxmlformats.org/officeDocument/2006/relationships/hyperlink" Target="https://www.psyoffice.ru/6-1095-vozdeistvie-smi-na-cheloveka.htm" TargetMode="External"/><Relationship Id="rId73" Type="http://schemas.openxmlformats.org/officeDocument/2006/relationships/hyperlink" Target="https://www.psyoffice.ru/" TargetMode="External"/><Relationship Id="rId78" Type="http://schemas.openxmlformats.org/officeDocument/2006/relationships/hyperlink" Target="https://www.psyoffice.ru/6-1095-trudnosti-v-obscheni-v-kontekste-psihologi-zdorovja.htm" TargetMode="External"/><Relationship Id="rId81" Type="http://schemas.openxmlformats.org/officeDocument/2006/relationships/hyperlink" Target="https://www.psyoffice.ru/8/psichology/book_o105_page_15.html" TargetMode="External"/><Relationship Id="rId86" Type="http://schemas.openxmlformats.org/officeDocument/2006/relationships/hyperlink" Target="https://www.psyoffice.ru/7/om/lo315-1.html" TargetMode="External"/><Relationship Id="rId94" Type="http://schemas.openxmlformats.org/officeDocument/2006/relationships/hyperlink" Target="https://www.psyoffice.ru/6-1095-diagnostika-koping-povedenija-v-stresovyh-situacijah.htm" TargetMode="External"/><Relationship Id="rId99" Type="http://schemas.openxmlformats.org/officeDocument/2006/relationships/chart" Target="charts/chart6.xml"/><Relationship Id="rId101"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dic.academic.ru/dic.nsf/ushakov/1100333" TargetMode="External"/><Relationship Id="rId13" Type="http://schemas.openxmlformats.org/officeDocument/2006/relationships/hyperlink" Target="https://www.psyoffice.ru/6-1033-matrica-balov-ispytuemyi-zadanie.htm" TargetMode="External"/><Relationship Id="rId18" Type="http://schemas.openxmlformats.org/officeDocument/2006/relationships/hyperlink" Target="https://www.psyoffice.ru/5-psychology-488.htm" TargetMode="External"/><Relationship Id="rId39" Type="http://schemas.openxmlformats.org/officeDocument/2006/relationships/hyperlink" Target="http://www.platira.ru" TargetMode="External"/><Relationship Id="rId34" Type="http://schemas.openxmlformats.org/officeDocument/2006/relationships/hyperlink" Target="http://yandex.ru/clck/jsredir?from=yandex.ru%3Bsearch%2F%3Bweb%3B%3B&amp;text=&amp;etext=1320.2DQ8gNEqnyoE7MfWVdYoaTncNdolyQNI5bHQzAVjYjxqHEI_MIIGx9aimRUrVG3nmOmUMfj53GpQzxyGe4rcaPhHddUmQElaX8TwYFvQg68G_tncQ-xCH2VzqFi36wzzx4zTBi8lc-btiUuB62a1GtWkeqb7ZjtzTZvspr5Or0s.bd08ff9d1841bb18a9041a3ad2e163f60e8ff253&amp;uuid=&amp;state=PEtFfuTeVD4jaxywoSUvtJXex15Wcbo_PN27SaXvvNSrjOss3Xh6Tc_sdSXfU-3pWX6-8g06pTA&amp;data=UlNrNmk5WktYejR0eWJFYk1LdmtxbFd5UTFWX1hZdWNNbjF5NTN3LVNVSThLOTRuWUVLU0hiZW04bGFtRXNjaTVKTldQUHFJNm5qcENrSVZ6Y1JlOVcwd0VYQndGdXRaZERHTVlOeWlWRVlKd0xYNFlYYWg5TFEzaGNBci1XV3k&amp;b64e=2&amp;sign=a94c48c4068e0bfd7a5a2678ba178736&amp;keyno=0&amp;cst=AiuY0DBWFJ5Hyx_fyvalFKYSNKty7l8KSnXGH5cu8cY1prlyxDXfN1vJVwu8HUc5w3XzGi_oCDIkq321JAKs5NseFasdGFMRPBlICbtZo6hB4kLmtuEEXlat_BPzvuvrGuHPuoHoQ3wXAVZtXijReHzMJT-kPySIPtKl79cTydsi-FHa-Jruj5pOXGWDozQ6F8SSXX_ZvukX8gv0k1FbKbnfTtGnJ0ERxlfPnua1-Ap4UKIfI_luyYFaZjE6HswY_lGvFsS2cA-34bsSzE8DznHxFdgV1KMOYT3rVLR_Znw&amp;ref=orjY4mGPRjk5boDnW0uvlrrd71vZw9kpaWbwLV1qF0hzkPARLfxQkYZrFmNHYSZNKcGGWUzRVi6r14XJYg23jcds6lwPn1rFxWgHWurLJ4r7lfjHoFItnL8FSn7vpq9sDcO9x22T2LbtaGOzaz9_-cBmTbg0QNZBbtxCQ3aoGbppfAT6EOLR3aap8rNxnfqCCMDHShI-cNb0bRuKrohhvKwrz6VFSCGhrP3DcqSzwK7QourWimqiCvFvyDBAlb_PG1mhitpFA0dAFyFTxr-iKBynXMTi1ZYajV6rHit8fA-4F0UCvn90FgEqQZ0EnCmjnbfsLPbv-Ainh8IDufrHR8OPuQ_H2kh1PYufWUFJDkPOLx1UWboCOwmHZ4esqZ_ttKbzzZ2thOKN0K33HEdeQtpz67p2ZEy65O9mw4GgVXzwT7deU0m1Ae6ksJFfT9pGaHAQAPtV6PaGjOV2c3pgbq1Zs8f02pIklQg_qjaZS60MRR7z0Iv-j8Km9hh_bt5pi_oONck8MV7EFHxIBYuK9pO8PhS6Bqls7OKaTdHfQBxuwuimpQMRZ9nF-qaEGcouu8bRLVbReU5hf-YVPcUw30Zq9UaSiQ7oXWgMH2VuogZMUAn-bI8rjuPSHFEKZ-w8ij4z2yufRNusL7YP9WkzIJqyuT0qRhduneeoNwUheild6AplubzjMsO9N2CU92OjtO3Z5AsybDjqxdwPqQy72EikySvKTAJ-vpJKUlPk8a9g6ZQVRkm5SI1AJxtoPwPT89Zdm-ENEJLy5bPxA8Ixg60n-Qww3pjH8MFyZkXenzBtRnlUEd06yYkrqBjuI9mykNavfBf0sAmiO4k0fds-8tymrC4ArsGblucG6anOLI5vh6IKdPIux3u4AEl0y3SFMe2PoGwPVP8&amp;l10n=ru&amp;cts=1486050502154&amp;mc=4.832995234710355" TargetMode="External"/><Relationship Id="rId50" Type="http://schemas.openxmlformats.org/officeDocument/2006/relationships/chart" Target="charts/chart2.xml"/><Relationship Id="rId55" Type="http://schemas.openxmlformats.org/officeDocument/2006/relationships/hyperlink" Target="https://www.psyoffice.ru/8/psichology/book_o105_page_15.html" TargetMode="External"/><Relationship Id="rId76" Type="http://schemas.openxmlformats.org/officeDocument/2006/relationships/chart" Target="charts/chart5.xml"/><Relationship Id="rId97" Type="http://schemas.openxmlformats.org/officeDocument/2006/relationships/hyperlink" Target="https://www.psyoffice.ru/188-jerikson-m.-rossi-je.-chelovek-iz-fevralja.html" TargetMode="Externa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psyoffice.ru/188-jerikson-m.-rossi-je.-chelovek-iz-fevralja.html" TargetMode="External"/><Relationship Id="rId92" Type="http://schemas.openxmlformats.org/officeDocument/2006/relationships/hyperlink" Target="https://www.psyoffice.ru/4-0-20207.htm" TargetMode="External"/><Relationship Id="rId2" Type="http://schemas.openxmlformats.org/officeDocument/2006/relationships/numbering" Target="numbering.xml"/><Relationship Id="rId29" Type="http://schemas.openxmlformats.org/officeDocument/2006/relationships/hyperlink" Target="https://www.psyoffice.ru/7/hrest/22/3584779.html" TargetMode="External"/><Relationship Id="rId24" Type="http://schemas.openxmlformats.org/officeDocument/2006/relationships/hyperlink" Target="https://www.psyoffice.ru/5-enc_myphology-5263.htm" TargetMode="External"/><Relationship Id="rId40" Type="http://schemas.openxmlformats.org/officeDocument/2006/relationships/image" Target="media/image1.gif"/><Relationship Id="rId45" Type="http://schemas.openxmlformats.org/officeDocument/2006/relationships/hyperlink" Target="https://www.google.ru/search?hl=ru&amp;tbo=p&amp;tbm=bks&amp;q=inauthor:%22Laurie+Rozakis%22&amp;source=gbs_metadata_r&amp;cad=7" TargetMode="External"/><Relationship Id="rId66" Type="http://schemas.openxmlformats.org/officeDocument/2006/relationships/hyperlink" Target="https://www.psyoffice.ru/4-0-20207.htm" TargetMode="External"/><Relationship Id="rId87" Type="http://schemas.openxmlformats.org/officeDocument/2006/relationships/hyperlink" Target="https://www.psyoffice.ru/7/articles/proc/proc79.html" TargetMode="External"/><Relationship Id="rId61" Type="http://schemas.openxmlformats.org/officeDocument/2006/relationships/hyperlink" Target="https://www.psyoffice.ru/7/articles/proc/proc79.html" TargetMode="External"/><Relationship Id="rId82" Type="http://schemas.openxmlformats.org/officeDocument/2006/relationships/hyperlink" Target="https://www.psyoffice.ru/6-896-dejatelnost-v-osobyh-uslovijah.htm" TargetMode="External"/><Relationship Id="rId19" Type="http://schemas.openxmlformats.org/officeDocument/2006/relationships/hyperlink" Target="https://www.psyoffice.ru/8/psichology/book_o641_page_10.html" TargetMode="External"/><Relationship Id="rId14" Type="http://schemas.openxmlformats.org/officeDocument/2006/relationships/hyperlink" Target="https://www.psyoffice.ru/8/psichology/book_o034_page_18.html" TargetMode="External"/><Relationship Id="rId30" Type="http://schemas.openxmlformats.org/officeDocument/2006/relationships/hyperlink" Target="https://www.psyoffice.ru/6-1095-trudnosti-v-obscheni-v-kontekste-psihologi-zdorovja.htm" TargetMode="External"/><Relationship Id="rId35" Type="http://schemas.openxmlformats.org/officeDocument/2006/relationships/hyperlink" Target="http://psychology.rsuh.ru/motkov.htm" TargetMode="External"/><Relationship Id="rId56" Type="http://schemas.openxmlformats.org/officeDocument/2006/relationships/hyperlink" Target="https://www.psyoffice.ru/6-896-dejatelnost-v-osobyh-uslovijah.htm" TargetMode="External"/><Relationship Id="rId77" Type="http://schemas.openxmlformats.org/officeDocument/2006/relationships/hyperlink" Target="https://www.psyoffice.ru/7/hrest/22/3584779.html" TargetMode="External"/><Relationship Id="rId100" Type="http://schemas.openxmlformats.org/officeDocument/2006/relationships/chart" Target="charts/chart7.xml"/><Relationship Id="rId8" Type="http://schemas.openxmlformats.org/officeDocument/2006/relationships/endnotes" Target="endnotes.xml"/><Relationship Id="rId51" Type="http://schemas.openxmlformats.org/officeDocument/2006/relationships/chart" Target="charts/chart3.xml"/><Relationship Id="rId72" Type="http://schemas.openxmlformats.org/officeDocument/2006/relationships/hyperlink" Target="https://www.psyoffice.ru/8/psichology/book_o297_page_13.html" TargetMode="External"/><Relationship Id="rId93" Type="http://schemas.openxmlformats.org/officeDocument/2006/relationships/hyperlink" Target="https://www.psyoffice.ru/6-620-srednja-dlitelnost-prebyvanija-bolnogo-v-stacionare.htm" TargetMode="External"/><Relationship Id="rId98" Type="http://schemas.openxmlformats.org/officeDocument/2006/relationships/hyperlink" Target="https://www.psyoffice.ru/8/psichology/book_o297_page_13.htm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2"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5050618672664E-2"/>
          <c:y val="5.0925925925925923E-2"/>
          <c:w val="0.88338867016622924"/>
          <c:h val="0.714548440554998"/>
        </c:manualLayout>
      </c:layout>
      <c:barChart>
        <c:barDir val="col"/>
        <c:grouping val="clustered"/>
        <c:varyColors val="0"/>
        <c:ser>
          <c:idx val="0"/>
          <c:order val="0"/>
          <c:tx>
            <c:strRef>
              <c:f>Лист1!$F$6</c:f>
              <c:strCache>
                <c:ptCount val="1"/>
                <c:pt idx="0">
                  <c:v>Социальная адаптированность</c:v>
                </c:pt>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Лист1!$G$4:$O$5</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Лист1!$G$6:$O$6</c:f>
              <c:numCache>
                <c:formatCode>0.00%</c:formatCode>
                <c:ptCount val="9"/>
                <c:pt idx="0">
                  <c:v>0.74280000000000002</c:v>
                </c:pt>
                <c:pt idx="1">
                  <c:v>0.22850000000000001</c:v>
                </c:pt>
                <c:pt idx="2">
                  <c:v>2.8500000000000001E-2</c:v>
                </c:pt>
                <c:pt idx="3">
                  <c:v>0.67500000000000004</c:v>
                </c:pt>
                <c:pt idx="4">
                  <c:v>0.32500000000000001</c:v>
                </c:pt>
                <c:pt idx="5" formatCode="0%">
                  <c:v>0</c:v>
                </c:pt>
                <c:pt idx="6">
                  <c:v>0.46500000000000002</c:v>
                </c:pt>
                <c:pt idx="7">
                  <c:v>0.50600000000000001</c:v>
                </c:pt>
                <c:pt idx="8">
                  <c:v>2.7E-2</c:v>
                </c:pt>
              </c:numCache>
            </c:numRef>
          </c:val>
          <c:extLst xmlns:c16r2="http://schemas.microsoft.com/office/drawing/2015/06/chart">
            <c:ext xmlns:c16="http://schemas.microsoft.com/office/drawing/2014/chart" uri="{C3380CC4-5D6E-409C-BE32-E72D297353CC}">
              <c16:uniqueId val="{00000000-B954-41F2-B8A7-BD8E56A1CBC9}"/>
            </c:ext>
          </c:extLst>
        </c:ser>
        <c:ser>
          <c:idx val="1"/>
          <c:order val="1"/>
          <c:tx>
            <c:strRef>
              <c:f>Лист1!$F$7</c:f>
              <c:strCache>
                <c:ptCount val="1"/>
                <c:pt idx="0">
                  <c:v>Автономность</c:v>
                </c:pt>
              </c:strCache>
            </c:strRef>
          </c:tx>
          <c:spPr>
            <a:pattFill prst="lt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Лист1!$G$4:$O$5</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Лист1!$G$7:$O$7</c:f>
              <c:numCache>
                <c:formatCode>0.00%</c:formatCode>
                <c:ptCount val="9"/>
                <c:pt idx="0">
                  <c:v>0.2142</c:v>
                </c:pt>
                <c:pt idx="1">
                  <c:v>0.5</c:v>
                </c:pt>
                <c:pt idx="2">
                  <c:v>0.27139999999999997</c:v>
                </c:pt>
                <c:pt idx="3">
                  <c:v>0.35</c:v>
                </c:pt>
                <c:pt idx="4">
                  <c:v>0.49299999999999999</c:v>
                </c:pt>
                <c:pt idx="5">
                  <c:v>0.157</c:v>
                </c:pt>
                <c:pt idx="6">
                  <c:v>0.50600000000000001</c:v>
                </c:pt>
                <c:pt idx="7">
                  <c:v>0.47899999999999998</c:v>
                </c:pt>
                <c:pt idx="8">
                  <c:v>0.13600000000000001</c:v>
                </c:pt>
              </c:numCache>
            </c:numRef>
          </c:val>
          <c:extLst xmlns:c16r2="http://schemas.microsoft.com/office/drawing/2015/06/chart">
            <c:ext xmlns:c16="http://schemas.microsoft.com/office/drawing/2014/chart" uri="{C3380CC4-5D6E-409C-BE32-E72D297353CC}">
              <c16:uniqueId val="{00000001-B954-41F2-B8A7-BD8E56A1CBC9}"/>
            </c:ext>
          </c:extLst>
        </c:ser>
        <c:ser>
          <c:idx val="2"/>
          <c:order val="2"/>
          <c:tx>
            <c:strRef>
              <c:f>Лист1!$F$8</c:f>
              <c:strCache>
                <c:ptCount val="1"/>
                <c:pt idx="0">
                  <c:v>Социальная активность</c:v>
                </c:pt>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Лист1!$G$4:$O$5</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Лист1!$G$8:$O$8</c:f>
              <c:numCache>
                <c:formatCode>0.00%</c:formatCode>
                <c:ptCount val="9"/>
                <c:pt idx="0">
                  <c:v>0.52849999999999997</c:v>
                </c:pt>
                <c:pt idx="1">
                  <c:v>0.41420000000000001</c:v>
                </c:pt>
                <c:pt idx="2">
                  <c:v>5.7099999999999998E-2</c:v>
                </c:pt>
                <c:pt idx="3">
                  <c:v>0.59699999999999998</c:v>
                </c:pt>
                <c:pt idx="4">
                  <c:v>0.35</c:v>
                </c:pt>
                <c:pt idx="5">
                  <c:v>5.1900000000000002E-2</c:v>
                </c:pt>
                <c:pt idx="6">
                  <c:v>0.52</c:v>
                </c:pt>
                <c:pt idx="7">
                  <c:v>0.104</c:v>
                </c:pt>
                <c:pt idx="8">
                  <c:v>1.2999999999999999E-2</c:v>
                </c:pt>
              </c:numCache>
            </c:numRef>
          </c:val>
          <c:extLst xmlns:c16r2="http://schemas.microsoft.com/office/drawing/2015/06/chart">
            <c:ext xmlns:c16="http://schemas.microsoft.com/office/drawing/2014/chart" uri="{C3380CC4-5D6E-409C-BE32-E72D297353CC}">
              <c16:uniqueId val="{00000002-B954-41F2-B8A7-BD8E56A1CBC9}"/>
            </c:ext>
          </c:extLst>
        </c:ser>
        <c:ser>
          <c:idx val="3"/>
          <c:order val="3"/>
          <c:tx>
            <c:strRef>
              <c:f>Лист1!$F$9</c:f>
              <c:strCache>
                <c:ptCount val="1"/>
                <c:pt idx="0">
                  <c:v>Приверженность к гуманистическим нормам</c:v>
                </c:pt>
              </c:strCache>
            </c:strRef>
          </c:tx>
          <c:spPr>
            <a:pattFill prst="lgConfetti">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Лист1!$G$4:$O$5</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Лист1!$G$9:$O$9</c:f>
              <c:numCache>
                <c:formatCode>0.00%</c:formatCode>
                <c:ptCount val="9"/>
                <c:pt idx="0">
                  <c:v>0.78569999999999995</c:v>
                </c:pt>
                <c:pt idx="1">
                  <c:v>0.2</c:v>
                </c:pt>
                <c:pt idx="2">
                  <c:v>1.4200000000000001E-2</c:v>
                </c:pt>
                <c:pt idx="3">
                  <c:v>0.81799999999999995</c:v>
                </c:pt>
                <c:pt idx="4">
                  <c:v>0.14399999999999999</c:v>
                </c:pt>
                <c:pt idx="5">
                  <c:v>3.7999999999999999E-2</c:v>
                </c:pt>
                <c:pt idx="6">
                  <c:v>0.61599999999999999</c:v>
                </c:pt>
                <c:pt idx="7">
                  <c:v>0.35599999999999998</c:v>
                </c:pt>
                <c:pt idx="8">
                  <c:v>2.7300000000000001E-2</c:v>
                </c:pt>
              </c:numCache>
            </c:numRef>
          </c:val>
          <c:extLst xmlns:c16r2="http://schemas.microsoft.com/office/drawing/2015/06/chart">
            <c:ext xmlns:c16="http://schemas.microsoft.com/office/drawing/2014/chart" uri="{C3380CC4-5D6E-409C-BE32-E72D297353CC}">
              <c16:uniqueId val="{00000003-B954-41F2-B8A7-BD8E56A1CBC9}"/>
            </c:ext>
          </c:extLst>
        </c:ser>
        <c:dLbls>
          <c:dLblPos val="outEnd"/>
          <c:showLegendKey val="0"/>
          <c:showVal val="1"/>
          <c:showCatName val="0"/>
          <c:showSerName val="0"/>
          <c:showPercent val="0"/>
          <c:showBubbleSize val="0"/>
        </c:dLbls>
        <c:gapWidth val="219"/>
        <c:overlap val="-27"/>
        <c:axId val="254147584"/>
        <c:axId val="156149440"/>
      </c:barChart>
      <c:catAx>
        <c:axId val="25414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149440"/>
        <c:crosses val="autoZero"/>
        <c:auto val="1"/>
        <c:lblAlgn val="ctr"/>
        <c:lblOffset val="100"/>
        <c:noMultiLvlLbl val="0"/>
      </c:catAx>
      <c:valAx>
        <c:axId val="156149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147584"/>
        <c:crosses val="autoZero"/>
        <c:crossBetween val="between"/>
      </c:valAx>
      <c:spPr>
        <a:noFill/>
        <a:ln>
          <a:noFill/>
        </a:ln>
        <a:effectLst/>
      </c:spPr>
    </c:plotArea>
    <c:legend>
      <c:legendPos val="b"/>
      <c:layout>
        <c:manualLayout>
          <c:xMode val="edge"/>
          <c:yMode val="edge"/>
          <c:x val="1.7392273028273043E-3"/>
          <c:y val="0.914701599070465"/>
          <c:w val="0.99423823488586538"/>
          <c:h val="8.0668708266423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5050618672664E-2"/>
          <c:y val="5.0925925925925923E-2"/>
          <c:w val="0.88338867016622924"/>
          <c:h val="0.714548440554998"/>
        </c:manualLayout>
      </c:layout>
      <c:barChart>
        <c:barDir val="col"/>
        <c:grouping val="clustered"/>
        <c:varyColors val="0"/>
        <c:ser>
          <c:idx val="0"/>
          <c:order val="0"/>
          <c:tx>
            <c:strRef>
              <c:f>Лист1!$F$38</c:f>
              <c:strCache>
                <c:ptCount val="1"/>
                <c:pt idx="0">
                  <c:v>Социальная адаптированность</c:v>
                </c:pt>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Лист1!$G$36:$O$37</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Лист1!$G$38:$O$38</c:f>
              <c:numCache>
                <c:formatCode>0.00%</c:formatCode>
                <c:ptCount val="9"/>
                <c:pt idx="0">
                  <c:v>0.73199999999999998</c:v>
                </c:pt>
                <c:pt idx="1">
                  <c:v>0.215</c:v>
                </c:pt>
                <c:pt idx="2" formatCode="0%">
                  <c:v>0.05</c:v>
                </c:pt>
                <c:pt idx="3">
                  <c:v>0.68500000000000005</c:v>
                </c:pt>
                <c:pt idx="4">
                  <c:v>0.35499999999999998</c:v>
                </c:pt>
                <c:pt idx="5" formatCode="0%">
                  <c:v>0.4</c:v>
                </c:pt>
                <c:pt idx="6">
                  <c:v>0.45500000000000002</c:v>
                </c:pt>
                <c:pt idx="7">
                  <c:v>0.51600000000000001</c:v>
                </c:pt>
                <c:pt idx="8">
                  <c:v>2.9000000000000001E-2</c:v>
                </c:pt>
              </c:numCache>
            </c:numRef>
          </c:val>
          <c:extLst xmlns:c16r2="http://schemas.microsoft.com/office/drawing/2015/06/chart">
            <c:ext xmlns:c16="http://schemas.microsoft.com/office/drawing/2014/chart" uri="{C3380CC4-5D6E-409C-BE32-E72D297353CC}">
              <c16:uniqueId val="{00000000-2E1A-42AC-9F53-193F50113B1C}"/>
            </c:ext>
          </c:extLst>
        </c:ser>
        <c:ser>
          <c:idx val="1"/>
          <c:order val="1"/>
          <c:tx>
            <c:strRef>
              <c:f>Лист1!$F$39</c:f>
              <c:strCache>
                <c:ptCount val="1"/>
                <c:pt idx="0">
                  <c:v>Автономность</c:v>
                </c:pt>
              </c:strCache>
            </c:strRef>
          </c:tx>
          <c:spPr>
            <a:pattFill prst="lt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Лист1!$G$36:$O$37</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Лист1!$G$39:$O$39</c:f>
              <c:numCache>
                <c:formatCode>0.00%</c:formatCode>
                <c:ptCount val="9"/>
                <c:pt idx="0">
                  <c:v>0.316</c:v>
                </c:pt>
                <c:pt idx="1">
                  <c:v>0.46</c:v>
                </c:pt>
                <c:pt idx="2">
                  <c:v>0.224</c:v>
                </c:pt>
                <c:pt idx="3" formatCode="General">
                  <c:v>0</c:v>
                </c:pt>
                <c:pt idx="4">
                  <c:v>0.47299999999999998</c:v>
                </c:pt>
                <c:pt idx="5">
                  <c:v>0.13900000000000001</c:v>
                </c:pt>
                <c:pt idx="6">
                  <c:v>0.42599999999999999</c:v>
                </c:pt>
                <c:pt idx="7">
                  <c:v>0.44900000000000001</c:v>
                </c:pt>
                <c:pt idx="8">
                  <c:v>0.128</c:v>
                </c:pt>
              </c:numCache>
            </c:numRef>
          </c:val>
          <c:extLst xmlns:c16r2="http://schemas.microsoft.com/office/drawing/2015/06/chart">
            <c:ext xmlns:c16="http://schemas.microsoft.com/office/drawing/2014/chart" uri="{C3380CC4-5D6E-409C-BE32-E72D297353CC}">
              <c16:uniqueId val="{00000001-2E1A-42AC-9F53-193F50113B1C}"/>
            </c:ext>
          </c:extLst>
        </c:ser>
        <c:ser>
          <c:idx val="2"/>
          <c:order val="2"/>
          <c:tx>
            <c:strRef>
              <c:f>Лист1!$F$40</c:f>
              <c:strCache>
                <c:ptCount val="1"/>
                <c:pt idx="0">
                  <c:v>Социальная активность</c:v>
                </c:pt>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Лист1!$G$36:$O$37</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Лист1!$G$40:$O$40</c:f>
              <c:numCache>
                <c:formatCode>0.00%</c:formatCode>
                <c:ptCount val="9"/>
                <c:pt idx="0">
                  <c:v>0.53800000000000003</c:v>
                </c:pt>
                <c:pt idx="1">
                  <c:v>0.40600000000000003</c:v>
                </c:pt>
                <c:pt idx="2">
                  <c:v>5.7000000000000002E-2</c:v>
                </c:pt>
                <c:pt idx="3">
                  <c:v>0.59699999999999998</c:v>
                </c:pt>
                <c:pt idx="4">
                  <c:v>0.34899999999999998</c:v>
                </c:pt>
                <c:pt idx="5">
                  <c:v>5.1999999999999998E-2</c:v>
                </c:pt>
                <c:pt idx="6">
                  <c:v>0.69199999999999995</c:v>
                </c:pt>
                <c:pt idx="7">
                  <c:v>0.29399999999999998</c:v>
                </c:pt>
                <c:pt idx="8">
                  <c:v>1.7999999999999999E-2</c:v>
                </c:pt>
              </c:numCache>
            </c:numRef>
          </c:val>
          <c:extLst xmlns:c16r2="http://schemas.microsoft.com/office/drawing/2015/06/chart">
            <c:ext xmlns:c16="http://schemas.microsoft.com/office/drawing/2014/chart" uri="{C3380CC4-5D6E-409C-BE32-E72D297353CC}">
              <c16:uniqueId val="{00000002-2E1A-42AC-9F53-193F50113B1C}"/>
            </c:ext>
          </c:extLst>
        </c:ser>
        <c:ser>
          <c:idx val="3"/>
          <c:order val="3"/>
          <c:tx>
            <c:strRef>
              <c:f>Лист1!$F$41</c:f>
              <c:strCache>
                <c:ptCount val="1"/>
                <c:pt idx="0">
                  <c:v>Приверженность к гуманистическим нормам</c:v>
                </c:pt>
              </c:strCache>
            </c:strRef>
          </c:tx>
          <c:spPr>
            <a:pattFill prst="lgConfetti">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Лист1!$G$36:$O$37</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2016-2017</c:v>
                  </c:pt>
                  <c:pt idx="3">
                    <c:v>2017-2018</c:v>
                  </c:pt>
                  <c:pt idx="6">
                    <c:v>2018-2019</c:v>
                  </c:pt>
                </c:lvl>
              </c:multiLvlStrCache>
            </c:multiLvlStrRef>
          </c:cat>
          <c:val>
            <c:numRef>
              <c:f>Лист1!$G$41:$O$41</c:f>
              <c:numCache>
                <c:formatCode>0.00%</c:formatCode>
                <c:ptCount val="9"/>
                <c:pt idx="0">
                  <c:v>0.76600000000000001</c:v>
                </c:pt>
                <c:pt idx="1">
                  <c:v>0.22</c:v>
                </c:pt>
                <c:pt idx="2">
                  <c:v>1.4E-2</c:v>
                </c:pt>
                <c:pt idx="3">
                  <c:v>0.72</c:v>
                </c:pt>
                <c:pt idx="4">
                  <c:v>0.24299999999999999</c:v>
                </c:pt>
                <c:pt idx="5">
                  <c:v>3.6999999999999998E-2</c:v>
                </c:pt>
                <c:pt idx="6">
                  <c:v>0.63100000000000001</c:v>
                </c:pt>
                <c:pt idx="7">
                  <c:v>0.34599999999999997</c:v>
                </c:pt>
                <c:pt idx="8">
                  <c:v>2.3E-2</c:v>
                </c:pt>
              </c:numCache>
            </c:numRef>
          </c:val>
          <c:extLst xmlns:c16r2="http://schemas.microsoft.com/office/drawing/2015/06/chart">
            <c:ext xmlns:c16="http://schemas.microsoft.com/office/drawing/2014/chart" uri="{C3380CC4-5D6E-409C-BE32-E72D297353CC}">
              <c16:uniqueId val="{00000003-2E1A-42AC-9F53-193F50113B1C}"/>
            </c:ext>
          </c:extLst>
        </c:ser>
        <c:dLbls>
          <c:dLblPos val="outEnd"/>
          <c:showLegendKey val="0"/>
          <c:showVal val="1"/>
          <c:showCatName val="0"/>
          <c:showSerName val="0"/>
          <c:showPercent val="0"/>
          <c:showBubbleSize val="0"/>
        </c:dLbls>
        <c:gapWidth val="219"/>
        <c:overlap val="-27"/>
        <c:axId val="226062336"/>
        <c:axId val="156151168"/>
      </c:barChart>
      <c:catAx>
        <c:axId val="22606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151168"/>
        <c:crosses val="autoZero"/>
        <c:auto val="1"/>
        <c:lblAlgn val="ctr"/>
        <c:lblOffset val="100"/>
        <c:noMultiLvlLbl val="0"/>
      </c:catAx>
      <c:valAx>
        <c:axId val="156151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062336"/>
        <c:crosses val="autoZero"/>
        <c:crossBetween val="between"/>
      </c:valAx>
      <c:spPr>
        <a:noFill/>
        <a:ln>
          <a:noFill/>
        </a:ln>
        <a:effectLst/>
      </c:spPr>
    </c:plotArea>
    <c:legend>
      <c:legendPos val="b"/>
      <c:layout>
        <c:manualLayout>
          <c:xMode val="edge"/>
          <c:yMode val="edge"/>
          <c:x val="1.7392273028273043E-3"/>
          <c:y val="0.914701599070465"/>
          <c:w val="0.99423823488586538"/>
          <c:h val="8.0668708266423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Лист1!$C$66</c:f>
              <c:strCache>
                <c:ptCount val="1"/>
                <c:pt idx="0">
                  <c:v> Коллективистские мотивы</c:v>
                </c:pt>
              </c:strCache>
            </c:strRef>
          </c:tx>
          <c:spPr>
            <a:pattFill prst="pct2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Лист1!$D$65:$F$65</c:f>
              <c:strCache>
                <c:ptCount val="3"/>
                <c:pt idx="0">
                  <c:v>2016-2017</c:v>
                </c:pt>
                <c:pt idx="1">
                  <c:v>2017-2018</c:v>
                </c:pt>
                <c:pt idx="2">
                  <c:v>2018-2019</c:v>
                </c:pt>
              </c:strCache>
            </c:strRef>
          </c:cat>
          <c:val>
            <c:numRef>
              <c:f>Лист1!$D$66:$F$66</c:f>
              <c:numCache>
                <c:formatCode>0.00%</c:formatCode>
                <c:ptCount val="3"/>
                <c:pt idx="0">
                  <c:v>0.48199999999999998</c:v>
                </c:pt>
                <c:pt idx="1">
                  <c:v>0.1852</c:v>
                </c:pt>
                <c:pt idx="2">
                  <c:v>0.17899999999999999</c:v>
                </c:pt>
              </c:numCache>
            </c:numRef>
          </c:val>
          <c:extLst xmlns:c16r2="http://schemas.microsoft.com/office/drawing/2015/06/chart">
            <c:ext xmlns:c16="http://schemas.microsoft.com/office/drawing/2014/chart" uri="{C3380CC4-5D6E-409C-BE32-E72D297353CC}">
              <c16:uniqueId val="{00000000-F205-455F-B4BC-3F0E6891AFFE}"/>
            </c:ext>
          </c:extLst>
        </c:ser>
        <c:ser>
          <c:idx val="2"/>
          <c:order val="1"/>
          <c:tx>
            <c:strRef>
              <c:f>Лист1!$C$68</c:f>
              <c:strCache>
                <c:ptCount val="1"/>
                <c:pt idx="0">
                  <c:v>Личностные мотивы</c:v>
                </c:pt>
              </c:strCache>
            </c:strRef>
          </c:tx>
          <c:spPr>
            <a:pattFill prst="dk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Лист1!$D$65:$F$65</c:f>
              <c:strCache>
                <c:ptCount val="3"/>
                <c:pt idx="0">
                  <c:v>2016-2017</c:v>
                </c:pt>
                <c:pt idx="1">
                  <c:v>2017-2018</c:v>
                </c:pt>
                <c:pt idx="2">
                  <c:v>2018-2019</c:v>
                </c:pt>
              </c:strCache>
            </c:strRef>
          </c:cat>
          <c:val>
            <c:numRef>
              <c:f>Лист1!$D$68:$F$68</c:f>
              <c:numCache>
                <c:formatCode>0.00%</c:formatCode>
                <c:ptCount val="3"/>
                <c:pt idx="0">
                  <c:v>0.379</c:v>
                </c:pt>
                <c:pt idx="1">
                  <c:v>0.753</c:v>
                </c:pt>
                <c:pt idx="2">
                  <c:v>0.79400000000000004</c:v>
                </c:pt>
              </c:numCache>
            </c:numRef>
          </c:val>
          <c:extLst xmlns:c16r2="http://schemas.microsoft.com/office/drawing/2015/06/chart">
            <c:ext xmlns:c16="http://schemas.microsoft.com/office/drawing/2014/chart" uri="{C3380CC4-5D6E-409C-BE32-E72D297353CC}">
              <c16:uniqueId val="{00000001-F205-455F-B4BC-3F0E6891AFFE}"/>
            </c:ext>
          </c:extLst>
        </c:ser>
        <c:ser>
          <c:idx val="4"/>
          <c:order val="2"/>
          <c:tx>
            <c:strRef>
              <c:f>Лист1!$C$70</c:f>
              <c:strCache>
                <c:ptCount val="1"/>
                <c:pt idx="0">
                  <c:v>Престижные мотивы</c:v>
                </c:pt>
              </c:strCache>
            </c:strRef>
          </c:tx>
          <c:spPr>
            <a:pattFill prst="lgConfetti">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Лист1!$D$65:$F$65</c:f>
              <c:strCache>
                <c:ptCount val="3"/>
                <c:pt idx="0">
                  <c:v>2016-2017</c:v>
                </c:pt>
                <c:pt idx="1">
                  <c:v>2017-2018</c:v>
                </c:pt>
                <c:pt idx="2">
                  <c:v>2018-2019</c:v>
                </c:pt>
              </c:strCache>
            </c:strRef>
          </c:cat>
          <c:val>
            <c:numRef>
              <c:f>Лист1!$D$70:$F$70</c:f>
              <c:numCache>
                <c:formatCode>0.00%</c:formatCode>
                <c:ptCount val="3"/>
                <c:pt idx="0">
                  <c:v>0.13700000000000001</c:v>
                </c:pt>
                <c:pt idx="1">
                  <c:v>6.1800000000000001E-2</c:v>
                </c:pt>
                <c:pt idx="2">
                  <c:v>2.5000000000000001E-2</c:v>
                </c:pt>
              </c:numCache>
            </c:numRef>
          </c:val>
          <c:extLst xmlns:c16r2="http://schemas.microsoft.com/office/drawing/2015/06/chart">
            <c:ext xmlns:c16="http://schemas.microsoft.com/office/drawing/2014/chart" uri="{C3380CC4-5D6E-409C-BE32-E72D297353CC}">
              <c16:uniqueId val="{00000002-F205-455F-B4BC-3F0E6891AFFE}"/>
            </c:ext>
          </c:extLst>
        </c:ser>
        <c:dLbls>
          <c:dLblPos val="outEnd"/>
          <c:showLegendKey val="0"/>
          <c:showVal val="1"/>
          <c:showCatName val="0"/>
          <c:showSerName val="0"/>
          <c:showPercent val="0"/>
          <c:showBubbleSize val="0"/>
        </c:dLbls>
        <c:gapWidth val="219"/>
        <c:overlap val="-27"/>
        <c:axId val="248001024"/>
        <c:axId val="156152896"/>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Лист1!$C$67</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Лист1!$D$65:$F$65</c15:sqref>
                        </c15:formulaRef>
                      </c:ext>
                    </c:extLst>
                    <c:strCache>
                      <c:ptCount val="3"/>
                      <c:pt idx="0">
                        <c:v>2016-2017</c:v>
                      </c:pt>
                      <c:pt idx="1">
                        <c:v>2017-2018</c:v>
                      </c:pt>
                      <c:pt idx="2">
                        <c:v>2018-2019</c:v>
                      </c:pt>
                    </c:strCache>
                  </c:strRef>
                </c:cat>
                <c:val>
                  <c:numRef>
                    <c:extLst>
                      <c:ext uri="{02D57815-91ED-43cb-92C2-25804820EDAC}">
                        <c15:formulaRef>
                          <c15:sqref>Лист1!$D$67:$F$67</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3-F205-455F-B4BC-3F0E6891AFF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Лист1!$C$69</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Лист1!$D$65:$F$65</c15:sqref>
                        </c15:formulaRef>
                      </c:ext>
                    </c:extLst>
                    <c:strCache>
                      <c:ptCount val="3"/>
                      <c:pt idx="0">
                        <c:v>2016-2017</c:v>
                      </c:pt>
                      <c:pt idx="1">
                        <c:v>2017-2018</c:v>
                      </c:pt>
                      <c:pt idx="2">
                        <c:v>2018-2019</c:v>
                      </c:pt>
                    </c:strCache>
                  </c:strRef>
                </c:cat>
                <c:val>
                  <c:numRef>
                    <c:extLst xmlns:c15="http://schemas.microsoft.com/office/drawing/2012/chart">
                      <c:ext xmlns:c15="http://schemas.microsoft.com/office/drawing/2012/chart" uri="{02D57815-91ED-43cb-92C2-25804820EDAC}">
                        <c15:formulaRef>
                          <c15:sqref>Лист1!$D$69:$F$69</c15:sqref>
                        </c15:formulaRef>
                      </c:ext>
                    </c:extLst>
                    <c:numCache>
                      <c:formatCode>General</c:formatCode>
                      <c:ptCount val="3"/>
                      <c:pt idx="0">
                        <c:v>0</c:v>
                      </c:pt>
                      <c:pt idx="1">
                        <c:v>0</c:v>
                      </c:pt>
                      <c:pt idx="2">
                        <c:v>0</c:v>
                      </c:pt>
                    </c:numCache>
                  </c:numRef>
                </c:val>
                <c:extLst xmlns:c15="http://schemas.microsoft.com/office/drawing/2012/chart">
                  <c:ext xmlns:c16="http://schemas.microsoft.com/office/drawing/2014/chart" uri="{C3380CC4-5D6E-409C-BE32-E72D297353CC}">
                    <c16:uniqueId val="{00000004-F205-455F-B4BC-3F0E6891AFFE}"/>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Лист1!$C$71</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Лист1!$D$65:$F$65</c15:sqref>
                        </c15:formulaRef>
                      </c:ext>
                    </c:extLst>
                    <c:strCache>
                      <c:ptCount val="3"/>
                      <c:pt idx="0">
                        <c:v>2016-2017</c:v>
                      </c:pt>
                      <c:pt idx="1">
                        <c:v>2017-2018</c:v>
                      </c:pt>
                      <c:pt idx="2">
                        <c:v>2018-2019</c:v>
                      </c:pt>
                    </c:strCache>
                  </c:strRef>
                </c:cat>
                <c:val>
                  <c:numRef>
                    <c:extLst xmlns:c15="http://schemas.microsoft.com/office/drawing/2012/chart">
                      <c:ext xmlns:c15="http://schemas.microsoft.com/office/drawing/2012/chart" uri="{02D57815-91ED-43cb-92C2-25804820EDAC}">
                        <c15:formulaRef>
                          <c15:sqref>Лист1!$D$71:$F$71</c15:sqref>
                        </c15:formulaRef>
                      </c:ext>
                    </c:extLst>
                    <c:numCache>
                      <c:formatCode>General</c:formatCode>
                      <c:ptCount val="3"/>
                      <c:pt idx="0">
                        <c:v>0</c:v>
                      </c:pt>
                      <c:pt idx="1">
                        <c:v>0</c:v>
                      </c:pt>
                      <c:pt idx="2">
                        <c:v>0</c:v>
                      </c:pt>
                    </c:numCache>
                  </c:numRef>
                </c:val>
                <c:extLst xmlns:c15="http://schemas.microsoft.com/office/drawing/2012/chart">
                  <c:ext xmlns:c16="http://schemas.microsoft.com/office/drawing/2014/chart" uri="{C3380CC4-5D6E-409C-BE32-E72D297353CC}">
                    <c16:uniqueId val="{00000005-F205-455F-B4BC-3F0E6891AFFE}"/>
                  </c:ext>
                </c:extLst>
              </c15:ser>
            </c15:filteredBarSeries>
          </c:ext>
        </c:extLst>
      </c:barChart>
      <c:catAx>
        <c:axId val="24800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152896"/>
        <c:crosses val="autoZero"/>
        <c:auto val="1"/>
        <c:lblAlgn val="ctr"/>
        <c:lblOffset val="100"/>
        <c:noMultiLvlLbl val="0"/>
      </c:catAx>
      <c:valAx>
        <c:axId val="156152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00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Лист1!$C$76</c:f>
              <c:strCache>
                <c:ptCount val="1"/>
                <c:pt idx="0">
                  <c:v>Коллективистские мотивы</c:v>
                </c:pt>
              </c:strCache>
            </c:strRef>
          </c:tx>
          <c:spPr>
            <a:pattFill prst="pct2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Лист1!$D$75:$F$75</c:f>
              <c:strCache>
                <c:ptCount val="3"/>
                <c:pt idx="0">
                  <c:v>2016-2017</c:v>
                </c:pt>
                <c:pt idx="1">
                  <c:v>2017-2018</c:v>
                </c:pt>
                <c:pt idx="2">
                  <c:v>2018-2019</c:v>
                </c:pt>
              </c:strCache>
            </c:strRef>
          </c:cat>
          <c:val>
            <c:numRef>
              <c:f>Лист1!$D$76:$F$76</c:f>
              <c:numCache>
                <c:formatCode>0%</c:formatCode>
                <c:ptCount val="3"/>
                <c:pt idx="0">
                  <c:v>0.49</c:v>
                </c:pt>
                <c:pt idx="1">
                  <c:v>0.32</c:v>
                </c:pt>
                <c:pt idx="2">
                  <c:v>0.34</c:v>
                </c:pt>
              </c:numCache>
            </c:numRef>
          </c:val>
          <c:extLst xmlns:c16r2="http://schemas.microsoft.com/office/drawing/2015/06/chart">
            <c:ext xmlns:c16="http://schemas.microsoft.com/office/drawing/2014/chart" uri="{C3380CC4-5D6E-409C-BE32-E72D297353CC}">
              <c16:uniqueId val="{00000000-E612-445E-ACCE-17F280CBF347}"/>
            </c:ext>
          </c:extLst>
        </c:ser>
        <c:ser>
          <c:idx val="4"/>
          <c:order val="1"/>
          <c:tx>
            <c:strRef>
              <c:f>Лист1!$C$78</c:f>
              <c:strCache>
                <c:ptCount val="1"/>
                <c:pt idx="0">
                  <c:v>Личностные мотивы</c:v>
                </c:pt>
              </c:strCache>
            </c:strRef>
          </c:tx>
          <c:spPr>
            <a:pattFill prst="dk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Лист1!$D$75:$F$75</c:f>
              <c:strCache>
                <c:ptCount val="3"/>
                <c:pt idx="0">
                  <c:v>2016-2017</c:v>
                </c:pt>
                <c:pt idx="1">
                  <c:v>2017-2018</c:v>
                </c:pt>
                <c:pt idx="2">
                  <c:v>2018-2019</c:v>
                </c:pt>
              </c:strCache>
            </c:strRef>
          </c:cat>
          <c:val>
            <c:numRef>
              <c:f>Лист1!$D$78:$F$78</c:f>
              <c:numCache>
                <c:formatCode>0.00%</c:formatCode>
                <c:ptCount val="3"/>
                <c:pt idx="0" formatCode="0%">
                  <c:v>0.79</c:v>
                </c:pt>
                <c:pt idx="1">
                  <c:v>0.753</c:v>
                </c:pt>
                <c:pt idx="2" formatCode="0%">
                  <c:v>0.54</c:v>
                </c:pt>
              </c:numCache>
            </c:numRef>
          </c:val>
          <c:extLst xmlns:c16r2="http://schemas.microsoft.com/office/drawing/2015/06/chart">
            <c:ext xmlns:c16="http://schemas.microsoft.com/office/drawing/2014/chart" uri="{C3380CC4-5D6E-409C-BE32-E72D297353CC}">
              <c16:uniqueId val="{00000001-E612-445E-ACCE-17F280CBF347}"/>
            </c:ext>
          </c:extLst>
        </c:ser>
        <c:ser>
          <c:idx val="3"/>
          <c:order val="2"/>
          <c:tx>
            <c:strRef>
              <c:f>Лист1!$C$80</c:f>
              <c:strCache>
                <c:ptCount val="1"/>
                <c:pt idx="0">
                  <c:v>Престижные мотивы</c:v>
                </c:pt>
              </c:strCache>
            </c:strRef>
          </c:tx>
          <c:spPr>
            <a:pattFill prst="lgConfetti">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Лист1!$D$75:$F$75</c:f>
              <c:strCache>
                <c:ptCount val="3"/>
                <c:pt idx="0">
                  <c:v>2016-2017</c:v>
                </c:pt>
                <c:pt idx="1">
                  <c:v>2017-2018</c:v>
                </c:pt>
                <c:pt idx="2">
                  <c:v>2018-2019</c:v>
                </c:pt>
              </c:strCache>
            </c:strRef>
          </c:cat>
          <c:val>
            <c:numRef>
              <c:f>Лист1!$D$80:$F$80</c:f>
              <c:numCache>
                <c:formatCode>0%</c:formatCode>
                <c:ptCount val="3"/>
                <c:pt idx="0">
                  <c:v>0.25</c:v>
                </c:pt>
                <c:pt idx="1">
                  <c:v>0.21</c:v>
                </c:pt>
                <c:pt idx="2">
                  <c:v>0.45</c:v>
                </c:pt>
              </c:numCache>
            </c:numRef>
          </c:val>
          <c:extLst xmlns:c16r2="http://schemas.microsoft.com/office/drawing/2015/06/chart">
            <c:ext xmlns:c16="http://schemas.microsoft.com/office/drawing/2014/chart" uri="{C3380CC4-5D6E-409C-BE32-E72D297353CC}">
              <c16:uniqueId val="{00000002-E612-445E-ACCE-17F280CBF347}"/>
            </c:ext>
          </c:extLst>
        </c:ser>
        <c:dLbls>
          <c:dLblPos val="outEnd"/>
          <c:showLegendKey val="0"/>
          <c:showVal val="1"/>
          <c:showCatName val="0"/>
          <c:showSerName val="0"/>
          <c:showPercent val="0"/>
          <c:showBubbleSize val="0"/>
        </c:dLbls>
        <c:gapWidth val="219"/>
        <c:overlap val="-27"/>
        <c:axId val="265102336"/>
        <c:axId val="156154624"/>
        <c:extLst xmlns:c16r2="http://schemas.microsoft.com/office/drawing/2015/06/chart">
          <c:ext xmlns:c15="http://schemas.microsoft.com/office/drawing/2012/chart" uri="{02D57815-91ED-43cb-92C2-25804820EDAC}">
            <c15:filteredBarSeries>
              <c15:ser>
                <c:idx val="2"/>
                <c:order val="1"/>
                <c:tx>
                  <c:strRef>
                    <c:extLst>
                      <c:ext uri="{02D57815-91ED-43cb-92C2-25804820EDAC}">
                        <c15:formulaRef>
                          <c15:sqref>Лист1!$C$77</c15:sqref>
                        </c15:formulaRef>
                      </c:ext>
                    </c:extLst>
                    <c:strCache>
                      <c:ptCount val="1"/>
                    </c:strCache>
                  </c:strRef>
                </c:tx>
                <c:spPr>
                  <a:pattFill prst="dk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Лист1!$D$75:$F$75</c15:sqref>
                        </c15:formulaRef>
                      </c:ext>
                    </c:extLst>
                    <c:strCache>
                      <c:ptCount val="3"/>
                      <c:pt idx="0">
                        <c:v>2016-2017</c:v>
                      </c:pt>
                      <c:pt idx="1">
                        <c:v>2017-2018</c:v>
                      </c:pt>
                      <c:pt idx="2">
                        <c:v>2018-2019</c:v>
                      </c:pt>
                    </c:strCache>
                  </c:strRef>
                </c:cat>
                <c:val>
                  <c:numRef>
                    <c:extLst>
                      <c:ext uri="{02D57815-91ED-43cb-92C2-25804820EDAC}">
                        <c15:formulaRef>
                          <c15:sqref>Лист1!$D$77:$F$77</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3-E612-445E-ACCE-17F280CBF347}"/>
                  </c:ext>
                </c:extLst>
              </c15:ser>
            </c15:filteredBarSeries>
            <c15:filteredBarSeries>
              <c15:ser>
                <c:idx val="1"/>
                <c:order val="3"/>
                <c:tx>
                  <c:strRef>
                    <c:extLst xmlns:c15="http://schemas.microsoft.com/office/drawing/2012/chart">
                      <c:ext xmlns:c15="http://schemas.microsoft.com/office/drawing/2012/chart" uri="{02D57815-91ED-43cb-92C2-25804820EDAC}">
                        <c15:formulaRef>
                          <c15:sqref>Лист1!$C$79</c15:sqref>
                        </c15:formulaRef>
                      </c:ext>
                    </c:extLst>
                    <c:strCache>
                      <c:ptCount val="1"/>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Лист1!$D$75:$F$75</c15:sqref>
                        </c15:formulaRef>
                      </c:ext>
                    </c:extLst>
                    <c:strCache>
                      <c:ptCount val="3"/>
                      <c:pt idx="0">
                        <c:v>2016-2017</c:v>
                      </c:pt>
                      <c:pt idx="1">
                        <c:v>2017-2018</c:v>
                      </c:pt>
                      <c:pt idx="2">
                        <c:v>2018-2019</c:v>
                      </c:pt>
                    </c:strCache>
                  </c:strRef>
                </c:cat>
                <c:val>
                  <c:numRef>
                    <c:extLst xmlns:c15="http://schemas.microsoft.com/office/drawing/2012/chart">
                      <c:ext xmlns:c15="http://schemas.microsoft.com/office/drawing/2012/chart" uri="{02D57815-91ED-43cb-92C2-25804820EDAC}">
                        <c15:formulaRef>
                          <c15:sqref>Лист1!$D$79:$F$79</c15:sqref>
                        </c15:formulaRef>
                      </c:ext>
                    </c:extLst>
                    <c:numCache>
                      <c:formatCode>General</c:formatCode>
                      <c:ptCount val="3"/>
                      <c:pt idx="0">
                        <c:v>0</c:v>
                      </c:pt>
                      <c:pt idx="1">
                        <c:v>0</c:v>
                      </c:pt>
                      <c:pt idx="2">
                        <c:v>0</c:v>
                      </c:pt>
                    </c:numCache>
                  </c:numRef>
                </c:val>
                <c:extLst xmlns:c15="http://schemas.microsoft.com/office/drawing/2012/chart">
                  <c:ext xmlns:c16="http://schemas.microsoft.com/office/drawing/2014/chart" uri="{C3380CC4-5D6E-409C-BE32-E72D297353CC}">
                    <c16:uniqueId val="{00000004-E612-445E-ACCE-17F280CBF34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Лист1!$C$81</c15:sqref>
                        </c15:formulaRef>
                      </c:ext>
                    </c:extLst>
                    <c:strCache>
                      <c:ptCount val="1"/>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Лист1!$D$75:$F$75</c15:sqref>
                        </c15:formulaRef>
                      </c:ext>
                    </c:extLst>
                    <c:strCache>
                      <c:ptCount val="3"/>
                      <c:pt idx="0">
                        <c:v>2016-2017</c:v>
                      </c:pt>
                      <c:pt idx="1">
                        <c:v>2017-2018</c:v>
                      </c:pt>
                      <c:pt idx="2">
                        <c:v>2018-2019</c:v>
                      </c:pt>
                    </c:strCache>
                  </c:strRef>
                </c:cat>
                <c:val>
                  <c:numRef>
                    <c:extLst xmlns:c15="http://schemas.microsoft.com/office/drawing/2012/chart">
                      <c:ext xmlns:c15="http://schemas.microsoft.com/office/drawing/2012/chart" uri="{02D57815-91ED-43cb-92C2-25804820EDAC}">
                        <c15:formulaRef>
                          <c15:sqref>Лист1!$D$81:$F$81</c15:sqref>
                        </c15:formulaRef>
                      </c:ext>
                    </c:extLst>
                    <c:numCache>
                      <c:formatCode>General</c:formatCode>
                      <c:ptCount val="3"/>
                      <c:pt idx="0">
                        <c:v>0</c:v>
                      </c:pt>
                      <c:pt idx="1">
                        <c:v>0</c:v>
                      </c:pt>
                      <c:pt idx="2">
                        <c:v>0</c:v>
                      </c:pt>
                    </c:numCache>
                  </c:numRef>
                </c:val>
                <c:extLst xmlns:c15="http://schemas.microsoft.com/office/drawing/2012/chart">
                  <c:ext xmlns:c16="http://schemas.microsoft.com/office/drawing/2014/chart" uri="{C3380CC4-5D6E-409C-BE32-E72D297353CC}">
                    <c16:uniqueId val="{00000005-E612-445E-ACCE-17F280CBF347}"/>
                  </c:ext>
                </c:extLst>
              </c15:ser>
            </c15:filteredBarSeries>
          </c:ext>
        </c:extLst>
      </c:barChart>
      <c:catAx>
        <c:axId val="26510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154624"/>
        <c:crosses val="autoZero"/>
        <c:auto val="1"/>
        <c:lblAlgn val="ctr"/>
        <c:lblOffset val="100"/>
        <c:noMultiLvlLbl val="0"/>
      </c:catAx>
      <c:valAx>
        <c:axId val="156154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10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5050618672664E-2"/>
          <c:y val="5.0925925925925923E-2"/>
          <c:w val="0.88338867016622924"/>
          <c:h val="0.714548440554998"/>
        </c:manualLayout>
      </c:layout>
      <c:barChart>
        <c:barDir val="col"/>
        <c:grouping val="clustered"/>
        <c:varyColors val="0"/>
        <c:ser>
          <c:idx val="0"/>
          <c:order val="0"/>
          <c:tx>
            <c:strRef>
              <c:f>Лист1!$C$87</c:f>
              <c:strCache>
                <c:ptCount val="1"/>
                <c:pt idx="0">
                  <c:v>Слабая сила воли</c:v>
                </c:pt>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Лист1!$D$86:$F$86</c:f>
              <c:strCache>
                <c:ptCount val="3"/>
                <c:pt idx="0">
                  <c:v>2016-2017</c:v>
                </c:pt>
                <c:pt idx="1">
                  <c:v>2017-2018</c:v>
                </c:pt>
                <c:pt idx="2">
                  <c:v>2018-2019</c:v>
                </c:pt>
              </c:strCache>
            </c:strRef>
          </c:cat>
          <c:val>
            <c:numRef>
              <c:f>Лист1!$D$87:$F$87</c:f>
              <c:numCache>
                <c:formatCode>0.00%</c:formatCode>
                <c:ptCount val="3"/>
                <c:pt idx="0" formatCode="0%">
                  <c:v>0</c:v>
                </c:pt>
                <c:pt idx="1">
                  <c:v>1.4E-2</c:v>
                </c:pt>
                <c:pt idx="2">
                  <c:v>1.2999999999999999E-2</c:v>
                </c:pt>
              </c:numCache>
            </c:numRef>
          </c:val>
          <c:extLst xmlns:c16r2="http://schemas.microsoft.com/office/drawing/2015/06/chart">
            <c:ext xmlns:c16="http://schemas.microsoft.com/office/drawing/2014/chart" uri="{C3380CC4-5D6E-409C-BE32-E72D297353CC}">
              <c16:uniqueId val="{00000000-CB74-42B2-A0BC-7E8BC1606F47}"/>
            </c:ext>
          </c:extLst>
        </c:ser>
        <c:ser>
          <c:idx val="1"/>
          <c:order val="1"/>
          <c:tx>
            <c:strRef>
              <c:f>Лист1!$C$88</c:f>
              <c:strCache>
                <c:ptCount val="1"/>
                <c:pt idx="0">
                  <c:v>Средняя сила воли</c:v>
                </c:pt>
              </c:strCache>
            </c:strRef>
          </c:tx>
          <c:spPr>
            <a:pattFill prst="lt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Лист1!$D$86:$F$86</c:f>
              <c:strCache>
                <c:ptCount val="3"/>
                <c:pt idx="0">
                  <c:v>2016-2017</c:v>
                </c:pt>
                <c:pt idx="1">
                  <c:v>2017-2018</c:v>
                </c:pt>
                <c:pt idx="2">
                  <c:v>2018-2019</c:v>
                </c:pt>
              </c:strCache>
            </c:strRef>
          </c:cat>
          <c:val>
            <c:numRef>
              <c:f>Лист1!$D$88:$F$88</c:f>
              <c:numCache>
                <c:formatCode>0.00%</c:formatCode>
                <c:ptCount val="3"/>
                <c:pt idx="0">
                  <c:v>0.46400000000000002</c:v>
                </c:pt>
                <c:pt idx="1">
                  <c:v>0.66300000000000003</c:v>
                </c:pt>
                <c:pt idx="2">
                  <c:v>0.56200000000000006</c:v>
                </c:pt>
              </c:numCache>
            </c:numRef>
          </c:val>
          <c:extLst xmlns:c16r2="http://schemas.microsoft.com/office/drawing/2015/06/chart">
            <c:ext xmlns:c16="http://schemas.microsoft.com/office/drawing/2014/chart" uri="{C3380CC4-5D6E-409C-BE32-E72D297353CC}">
              <c16:uniqueId val="{00000001-CB74-42B2-A0BC-7E8BC1606F47}"/>
            </c:ext>
          </c:extLst>
        </c:ser>
        <c:ser>
          <c:idx val="2"/>
          <c:order val="2"/>
          <c:tx>
            <c:strRef>
              <c:f>Лист1!$C$89</c:f>
              <c:strCache>
                <c:ptCount val="1"/>
                <c:pt idx="0">
                  <c:v>Сильная сила воли</c:v>
                </c:pt>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Лист1!$D$86:$F$86</c:f>
              <c:strCache>
                <c:ptCount val="3"/>
                <c:pt idx="0">
                  <c:v>2016-2017</c:v>
                </c:pt>
                <c:pt idx="1">
                  <c:v>2017-2018</c:v>
                </c:pt>
                <c:pt idx="2">
                  <c:v>2018-2019</c:v>
                </c:pt>
              </c:strCache>
            </c:strRef>
          </c:cat>
          <c:val>
            <c:numRef>
              <c:f>Лист1!$D$89:$F$89</c:f>
              <c:numCache>
                <c:formatCode>0.00%</c:formatCode>
                <c:ptCount val="3"/>
                <c:pt idx="0">
                  <c:v>0.53500000000000003</c:v>
                </c:pt>
                <c:pt idx="1">
                  <c:v>0.32300000000000001</c:v>
                </c:pt>
                <c:pt idx="2">
                  <c:v>0.42499999999999999</c:v>
                </c:pt>
              </c:numCache>
            </c:numRef>
          </c:val>
          <c:extLst xmlns:c16r2="http://schemas.microsoft.com/office/drawing/2015/06/chart">
            <c:ext xmlns:c16="http://schemas.microsoft.com/office/drawing/2014/chart" uri="{C3380CC4-5D6E-409C-BE32-E72D297353CC}">
              <c16:uniqueId val="{00000002-CB74-42B2-A0BC-7E8BC1606F47}"/>
            </c:ext>
          </c:extLst>
        </c:ser>
        <c:dLbls>
          <c:dLblPos val="outEnd"/>
          <c:showLegendKey val="0"/>
          <c:showVal val="1"/>
          <c:showCatName val="0"/>
          <c:showSerName val="0"/>
          <c:showPercent val="0"/>
          <c:showBubbleSize val="0"/>
        </c:dLbls>
        <c:gapWidth val="219"/>
        <c:overlap val="-27"/>
        <c:axId val="248001536"/>
        <c:axId val="254075456"/>
      </c:barChart>
      <c:catAx>
        <c:axId val="24800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075456"/>
        <c:crosses val="autoZero"/>
        <c:auto val="1"/>
        <c:lblAlgn val="ctr"/>
        <c:lblOffset val="100"/>
        <c:noMultiLvlLbl val="0"/>
      </c:catAx>
      <c:valAx>
        <c:axId val="254075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001536"/>
        <c:crosses val="autoZero"/>
        <c:crossBetween val="between"/>
      </c:valAx>
      <c:spPr>
        <a:noFill/>
        <a:ln>
          <a:noFill/>
        </a:ln>
        <a:effectLst/>
      </c:spPr>
    </c:plotArea>
    <c:legend>
      <c:legendPos val="b"/>
      <c:layout>
        <c:manualLayout>
          <c:xMode val="edge"/>
          <c:yMode val="edge"/>
          <c:x val="1.7392273028273043E-3"/>
          <c:y val="0.914701599070465"/>
          <c:w val="0.99423823488586538"/>
          <c:h val="8.0668708266423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5050618672664E-2"/>
          <c:y val="5.0925925925925923E-2"/>
          <c:w val="0.88338867016622924"/>
          <c:h val="0.714548440554998"/>
        </c:manualLayout>
      </c:layout>
      <c:barChart>
        <c:barDir val="col"/>
        <c:grouping val="clustered"/>
        <c:varyColors val="0"/>
        <c:ser>
          <c:idx val="0"/>
          <c:order val="0"/>
          <c:tx>
            <c:strRef>
              <c:f>Лист1!$C$98</c:f>
              <c:strCache>
                <c:ptCount val="1"/>
                <c:pt idx="0">
                  <c:v>Слабая сила воли</c:v>
                </c:pt>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Лист1!$D$97:$F$97</c:f>
              <c:strCache>
                <c:ptCount val="3"/>
                <c:pt idx="0">
                  <c:v>2016-2017</c:v>
                </c:pt>
                <c:pt idx="1">
                  <c:v>2017-2018</c:v>
                </c:pt>
                <c:pt idx="2">
                  <c:v>2018-2019</c:v>
                </c:pt>
              </c:strCache>
            </c:strRef>
          </c:cat>
          <c:val>
            <c:numRef>
              <c:f>Лист1!$D$98:$F$98</c:f>
              <c:numCache>
                <c:formatCode>0.00%</c:formatCode>
                <c:ptCount val="3"/>
                <c:pt idx="0" formatCode="0%">
                  <c:v>0.25</c:v>
                </c:pt>
                <c:pt idx="1">
                  <c:v>0.11</c:v>
                </c:pt>
                <c:pt idx="2">
                  <c:v>0.14000000000000001</c:v>
                </c:pt>
              </c:numCache>
            </c:numRef>
          </c:val>
          <c:extLst xmlns:c16r2="http://schemas.microsoft.com/office/drawing/2015/06/chart">
            <c:ext xmlns:c16="http://schemas.microsoft.com/office/drawing/2014/chart" uri="{C3380CC4-5D6E-409C-BE32-E72D297353CC}">
              <c16:uniqueId val="{00000000-8067-4FF5-9A4F-1CB8C1B6C85E}"/>
            </c:ext>
          </c:extLst>
        </c:ser>
        <c:ser>
          <c:idx val="1"/>
          <c:order val="1"/>
          <c:tx>
            <c:strRef>
              <c:f>Лист1!$C$99</c:f>
              <c:strCache>
                <c:ptCount val="1"/>
                <c:pt idx="0">
                  <c:v>Средняя сила воли</c:v>
                </c:pt>
              </c:strCache>
            </c:strRef>
          </c:tx>
          <c:spPr>
            <a:pattFill prst="lt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Лист1!$D$97:$F$97</c:f>
              <c:strCache>
                <c:ptCount val="3"/>
                <c:pt idx="0">
                  <c:v>2016-2017</c:v>
                </c:pt>
                <c:pt idx="1">
                  <c:v>2017-2018</c:v>
                </c:pt>
                <c:pt idx="2">
                  <c:v>2018-2019</c:v>
                </c:pt>
              </c:strCache>
            </c:strRef>
          </c:cat>
          <c:val>
            <c:numRef>
              <c:f>Лист1!$D$99:$F$99</c:f>
              <c:numCache>
                <c:formatCode>0.00%</c:formatCode>
                <c:ptCount val="3"/>
                <c:pt idx="0">
                  <c:v>0.46400000000000002</c:v>
                </c:pt>
                <c:pt idx="1">
                  <c:v>0.30599999999999999</c:v>
                </c:pt>
                <c:pt idx="2">
                  <c:v>0.41799999999999998</c:v>
                </c:pt>
              </c:numCache>
            </c:numRef>
          </c:val>
          <c:extLst xmlns:c16r2="http://schemas.microsoft.com/office/drawing/2015/06/chart">
            <c:ext xmlns:c16="http://schemas.microsoft.com/office/drawing/2014/chart" uri="{C3380CC4-5D6E-409C-BE32-E72D297353CC}">
              <c16:uniqueId val="{00000001-8067-4FF5-9A4F-1CB8C1B6C85E}"/>
            </c:ext>
          </c:extLst>
        </c:ser>
        <c:ser>
          <c:idx val="2"/>
          <c:order val="2"/>
          <c:tx>
            <c:strRef>
              <c:f>Лист1!$C$100</c:f>
              <c:strCache>
                <c:ptCount val="1"/>
                <c:pt idx="0">
                  <c:v>Сильная сила воли</c:v>
                </c:pt>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Лист1!$D$97:$F$97</c:f>
              <c:strCache>
                <c:ptCount val="3"/>
                <c:pt idx="0">
                  <c:v>2016-2017</c:v>
                </c:pt>
                <c:pt idx="1">
                  <c:v>2017-2018</c:v>
                </c:pt>
                <c:pt idx="2">
                  <c:v>2018-2019</c:v>
                </c:pt>
              </c:strCache>
            </c:strRef>
          </c:cat>
          <c:val>
            <c:numRef>
              <c:f>Лист1!$D$100:$F$100</c:f>
              <c:numCache>
                <c:formatCode>0.00%</c:formatCode>
                <c:ptCount val="3"/>
                <c:pt idx="0">
                  <c:v>0.28599999999999998</c:v>
                </c:pt>
                <c:pt idx="1">
                  <c:v>0.58399999999999996</c:v>
                </c:pt>
                <c:pt idx="2">
                  <c:v>0.442</c:v>
                </c:pt>
              </c:numCache>
            </c:numRef>
          </c:val>
          <c:extLst xmlns:c16r2="http://schemas.microsoft.com/office/drawing/2015/06/chart">
            <c:ext xmlns:c16="http://schemas.microsoft.com/office/drawing/2014/chart" uri="{C3380CC4-5D6E-409C-BE32-E72D297353CC}">
              <c16:uniqueId val="{00000002-8067-4FF5-9A4F-1CB8C1B6C85E}"/>
            </c:ext>
          </c:extLst>
        </c:ser>
        <c:dLbls>
          <c:dLblPos val="outEnd"/>
          <c:showLegendKey val="0"/>
          <c:showVal val="1"/>
          <c:showCatName val="0"/>
          <c:showSerName val="0"/>
          <c:showPercent val="0"/>
          <c:showBubbleSize val="0"/>
        </c:dLbls>
        <c:gapWidth val="219"/>
        <c:overlap val="-27"/>
        <c:axId val="244723712"/>
        <c:axId val="254077184"/>
      </c:barChart>
      <c:catAx>
        <c:axId val="24472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077184"/>
        <c:crosses val="autoZero"/>
        <c:auto val="1"/>
        <c:lblAlgn val="ctr"/>
        <c:lblOffset val="100"/>
        <c:noMultiLvlLbl val="0"/>
      </c:catAx>
      <c:valAx>
        <c:axId val="254077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23712"/>
        <c:crosses val="autoZero"/>
        <c:crossBetween val="between"/>
      </c:valAx>
      <c:spPr>
        <a:noFill/>
        <a:ln>
          <a:noFill/>
        </a:ln>
        <a:effectLst/>
      </c:spPr>
    </c:plotArea>
    <c:legend>
      <c:legendPos val="b"/>
      <c:layout>
        <c:manualLayout>
          <c:xMode val="edge"/>
          <c:yMode val="edge"/>
          <c:x val="1.7392273028273043E-3"/>
          <c:y val="0.914701599070465"/>
          <c:w val="0.99423823488586538"/>
          <c:h val="8.0668708266423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5050618672664E-2"/>
          <c:y val="5.0925925925925923E-2"/>
          <c:w val="0.88338867016622924"/>
          <c:h val="0.714548440554998"/>
        </c:manualLayout>
      </c:layout>
      <c:barChart>
        <c:barDir val="col"/>
        <c:grouping val="clustered"/>
        <c:varyColors val="0"/>
        <c:ser>
          <c:idx val="0"/>
          <c:order val="0"/>
          <c:tx>
            <c:strRef>
              <c:f>Лист1!$C$112</c:f>
              <c:strCache>
                <c:ptCount val="1"/>
                <c:pt idx="0">
                  <c:v>высокий</c:v>
                </c:pt>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Лист1!$D$111:$F$111</c:f>
              <c:strCache>
                <c:ptCount val="3"/>
                <c:pt idx="0">
                  <c:v>2016-2017</c:v>
                </c:pt>
                <c:pt idx="1">
                  <c:v>2017-2018</c:v>
                </c:pt>
                <c:pt idx="2">
                  <c:v>2018-2019</c:v>
                </c:pt>
              </c:strCache>
            </c:strRef>
          </c:cat>
          <c:val>
            <c:numRef>
              <c:f>Лист1!$D$112:$F$112</c:f>
              <c:numCache>
                <c:formatCode>0.00%</c:formatCode>
                <c:ptCount val="3"/>
                <c:pt idx="0">
                  <c:v>0.59599999999999997</c:v>
                </c:pt>
                <c:pt idx="1">
                  <c:v>0.61599999999999999</c:v>
                </c:pt>
                <c:pt idx="2">
                  <c:v>0.71299999999999997</c:v>
                </c:pt>
              </c:numCache>
            </c:numRef>
          </c:val>
          <c:extLst xmlns:c16r2="http://schemas.microsoft.com/office/drawing/2015/06/chart">
            <c:ext xmlns:c16="http://schemas.microsoft.com/office/drawing/2014/chart" uri="{C3380CC4-5D6E-409C-BE32-E72D297353CC}">
              <c16:uniqueId val="{00000000-E171-4249-9DBD-16223B2D99B8}"/>
            </c:ext>
          </c:extLst>
        </c:ser>
        <c:ser>
          <c:idx val="1"/>
          <c:order val="1"/>
          <c:tx>
            <c:strRef>
              <c:f>Лист1!$C$113</c:f>
              <c:strCache>
                <c:ptCount val="1"/>
                <c:pt idx="0">
                  <c:v>псевдовысокий</c:v>
                </c:pt>
              </c:strCache>
            </c:strRef>
          </c:tx>
          <c:spPr>
            <a:pattFill prst="lt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Лист1!$D$111:$F$111</c:f>
              <c:strCache>
                <c:ptCount val="3"/>
                <c:pt idx="0">
                  <c:v>2016-2017</c:v>
                </c:pt>
                <c:pt idx="1">
                  <c:v>2017-2018</c:v>
                </c:pt>
                <c:pt idx="2">
                  <c:v>2018-2019</c:v>
                </c:pt>
              </c:strCache>
            </c:strRef>
          </c:cat>
          <c:val>
            <c:numRef>
              <c:f>Лист1!$D$113:$F$113</c:f>
              <c:numCache>
                <c:formatCode>0%</c:formatCode>
                <c:ptCount val="3"/>
                <c:pt idx="0" formatCode="0.00%">
                  <c:v>3.4000000000000002E-2</c:v>
                </c:pt>
                <c:pt idx="1">
                  <c:v>0</c:v>
                </c:pt>
                <c:pt idx="2" formatCode="0.00%">
                  <c:v>3.2000000000000001E-2</c:v>
                </c:pt>
              </c:numCache>
            </c:numRef>
          </c:val>
          <c:extLst xmlns:c16r2="http://schemas.microsoft.com/office/drawing/2015/06/chart">
            <c:ext xmlns:c16="http://schemas.microsoft.com/office/drawing/2014/chart" uri="{C3380CC4-5D6E-409C-BE32-E72D297353CC}">
              <c16:uniqueId val="{00000001-E171-4249-9DBD-16223B2D99B8}"/>
            </c:ext>
          </c:extLst>
        </c:ser>
        <c:ser>
          <c:idx val="2"/>
          <c:order val="2"/>
          <c:tx>
            <c:strRef>
              <c:f>Лист1!$C$114</c:f>
              <c:strCache>
                <c:ptCount val="1"/>
                <c:pt idx="0">
                  <c:v>средний</c:v>
                </c:pt>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Лист1!$D$111:$F$111</c:f>
              <c:strCache>
                <c:ptCount val="3"/>
                <c:pt idx="0">
                  <c:v>2016-2017</c:v>
                </c:pt>
                <c:pt idx="1">
                  <c:v>2017-2018</c:v>
                </c:pt>
                <c:pt idx="2">
                  <c:v>2018-2019</c:v>
                </c:pt>
              </c:strCache>
            </c:strRef>
          </c:cat>
          <c:val>
            <c:numRef>
              <c:f>Лист1!$D$114:$F$114</c:f>
              <c:numCache>
                <c:formatCode>0.00%</c:formatCode>
                <c:ptCount val="3"/>
                <c:pt idx="0">
                  <c:v>0.35399999999999998</c:v>
                </c:pt>
                <c:pt idx="1">
                  <c:v>0.38400000000000001</c:v>
                </c:pt>
                <c:pt idx="2">
                  <c:v>0.255</c:v>
                </c:pt>
              </c:numCache>
            </c:numRef>
          </c:val>
          <c:extLst xmlns:c16r2="http://schemas.microsoft.com/office/drawing/2015/06/chart">
            <c:ext xmlns:c16="http://schemas.microsoft.com/office/drawing/2014/chart" uri="{C3380CC4-5D6E-409C-BE32-E72D297353CC}">
              <c16:uniqueId val="{00000002-E171-4249-9DBD-16223B2D99B8}"/>
            </c:ext>
          </c:extLst>
        </c:ser>
        <c:ser>
          <c:idx val="3"/>
          <c:order val="3"/>
          <c:tx>
            <c:strRef>
              <c:f>Лист1!$C$115</c:f>
              <c:strCache>
                <c:ptCount val="1"/>
                <c:pt idx="0">
                  <c:v>низкий</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Лист1!$D$111:$F$111</c:f>
              <c:strCache>
                <c:ptCount val="3"/>
                <c:pt idx="0">
                  <c:v>2016-2017</c:v>
                </c:pt>
                <c:pt idx="1">
                  <c:v>2017-2018</c:v>
                </c:pt>
                <c:pt idx="2">
                  <c:v>2018-2019</c:v>
                </c:pt>
              </c:strCache>
            </c:strRef>
          </c:cat>
          <c:val>
            <c:numRef>
              <c:f>Лист1!$D$115:$F$115</c:f>
              <c:numCache>
                <c:formatCode>0%</c:formatCode>
                <c:ptCount val="3"/>
                <c:pt idx="0" formatCode="0.00%">
                  <c:v>1.6E-2</c:v>
                </c:pt>
                <c:pt idx="1">
                  <c:v>0</c:v>
                </c:pt>
                <c:pt idx="2" formatCode="0.00%">
                  <c:v>0</c:v>
                </c:pt>
              </c:numCache>
            </c:numRef>
          </c:val>
          <c:extLst xmlns:c16r2="http://schemas.microsoft.com/office/drawing/2015/06/chart">
            <c:ext xmlns:c16="http://schemas.microsoft.com/office/drawing/2014/chart" uri="{C3380CC4-5D6E-409C-BE32-E72D297353CC}">
              <c16:uniqueId val="{00000003-E171-4249-9DBD-16223B2D99B8}"/>
            </c:ext>
          </c:extLst>
        </c:ser>
        <c:dLbls>
          <c:dLblPos val="outEnd"/>
          <c:showLegendKey val="0"/>
          <c:showVal val="1"/>
          <c:showCatName val="0"/>
          <c:showSerName val="0"/>
          <c:showPercent val="0"/>
          <c:showBubbleSize val="0"/>
        </c:dLbls>
        <c:gapWidth val="219"/>
        <c:overlap val="-27"/>
        <c:axId val="244725248"/>
        <c:axId val="254078912"/>
      </c:barChart>
      <c:catAx>
        <c:axId val="24472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078912"/>
        <c:crosses val="autoZero"/>
        <c:auto val="1"/>
        <c:lblAlgn val="ctr"/>
        <c:lblOffset val="100"/>
        <c:noMultiLvlLbl val="0"/>
      </c:catAx>
      <c:valAx>
        <c:axId val="254078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25248"/>
        <c:crosses val="autoZero"/>
        <c:crossBetween val="between"/>
      </c:valAx>
      <c:spPr>
        <a:noFill/>
        <a:ln>
          <a:noFill/>
        </a:ln>
        <a:effectLst/>
      </c:spPr>
    </c:plotArea>
    <c:legend>
      <c:legendPos val="b"/>
      <c:layout>
        <c:manualLayout>
          <c:xMode val="edge"/>
          <c:yMode val="edge"/>
          <c:x val="7.599160698689654E-2"/>
          <c:y val="0.91470144356955385"/>
          <c:w val="0.9053002064382608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5050618672664E-2"/>
          <c:y val="5.0925925925925923E-2"/>
          <c:w val="0.88338867016622924"/>
          <c:h val="0.76134529616654711"/>
        </c:manualLayout>
      </c:layout>
      <c:barChart>
        <c:barDir val="col"/>
        <c:grouping val="clustered"/>
        <c:varyColors val="0"/>
        <c:ser>
          <c:idx val="0"/>
          <c:order val="0"/>
          <c:tx>
            <c:strRef>
              <c:f>Лист1!$C$126</c:f>
              <c:strCache>
                <c:ptCount val="1"/>
                <c:pt idx="0">
                  <c:v>высокий</c:v>
                </c:pt>
              </c:strCache>
            </c:strRef>
          </c:tx>
          <c:spPr>
            <a:pattFill prst="pct20">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Лист1!$D$125:$F$125</c:f>
              <c:strCache>
                <c:ptCount val="3"/>
                <c:pt idx="0">
                  <c:v>2016-2017</c:v>
                </c:pt>
                <c:pt idx="1">
                  <c:v>2017-2018</c:v>
                </c:pt>
                <c:pt idx="2">
                  <c:v>2018-2019</c:v>
                </c:pt>
              </c:strCache>
            </c:strRef>
          </c:cat>
          <c:val>
            <c:numRef>
              <c:f>Лист1!$D$126:$F$126</c:f>
              <c:numCache>
                <c:formatCode>0.00%</c:formatCode>
                <c:ptCount val="3"/>
                <c:pt idx="0">
                  <c:v>0.59599999999999997</c:v>
                </c:pt>
                <c:pt idx="1">
                  <c:v>0.61599999999999999</c:v>
                </c:pt>
                <c:pt idx="2">
                  <c:v>0.65010000000000001</c:v>
                </c:pt>
              </c:numCache>
            </c:numRef>
          </c:val>
          <c:extLst xmlns:c16r2="http://schemas.microsoft.com/office/drawing/2015/06/chart">
            <c:ext xmlns:c16="http://schemas.microsoft.com/office/drawing/2014/chart" uri="{C3380CC4-5D6E-409C-BE32-E72D297353CC}">
              <c16:uniqueId val="{00000000-01E4-48F7-85A5-5277D7E5383D}"/>
            </c:ext>
          </c:extLst>
        </c:ser>
        <c:ser>
          <c:idx val="1"/>
          <c:order val="1"/>
          <c:tx>
            <c:strRef>
              <c:f>Лист1!$C$127</c:f>
              <c:strCache>
                <c:ptCount val="1"/>
                <c:pt idx="0">
                  <c:v>псевдовысокий</c:v>
                </c:pt>
              </c:strCache>
            </c:strRef>
          </c:tx>
          <c:spPr>
            <a:pattFill prst="ltDn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Лист1!$D$125:$F$125</c:f>
              <c:strCache>
                <c:ptCount val="3"/>
                <c:pt idx="0">
                  <c:v>2016-2017</c:v>
                </c:pt>
                <c:pt idx="1">
                  <c:v>2017-2018</c:v>
                </c:pt>
                <c:pt idx="2">
                  <c:v>2018-2019</c:v>
                </c:pt>
              </c:strCache>
            </c:strRef>
          </c:cat>
          <c:val>
            <c:numRef>
              <c:f>Лист1!$D$127:$F$127</c:f>
              <c:numCache>
                <c:formatCode>0.00%</c:formatCode>
                <c:ptCount val="3"/>
                <c:pt idx="0">
                  <c:v>3.4000000000000002E-2</c:v>
                </c:pt>
                <c:pt idx="1">
                  <c:v>0</c:v>
                </c:pt>
                <c:pt idx="2">
                  <c:v>0.87509999999999999</c:v>
                </c:pt>
              </c:numCache>
            </c:numRef>
          </c:val>
          <c:extLst xmlns:c16r2="http://schemas.microsoft.com/office/drawing/2015/06/chart">
            <c:ext xmlns:c16="http://schemas.microsoft.com/office/drawing/2014/chart" uri="{C3380CC4-5D6E-409C-BE32-E72D297353CC}">
              <c16:uniqueId val="{00000001-01E4-48F7-85A5-5277D7E5383D}"/>
            </c:ext>
          </c:extLst>
        </c:ser>
        <c:ser>
          <c:idx val="2"/>
          <c:order val="2"/>
          <c:tx>
            <c:strRef>
              <c:f>Лист1!$C$128</c:f>
              <c:strCache>
                <c:ptCount val="1"/>
                <c:pt idx="0">
                  <c:v>средний</c:v>
                </c:pt>
              </c:strCache>
            </c:strRef>
          </c:tx>
          <c:spPr>
            <a:pattFill prst="wdUpDiag">
              <a:fgClr>
                <a:sysClr val="windowText" lastClr="00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Лист1!$D$125:$F$125</c:f>
              <c:strCache>
                <c:ptCount val="3"/>
                <c:pt idx="0">
                  <c:v>2016-2017</c:v>
                </c:pt>
                <c:pt idx="1">
                  <c:v>2017-2018</c:v>
                </c:pt>
                <c:pt idx="2">
                  <c:v>2018-2019</c:v>
                </c:pt>
              </c:strCache>
            </c:strRef>
          </c:cat>
          <c:val>
            <c:numRef>
              <c:f>Лист1!$D$128:$F$128</c:f>
              <c:numCache>
                <c:formatCode>0.00%</c:formatCode>
                <c:ptCount val="3"/>
                <c:pt idx="0">
                  <c:v>0.35399999999999998</c:v>
                </c:pt>
                <c:pt idx="1">
                  <c:v>0.38400000000000001</c:v>
                </c:pt>
                <c:pt idx="2">
                  <c:v>0.47510000000000002</c:v>
                </c:pt>
              </c:numCache>
            </c:numRef>
          </c:val>
          <c:extLst xmlns:c16r2="http://schemas.microsoft.com/office/drawing/2015/06/chart">
            <c:ext xmlns:c16="http://schemas.microsoft.com/office/drawing/2014/chart" uri="{C3380CC4-5D6E-409C-BE32-E72D297353CC}">
              <c16:uniqueId val="{00000002-01E4-48F7-85A5-5277D7E5383D}"/>
            </c:ext>
          </c:extLst>
        </c:ser>
        <c:ser>
          <c:idx val="3"/>
          <c:order val="3"/>
          <c:tx>
            <c:strRef>
              <c:f>Лист1!$C$129</c:f>
              <c:strCache>
                <c:ptCount val="1"/>
                <c:pt idx="0">
                  <c:v>низкий</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Лист1!$D$125:$F$125</c:f>
              <c:strCache>
                <c:ptCount val="3"/>
                <c:pt idx="0">
                  <c:v>2016-2017</c:v>
                </c:pt>
                <c:pt idx="1">
                  <c:v>2017-2018</c:v>
                </c:pt>
                <c:pt idx="2">
                  <c:v>2018-2019</c:v>
                </c:pt>
              </c:strCache>
            </c:strRef>
          </c:cat>
          <c:val>
            <c:numRef>
              <c:f>Лист1!$D$129:$F$129</c:f>
              <c:numCache>
                <c:formatCode>0.00%</c:formatCode>
                <c:ptCount val="3"/>
                <c:pt idx="0">
                  <c:v>1.6E-2</c:v>
                </c:pt>
                <c:pt idx="1">
                  <c:v>0</c:v>
                </c:pt>
                <c:pt idx="2">
                  <c:v>0</c:v>
                </c:pt>
              </c:numCache>
            </c:numRef>
          </c:val>
          <c:extLst xmlns:c16r2="http://schemas.microsoft.com/office/drawing/2015/06/chart">
            <c:ext xmlns:c16="http://schemas.microsoft.com/office/drawing/2014/chart" uri="{C3380CC4-5D6E-409C-BE32-E72D297353CC}">
              <c16:uniqueId val="{00000003-01E4-48F7-85A5-5277D7E5383D}"/>
            </c:ext>
          </c:extLst>
        </c:ser>
        <c:dLbls>
          <c:dLblPos val="outEnd"/>
          <c:showLegendKey val="0"/>
          <c:showVal val="1"/>
          <c:showCatName val="0"/>
          <c:showSerName val="0"/>
          <c:showPercent val="0"/>
          <c:showBubbleSize val="0"/>
        </c:dLbls>
        <c:gapWidth val="219"/>
        <c:overlap val="-27"/>
        <c:axId val="254147072"/>
        <c:axId val="254080640"/>
      </c:barChart>
      <c:catAx>
        <c:axId val="2541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080640"/>
        <c:crosses val="autoZero"/>
        <c:auto val="1"/>
        <c:lblAlgn val="ctr"/>
        <c:lblOffset val="100"/>
        <c:noMultiLvlLbl val="0"/>
      </c:catAx>
      <c:valAx>
        <c:axId val="254080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147072"/>
        <c:crosses val="autoZero"/>
        <c:crossBetween val="between"/>
      </c:valAx>
      <c:spPr>
        <a:noFill/>
        <a:ln>
          <a:noFill/>
        </a:ln>
        <a:effectLst/>
      </c:spPr>
    </c:plotArea>
    <c:legend>
      <c:legendPos val="b"/>
      <c:layout>
        <c:manualLayout>
          <c:xMode val="edge"/>
          <c:yMode val="edge"/>
          <c:x val="8.6673831153720779E-2"/>
          <c:y val="0.914701599070465"/>
          <c:w val="0.91332616884627926"/>
          <c:h val="7.17910684747588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F4793-5CFE-42EF-A752-9160B141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147</Pages>
  <Words>55198</Words>
  <Characters>314632</Characters>
  <Application>Microsoft Office Word</Application>
  <DocSecurity>0</DocSecurity>
  <Lines>2621</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2020-04-29T19:38:00Z</dcterms:created>
  <dcterms:modified xsi:type="dcterms:W3CDTF">2020-04-30T09:29:00Z</dcterms:modified>
</cp:coreProperties>
</file>